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A" w:rsidRPr="0085041A" w:rsidRDefault="0085041A" w:rsidP="008504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АДМИНИСТРАЦИЯ НАГОРСКОГО РАЙОНА</w:t>
      </w:r>
    </w:p>
    <w:p w:rsidR="0085041A" w:rsidRPr="0085041A" w:rsidRDefault="0085041A" w:rsidP="0085041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КИРОВСКОЙ ОБЛАСТИ</w:t>
      </w:r>
    </w:p>
    <w:p w:rsidR="0085041A" w:rsidRPr="0085041A" w:rsidRDefault="0085041A" w:rsidP="0085041A">
      <w:pPr>
        <w:autoSpaceDE w:val="0"/>
        <w:autoSpaceDN w:val="0"/>
        <w:adjustRightInd w:val="0"/>
        <w:spacing w:after="360"/>
        <w:jc w:val="center"/>
        <w:rPr>
          <w:b/>
          <w:sz w:val="32"/>
          <w:szCs w:val="32"/>
        </w:rPr>
      </w:pPr>
      <w:r w:rsidRPr="0085041A">
        <w:rPr>
          <w:b/>
          <w:sz w:val="32"/>
          <w:szCs w:val="32"/>
        </w:rPr>
        <w:t>ПОСТАНОВЛЕНИЕ</w:t>
      </w:r>
      <w:r w:rsidR="00050130">
        <w:rPr>
          <w:b/>
          <w:sz w:val="32"/>
          <w:szCs w:val="32"/>
        </w:rPr>
        <w:t xml:space="preserve"> </w:t>
      </w:r>
    </w:p>
    <w:p w:rsidR="0085041A" w:rsidRPr="0085041A" w:rsidRDefault="00FC7C38" w:rsidP="008504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01.02.2022</w:t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321189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85041A" w:rsidRPr="0085041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51 - </w:t>
      </w:r>
      <w:proofErr w:type="gramStart"/>
      <w:r>
        <w:rPr>
          <w:sz w:val="28"/>
          <w:szCs w:val="28"/>
        </w:rPr>
        <w:t>П</w:t>
      </w:r>
      <w:proofErr w:type="gramEnd"/>
    </w:p>
    <w:p w:rsidR="0085041A" w:rsidRPr="0085041A" w:rsidRDefault="0085041A" w:rsidP="0085041A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proofErr w:type="spellStart"/>
      <w:r w:rsidRPr="0085041A">
        <w:rPr>
          <w:sz w:val="28"/>
          <w:szCs w:val="28"/>
        </w:rPr>
        <w:t>пгт</w:t>
      </w:r>
      <w:proofErr w:type="spellEnd"/>
      <w:r w:rsidRPr="0085041A">
        <w:rPr>
          <w:sz w:val="28"/>
          <w:szCs w:val="28"/>
        </w:rPr>
        <w:t xml:space="preserve"> Нагорск</w:t>
      </w:r>
    </w:p>
    <w:p w:rsidR="0085041A" w:rsidRPr="0085041A" w:rsidRDefault="00050130" w:rsidP="0085041A">
      <w:pPr>
        <w:autoSpaceDE w:val="0"/>
        <w:autoSpaceDN w:val="0"/>
        <w:adjustRightInd w:val="0"/>
        <w:spacing w:after="4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 рабочей группе по социальной адаптации лиц, освободившихся из мест лишения свободы и осужденных без изоляции от общества</w:t>
      </w:r>
      <w:r w:rsidR="0093654D">
        <w:rPr>
          <w:rFonts w:eastAsia="Calibri"/>
          <w:b/>
          <w:bCs/>
          <w:sz w:val="28"/>
          <w:szCs w:val="28"/>
        </w:rPr>
        <w:t xml:space="preserve"> </w:t>
      </w:r>
    </w:p>
    <w:p w:rsidR="0085041A" w:rsidRPr="0085041A" w:rsidRDefault="0085041A" w:rsidP="0032118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</w:t>
      </w:r>
      <w:r w:rsidR="00050130">
        <w:rPr>
          <w:rFonts w:eastAsia="Calibri"/>
          <w:sz w:val="28"/>
          <w:szCs w:val="28"/>
        </w:rPr>
        <w:t xml:space="preserve"> реализацией полномочий по обеспечению защиты  прав и свобод человека и гражданина, охраны собственности и общественного порядка и профилактики правонарушений, установленных статьей 15 Федерального закона от 06.10.2003 № 131-ФЗ «</w:t>
      </w:r>
      <w:proofErr w:type="gramStart"/>
      <w:r w:rsidR="00050130">
        <w:rPr>
          <w:rFonts w:eastAsia="Calibri"/>
          <w:sz w:val="28"/>
          <w:szCs w:val="28"/>
        </w:rPr>
        <w:t>Об</w:t>
      </w:r>
      <w:proofErr w:type="gramEnd"/>
      <w:r w:rsidR="00050130">
        <w:rPr>
          <w:rFonts w:eastAsia="Calibri"/>
          <w:sz w:val="28"/>
          <w:szCs w:val="28"/>
        </w:rPr>
        <w:t xml:space="preserve"> общих </w:t>
      </w:r>
      <w:proofErr w:type="gramStart"/>
      <w:r w:rsidR="00050130">
        <w:rPr>
          <w:rFonts w:eastAsia="Calibri"/>
          <w:sz w:val="28"/>
          <w:szCs w:val="28"/>
        </w:rPr>
        <w:t>принципах организации местного самоуправления в Российской Федерации»</w:t>
      </w:r>
      <w:r w:rsidR="00E40C77">
        <w:rPr>
          <w:rFonts w:eastAsia="Calibri"/>
          <w:sz w:val="28"/>
          <w:szCs w:val="28"/>
        </w:rPr>
        <w:t xml:space="preserve"> (ред. 30.12.2021 г),</w:t>
      </w:r>
      <w:r w:rsidR="00753D08">
        <w:rPr>
          <w:rFonts w:eastAsia="Calibri"/>
          <w:sz w:val="28"/>
          <w:szCs w:val="28"/>
        </w:rPr>
        <w:t xml:space="preserve"> </w:t>
      </w:r>
      <w:r w:rsidR="004328D3">
        <w:rPr>
          <w:rFonts w:eastAsia="Calibri"/>
          <w:sz w:val="28"/>
          <w:szCs w:val="28"/>
        </w:rPr>
        <w:t>на основании</w:t>
      </w:r>
      <w:r w:rsidR="00E40C77">
        <w:rPr>
          <w:rFonts w:eastAsia="Calibri"/>
          <w:sz w:val="28"/>
          <w:szCs w:val="28"/>
        </w:rPr>
        <w:t xml:space="preserve"> </w:t>
      </w:r>
      <w:r w:rsidR="00753D08">
        <w:rPr>
          <w:rFonts w:eastAsia="Calibri"/>
          <w:sz w:val="28"/>
          <w:szCs w:val="28"/>
        </w:rPr>
        <w:t>Федеральн</w:t>
      </w:r>
      <w:r w:rsidR="004328D3">
        <w:rPr>
          <w:rFonts w:eastAsia="Calibri"/>
          <w:sz w:val="28"/>
          <w:szCs w:val="28"/>
        </w:rPr>
        <w:t>ого</w:t>
      </w:r>
      <w:r w:rsidR="00753D08">
        <w:rPr>
          <w:rFonts w:eastAsia="Calibri"/>
          <w:sz w:val="28"/>
          <w:szCs w:val="28"/>
        </w:rPr>
        <w:t xml:space="preserve"> Закон</w:t>
      </w:r>
      <w:r w:rsidR="004328D3">
        <w:rPr>
          <w:rFonts w:eastAsia="Calibri"/>
          <w:sz w:val="28"/>
          <w:szCs w:val="28"/>
        </w:rPr>
        <w:t>а</w:t>
      </w:r>
      <w:r w:rsidR="00753D08">
        <w:rPr>
          <w:rFonts w:eastAsia="Calibri"/>
          <w:sz w:val="28"/>
          <w:szCs w:val="28"/>
        </w:rPr>
        <w:t xml:space="preserve">  № 182 - ФЗ от 23.06.2016 «Об основах системы профилактики правонарушений в Российской Федерации»,</w:t>
      </w:r>
      <w:r w:rsidR="004328D3">
        <w:rPr>
          <w:rFonts w:eastAsia="Calibri"/>
          <w:sz w:val="28"/>
          <w:szCs w:val="28"/>
        </w:rPr>
        <w:t xml:space="preserve"> </w:t>
      </w:r>
      <w:r w:rsidR="00753D08">
        <w:rPr>
          <w:rFonts w:eastAsia="Calibri"/>
          <w:sz w:val="28"/>
          <w:szCs w:val="28"/>
        </w:rPr>
        <w:t xml:space="preserve"> </w:t>
      </w:r>
      <w:r w:rsidR="00E40C77">
        <w:rPr>
          <w:rFonts w:eastAsia="Calibri"/>
          <w:sz w:val="28"/>
          <w:szCs w:val="28"/>
        </w:rPr>
        <w:t>реализации</w:t>
      </w:r>
      <w:r w:rsidR="00050130">
        <w:rPr>
          <w:rFonts w:eastAsia="Calibri"/>
          <w:sz w:val="28"/>
          <w:szCs w:val="28"/>
        </w:rPr>
        <w:t xml:space="preserve"> решения межведомственной комиссии  по профилактике правонарушений и в соответствии со статье 32 Устава Нагорского района, </w:t>
      </w:r>
      <w:r w:rsidRPr="0085041A">
        <w:rPr>
          <w:rFonts w:eastAsia="Calibri"/>
          <w:sz w:val="28"/>
          <w:szCs w:val="28"/>
        </w:rPr>
        <w:t>администрация Нагорского района ПОСТАНОВЛЯЕТ:</w:t>
      </w:r>
      <w:proofErr w:type="gramEnd"/>
    </w:p>
    <w:p w:rsidR="00544656" w:rsidRDefault="0085041A" w:rsidP="00321189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44656">
        <w:rPr>
          <w:rFonts w:eastAsia="Calibri"/>
          <w:sz w:val="28"/>
          <w:szCs w:val="28"/>
        </w:rPr>
        <w:t>1.</w:t>
      </w:r>
      <w:r w:rsidR="00544656" w:rsidRPr="00544656">
        <w:rPr>
          <w:rFonts w:eastAsia="Calibri"/>
          <w:sz w:val="28"/>
          <w:szCs w:val="28"/>
        </w:rPr>
        <w:t>Рабочую группу утвержденную постановлением Администрации Нагорского района №</w:t>
      </w:r>
      <w:r w:rsidR="00544656">
        <w:rPr>
          <w:rFonts w:eastAsia="Calibri"/>
          <w:sz w:val="28"/>
          <w:szCs w:val="28"/>
        </w:rPr>
        <w:t xml:space="preserve">  </w:t>
      </w:r>
      <w:r w:rsidR="00544656" w:rsidRPr="00544656">
        <w:rPr>
          <w:rFonts w:eastAsia="Calibri"/>
          <w:sz w:val="28"/>
          <w:szCs w:val="28"/>
        </w:rPr>
        <w:t xml:space="preserve">227 от 30.01.2016 г «О рабочей </w:t>
      </w:r>
      <w:r w:rsidR="00544656" w:rsidRPr="00544656">
        <w:rPr>
          <w:rFonts w:eastAsia="Calibri"/>
          <w:bCs/>
          <w:sz w:val="28"/>
          <w:szCs w:val="28"/>
        </w:rPr>
        <w:t xml:space="preserve">группе по социальной адаптации лиц, освободившихся из мест лишения свободы и осужденных без изоляции от общества» </w:t>
      </w:r>
      <w:r w:rsidR="00544656" w:rsidRPr="00544656">
        <w:rPr>
          <w:rFonts w:eastAsia="Calibri"/>
          <w:sz w:val="28"/>
          <w:szCs w:val="28"/>
        </w:rPr>
        <w:t>утвердить в новом составе, согласно приложению.</w:t>
      </w:r>
    </w:p>
    <w:p w:rsidR="0085041A" w:rsidRPr="00544656" w:rsidRDefault="00E40C77" w:rsidP="00321189">
      <w:pPr>
        <w:spacing w:after="720" w:line="336" w:lineRule="auto"/>
        <w:ind w:firstLine="709"/>
        <w:jc w:val="both"/>
        <w:rPr>
          <w:sz w:val="28"/>
          <w:szCs w:val="28"/>
        </w:rPr>
      </w:pPr>
      <w:r w:rsidRPr="00E40C77">
        <w:rPr>
          <w:rFonts w:eastAsia="Calibri"/>
          <w:sz w:val="28"/>
          <w:szCs w:val="28"/>
        </w:rPr>
        <w:t xml:space="preserve">2. Постановление вступает в силу со дня официального опубликования в Сборнике муниципальных актов органов местного самоуправления муниципального образования </w:t>
      </w:r>
      <w:proofErr w:type="spellStart"/>
      <w:r w:rsidRPr="00E40C77">
        <w:rPr>
          <w:rFonts w:eastAsia="Calibri"/>
          <w:sz w:val="28"/>
          <w:szCs w:val="28"/>
        </w:rPr>
        <w:t>Нагорский</w:t>
      </w:r>
      <w:proofErr w:type="spellEnd"/>
      <w:r w:rsidRPr="00E40C77">
        <w:rPr>
          <w:rFonts w:eastAsia="Calibri"/>
          <w:sz w:val="28"/>
          <w:szCs w:val="28"/>
        </w:rPr>
        <w:t xml:space="preserve"> муниципальный район Кировской области</w:t>
      </w:r>
      <w:r>
        <w:rPr>
          <w:rFonts w:eastAsia="Calibri"/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7"/>
        <w:gridCol w:w="4783"/>
      </w:tblGrid>
      <w:tr w:rsidR="0085041A" w:rsidRPr="0085041A" w:rsidTr="000C7B32"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1A" w:rsidRPr="0085041A" w:rsidRDefault="0085041A" w:rsidP="0085041A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1A" w:rsidRPr="0085041A" w:rsidRDefault="0085041A" w:rsidP="0085041A">
            <w:pPr>
              <w:autoSpaceDE w:val="0"/>
              <w:autoSpaceDN w:val="0"/>
              <w:adjustRightInd w:val="0"/>
              <w:spacing w:after="360"/>
              <w:jc w:val="right"/>
              <w:rPr>
                <w:u w:val="double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85041A" w:rsidRPr="0085041A" w:rsidRDefault="0085041A" w:rsidP="0085041A">
      <w:pPr>
        <w:tabs>
          <w:tab w:val="left" w:pos="4536"/>
        </w:tabs>
        <w:autoSpaceDE w:val="0"/>
        <w:autoSpaceDN w:val="0"/>
        <w:adjustRightInd w:val="0"/>
        <w:spacing w:before="360" w:after="480"/>
        <w:jc w:val="both"/>
        <w:rPr>
          <w:caps/>
          <w:sz w:val="28"/>
          <w:szCs w:val="28"/>
        </w:rPr>
      </w:pPr>
      <w:r w:rsidRPr="0085041A">
        <w:rPr>
          <w:caps/>
          <w:sz w:val="28"/>
          <w:szCs w:val="28"/>
        </w:rPr>
        <w:lastRenderedPageBreak/>
        <w:t>Подготовлено</w:t>
      </w:r>
    </w:p>
    <w:p w:rsidR="00321189" w:rsidRDefault="00544656" w:rsidP="003211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85041A" w:rsidRPr="0085041A" w:rsidRDefault="00544656" w:rsidP="00321189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по делам молодежи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189">
        <w:rPr>
          <w:sz w:val="28"/>
          <w:szCs w:val="28"/>
        </w:rPr>
        <w:tab/>
      </w:r>
      <w:r w:rsidR="00321189">
        <w:rPr>
          <w:sz w:val="28"/>
          <w:szCs w:val="28"/>
        </w:rPr>
        <w:tab/>
      </w:r>
      <w:r w:rsidR="00321189">
        <w:rPr>
          <w:sz w:val="28"/>
          <w:szCs w:val="28"/>
        </w:rPr>
        <w:tab/>
      </w:r>
      <w:r>
        <w:rPr>
          <w:sz w:val="28"/>
          <w:szCs w:val="28"/>
        </w:rPr>
        <w:t>А.В.Воробьева</w:t>
      </w:r>
    </w:p>
    <w:p w:rsidR="0085041A" w:rsidRDefault="0085041A" w:rsidP="0085041A">
      <w:pPr>
        <w:autoSpaceDE w:val="0"/>
        <w:autoSpaceDN w:val="0"/>
        <w:adjustRightInd w:val="0"/>
        <w:spacing w:after="480"/>
        <w:jc w:val="both"/>
        <w:rPr>
          <w:caps/>
          <w:sz w:val="28"/>
          <w:szCs w:val="28"/>
        </w:rPr>
      </w:pPr>
      <w:r w:rsidRPr="0085041A">
        <w:rPr>
          <w:caps/>
          <w:sz w:val="28"/>
          <w:szCs w:val="28"/>
        </w:rPr>
        <w:t>Согласовано</w:t>
      </w:r>
    </w:p>
    <w:p w:rsidR="00544656" w:rsidRDefault="0093654D" w:rsidP="008504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З</w:t>
      </w:r>
      <w:r>
        <w:rPr>
          <w:sz w:val="28"/>
          <w:szCs w:val="28"/>
        </w:rPr>
        <w:t>аместитель</w:t>
      </w:r>
      <w:r w:rsidR="00544656">
        <w:rPr>
          <w:sz w:val="28"/>
          <w:szCs w:val="28"/>
        </w:rPr>
        <w:t xml:space="preserve"> главы администрации</w:t>
      </w:r>
    </w:p>
    <w:p w:rsidR="00544656" w:rsidRDefault="00544656" w:rsidP="008504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профилактике правонарушений</w:t>
      </w:r>
    </w:p>
    <w:p w:rsidR="0093654D" w:rsidRDefault="00544656" w:rsidP="00321189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и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И.А.Рылова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44"/>
      </w:tblGrid>
      <w:tr w:rsidR="0085041A" w:rsidRPr="0085041A" w:rsidTr="009A332F">
        <w:tc>
          <w:tcPr>
            <w:tcW w:w="1560" w:type="dxa"/>
          </w:tcPr>
          <w:p w:rsidR="0085041A" w:rsidRPr="0085041A" w:rsidRDefault="0085041A" w:rsidP="008504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1A">
              <w:rPr>
                <w:rFonts w:ascii="Times New Roman" w:eastAsia="Calibri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8044" w:type="dxa"/>
          </w:tcPr>
          <w:p w:rsidR="0085041A" w:rsidRPr="0085041A" w:rsidRDefault="00544656" w:rsidP="00321189">
            <w:pPr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членам рабочей группы</w:t>
            </w:r>
          </w:p>
        </w:tc>
      </w:tr>
    </w:tbl>
    <w:p w:rsidR="0085041A" w:rsidRPr="00544656" w:rsidRDefault="0085041A" w:rsidP="00321189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544656">
        <w:rPr>
          <w:sz w:val="28"/>
          <w:szCs w:val="28"/>
        </w:rPr>
        <w:t xml:space="preserve">Подлежит опубликованию в Сборнике муниципальных актов органов местного самоуправления муниципального образования </w:t>
      </w:r>
      <w:proofErr w:type="spellStart"/>
      <w:r w:rsidRPr="00544656">
        <w:rPr>
          <w:sz w:val="28"/>
          <w:szCs w:val="28"/>
        </w:rPr>
        <w:t>Нагорский</w:t>
      </w:r>
      <w:proofErr w:type="spellEnd"/>
      <w:r w:rsidRPr="00544656">
        <w:rPr>
          <w:sz w:val="28"/>
          <w:szCs w:val="28"/>
        </w:rPr>
        <w:t xml:space="preserve"> муниципальный район Кировской области</w:t>
      </w:r>
    </w:p>
    <w:p w:rsidR="0085041A" w:rsidRPr="00544656" w:rsidRDefault="0085041A" w:rsidP="00321189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544656">
        <w:rPr>
          <w:sz w:val="28"/>
          <w:szCs w:val="28"/>
        </w:rPr>
        <w:t xml:space="preserve">Подлежит опубликованию на официальном сайте муниципального образования </w:t>
      </w:r>
      <w:proofErr w:type="spellStart"/>
      <w:r w:rsidRPr="00544656">
        <w:rPr>
          <w:sz w:val="28"/>
          <w:szCs w:val="28"/>
        </w:rPr>
        <w:t>Нагорский</w:t>
      </w:r>
      <w:proofErr w:type="spellEnd"/>
      <w:r w:rsidRPr="00544656">
        <w:rPr>
          <w:sz w:val="28"/>
          <w:szCs w:val="28"/>
        </w:rPr>
        <w:t xml:space="preserve"> муниципальный район Кировской области.</w:t>
      </w:r>
    </w:p>
    <w:p w:rsidR="0085041A" w:rsidRPr="00544656" w:rsidRDefault="0085041A" w:rsidP="0085041A">
      <w:pPr>
        <w:spacing w:line="360" w:lineRule="auto"/>
        <w:ind w:right="-232"/>
        <w:jc w:val="both"/>
        <w:rPr>
          <w:sz w:val="28"/>
          <w:szCs w:val="20"/>
        </w:rPr>
      </w:pPr>
      <w:r w:rsidRPr="00544656">
        <w:rPr>
          <w:sz w:val="28"/>
          <w:szCs w:val="20"/>
        </w:rPr>
        <w:t xml:space="preserve">Правовая </w:t>
      </w:r>
      <w:proofErr w:type="spellStart"/>
      <w:r w:rsidR="00531B33" w:rsidRPr="00544656">
        <w:rPr>
          <w:sz w:val="28"/>
          <w:szCs w:val="20"/>
        </w:rPr>
        <w:t>антикоррупционная</w:t>
      </w:r>
      <w:proofErr w:type="spellEnd"/>
      <w:r w:rsidR="00531B33" w:rsidRPr="00544656">
        <w:rPr>
          <w:sz w:val="28"/>
          <w:szCs w:val="20"/>
        </w:rPr>
        <w:t xml:space="preserve"> </w:t>
      </w:r>
      <w:r w:rsidRPr="00544656">
        <w:rPr>
          <w:sz w:val="28"/>
          <w:szCs w:val="20"/>
        </w:rPr>
        <w:t>экспертиза проведена:</w:t>
      </w:r>
    </w:p>
    <w:p w:rsidR="0085041A" w:rsidRPr="00544656" w:rsidRDefault="0085041A" w:rsidP="0085041A">
      <w:pPr>
        <w:spacing w:line="360" w:lineRule="auto"/>
        <w:ind w:right="-233"/>
        <w:jc w:val="both"/>
        <w:rPr>
          <w:sz w:val="28"/>
          <w:szCs w:val="20"/>
        </w:rPr>
      </w:pPr>
      <w:r w:rsidRPr="00544656">
        <w:rPr>
          <w:sz w:val="28"/>
          <w:szCs w:val="20"/>
        </w:rPr>
        <w:t>предварительная</w:t>
      </w:r>
      <w:r w:rsidRPr="00544656">
        <w:rPr>
          <w:sz w:val="28"/>
          <w:szCs w:val="20"/>
        </w:rPr>
        <w:tab/>
      </w:r>
    </w:p>
    <w:p w:rsidR="0085041A" w:rsidRPr="00544656" w:rsidRDefault="0085041A" w:rsidP="0085041A">
      <w:pPr>
        <w:spacing w:line="360" w:lineRule="auto"/>
        <w:ind w:right="-232"/>
        <w:jc w:val="both"/>
        <w:rPr>
          <w:sz w:val="28"/>
          <w:szCs w:val="20"/>
        </w:rPr>
      </w:pPr>
      <w:r w:rsidRPr="00544656">
        <w:rPr>
          <w:sz w:val="28"/>
          <w:szCs w:val="20"/>
        </w:rPr>
        <w:t>заключительная</w:t>
      </w:r>
      <w:r w:rsidRPr="00544656">
        <w:rPr>
          <w:sz w:val="28"/>
          <w:szCs w:val="20"/>
        </w:rPr>
        <w:tab/>
      </w:r>
    </w:p>
    <w:p w:rsidR="00321189" w:rsidRPr="00321189" w:rsidRDefault="00321189">
      <w:pPr>
        <w:ind w:left="5387" w:right="-85"/>
        <w:rPr>
          <w:color w:val="000000" w:themeColor="text1"/>
          <w:sz w:val="28"/>
          <w:szCs w:val="20"/>
        </w:rPr>
      </w:pPr>
      <w:r>
        <w:rPr>
          <w:color w:val="FF0000"/>
          <w:sz w:val="28"/>
          <w:szCs w:val="20"/>
        </w:rPr>
        <w:br w:type="page"/>
      </w:r>
    </w:p>
    <w:p w:rsidR="000C7B32" w:rsidRDefault="000C7B32" w:rsidP="000C7B32">
      <w:pPr>
        <w:spacing w:line="360" w:lineRule="auto"/>
        <w:ind w:right="-232" w:firstLine="6379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0C7B32" w:rsidRDefault="000C7B32" w:rsidP="000C7B32">
      <w:pPr>
        <w:spacing w:line="360" w:lineRule="auto"/>
        <w:ind w:right="-232" w:firstLine="6379"/>
        <w:rPr>
          <w:sz w:val="28"/>
          <w:szCs w:val="20"/>
        </w:rPr>
      </w:pPr>
      <w:r>
        <w:rPr>
          <w:sz w:val="28"/>
          <w:szCs w:val="20"/>
        </w:rPr>
        <w:t>УТВЕРЖДЕН</w:t>
      </w:r>
    </w:p>
    <w:p w:rsidR="000C7B32" w:rsidRDefault="000C7B32" w:rsidP="000C7B32">
      <w:pPr>
        <w:ind w:right="-232" w:firstLine="6379"/>
        <w:rPr>
          <w:sz w:val="28"/>
          <w:szCs w:val="20"/>
        </w:rPr>
      </w:pPr>
      <w:r>
        <w:rPr>
          <w:sz w:val="28"/>
          <w:szCs w:val="20"/>
        </w:rPr>
        <w:t>постановление</w:t>
      </w:r>
    </w:p>
    <w:p w:rsidR="000C7B32" w:rsidRDefault="000C7B32" w:rsidP="000C7B32">
      <w:pPr>
        <w:ind w:right="-232" w:firstLine="6379"/>
        <w:rPr>
          <w:sz w:val="28"/>
          <w:szCs w:val="20"/>
        </w:rPr>
      </w:pPr>
      <w:r>
        <w:rPr>
          <w:sz w:val="28"/>
          <w:szCs w:val="20"/>
        </w:rPr>
        <w:t>администрации</w:t>
      </w:r>
    </w:p>
    <w:p w:rsidR="000C7B32" w:rsidRDefault="000C7B32" w:rsidP="000C7B32">
      <w:pPr>
        <w:ind w:right="-232" w:firstLine="6379"/>
        <w:rPr>
          <w:sz w:val="28"/>
          <w:szCs w:val="20"/>
        </w:rPr>
      </w:pPr>
      <w:r>
        <w:rPr>
          <w:sz w:val="28"/>
          <w:szCs w:val="20"/>
        </w:rPr>
        <w:t>Нагорского района</w:t>
      </w:r>
    </w:p>
    <w:p w:rsidR="000C7B32" w:rsidRDefault="00FC7C38" w:rsidP="000C7B32">
      <w:pPr>
        <w:spacing w:after="720"/>
        <w:ind w:right="-232" w:firstLine="6379"/>
        <w:rPr>
          <w:sz w:val="28"/>
          <w:szCs w:val="20"/>
        </w:rPr>
      </w:pPr>
      <w:r>
        <w:rPr>
          <w:sz w:val="28"/>
          <w:szCs w:val="20"/>
        </w:rPr>
        <w:t>от 01.02.2022</w:t>
      </w:r>
      <w:r w:rsidR="00321189">
        <w:rPr>
          <w:sz w:val="28"/>
          <w:szCs w:val="20"/>
        </w:rPr>
        <w:t xml:space="preserve"> № </w:t>
      </w:r>
      <w:r>
        <w:rPr>
          <w:sz w:val="28"/>
          <w:szCs w:val="20"/>
        </w:rPr>
        <w:t>51 - П</w:t>
      </w:r>
    </w:p>
    <w:p w:rsidR="000C7B32" w:rsidRDefault="000C7B32" w:rsidP="000C7B32">
      <w:pPr>
        <w:ind w:right="-23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СОСТАВ</w:t>
      </w:r>
    </w:p>
    <w:p w:rsidR="000C7B32" w:rsidRDefault="000C7B32" w:rsidP="000C441D">
      <w:pPr>
        <w:spacing w:after="480"/>
        <w:ind w:right="-23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рабочей группы по социальной адаптации лиц, освободившихся из мест лишения свободы и осужденных без изоляции от общества </w:t>
      </w:r>
      <w:proofErr w:type="gramStart"/>
      <w:r>
        <w:rPr>
          <w:b/>
          <w:sz w:val="28"/>
          <w:szCs w:val="20"/>
        </w:rPr>
        <w:t>в</w:t>
      </w:r>
      <w:proofErr w:type="gramEnd"/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Нагорском</w:t>
      </w:r>
      <w:proofErr w:type="gramEnd"/>
      <w:r>
        <w:rPr>
          <w:b/>
          <w:sz w:val="28"/>
          <w:szCs w:val="20"/>
        </w:rPr>
        <w:t xml:space="preserve"> районе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РЫЛОВА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- заместитель главы администрации по профилактике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Ирина</w:t>
      </w:r>
      <w:r>
        <w:rPr>
          <w:sz w:val="28"/>
          <w:szCs w:val="20"/>
        </w:rPr>
        <w:tab/>
      </w:r>
      <w:r w:rsidR="000C441D">
        <w:rPr>
          <w:sz w:val="28"/>
          <w:szCs w:val="20"/>
        </w:rPr>
        <w:tab/>
      </w:r>
      <w:r w:rsidR="000C441D">
        <w:rPr>
          <w:sz w:val="28"/>
          <w:szCs w:val="20"/>
        </w:rPr>
        <w:tab/>
        <w:t xml:space="preserve">  правонарушений, председатель</w:t>
      </w:r>
      <w:r>
        <w:rPr>
          <w:sz w:val="28"/>
          <w:szCs w:val="20"/>
        </w:rPr>
        <w:tab/>
      </w:r>
      <w:r w:rsidR="000C441D">
        <w:rPr>
          <w:sz w:val="28"/>
          <w:szCs w:val="20"/>
        </w:rPr>
        <w:t>комиссии</w:t>
      </w:r>
    </w:p>
    <w:p w:rsidR="000C441D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Александровна</w:t>
      </w:r>
      <w:r>
        <w:rPr>
          <w:sz w:val="28"/>
          <w:szCs w:val="20"/>
        </w:rPr>
        <w:tab/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   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САМОДЕЛКИН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- начальник ПП «</w:t>
      </w:r>
      <w:proofErr w:type="spellStart"/>
      <w:r>
        <w:rPr>
          <w:sz w:val="28"/>
          <w:szCs w:val="20"/>
        </w:rPr>
        <w:t>Нагорский</w:t>
      </w:r>
      <w:proofErr w:type="spellEnd"/>
      <w:r>
        <w:rPr>
          <w:sz w:val="28"/>
          <w:szCs w:val="20"/>
        </w:rPr>
        <w:t xml:space="preserve">» МО МВД России 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Денис </w:t>
      </w:r>
      <w:r w:rsidR="00C249A3">
        <w:rPr>
          <w:sz w:val="28"/>
          <w:szCs w:val="20"/>
        </w:rPr>
        <w:t xml:space="preserve">                              </w:t>
      </w:r>
      <w:r>
        <w:rPr>
          <w:sz w:val="28"/>
          <w:szCs w:val="20"/>
        </w:rPr>
        <w:t xml:space="preserve">«Слободской» майор полиции, заместитель 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Николаевич                      председателя комиссии (по согласованию)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ВОРОБЬЕВА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- главный специалист по делам молодёжи, секретарь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Анна    </w:t>
      </w:r>
      <w:r w:rsidR="004C48C9">
        <w:rPr>
          <w:sz w:val="28"/>
          <w:szCs w:val="20"/>
        </w:rPr>
        <w:t xml:space="preserve">                            </w:t>
      </w:r>
      <w:r w:rsidR="00C249A3">
        <w:rPr>
          <w:sz w:val="28"/>
          <w:szCs w:val="20"/>
        </w:rPr>
        <w:t xml:space="preserve">  </w:t>
      </w:r>
      <w:r>
        <w:rPr>
          <w:sz w:val="28"/>
          <w:szCs w:val="20"/>
        </w:rPr>
        <w:t>комиссии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Валентиновна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Члены комиссии: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БУШКОВА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- глава </w:t>
      </w:r>
      <w:proofErr w:type="spellStart"/>
      <w:r>
        <w:rPr>
          <w:sz w:val="28"/>
          <w:szCs w:val="20"/>
        </w:rPr>
        <w:t>Метелевского</w:t>
      </w:r>
      <w:proofErr w:type="spellEnd"/>
      <w:r>
        <w:rPr>
          <w:sz w:val="28"/>
          <w:szCs w:val="20"/>
        </w:rPr>
        <w:t xml:space="preserve"> сельского поселения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Елена Вениаминовна</w:t>
      </w:r>
      <w:r>
        <w:rPr>
          <w:sz w:val="28"/>
          <w:szCs w:val="20"/>
        </w:rPr>
        <w:tab/>
      </w:r>
      <w:r w:rsidR="00C249A3">
        <w:rPr>
          <w:sz w:val="28"/>
          <w:szCs w:val="20"/>
        </w:rPr>
        <w:t xml:space="preserve">   </w:t>
      </w:r>
      <w:r>
        <w:rPr>
          <w:sz w:val="28"/>
          <w:szCs w:val="20"/>
        </w:rPr>
        <w:t>(по согласованию)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</w:p>
    <w:p w:rsidR="000C7B32" w:rsidRDefault="00C47880" w:rsidP="000C7B32">
      <w:pPr>
        <w:ind w:right="-2"/>
        <w:rPr>
          <w:sz w:val="28"/>
          <w:szCs w:val="20"/>
        </w:rPr>
      </w:pPr>
      <w:r>
        <w:rPr>
          <w:sz w:val="28"/>
          <w:szCs w:val="20"/>
        </w:rPr>
        <w:t>КОСТРОВА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- глава</w:t>
      </w:r>
      <w:r w:rsidR="00167093">
        <w:rPr>
          <w:sz w:val="28"/>
          <w:szCs w:val="20"/>
        </w:rPr>
        <w:t xml:space="preserve"> Синегорского</w:t>
      </w:r>
      <w:r>
        <w:rPr>
          <w:sz w:val="28"/>
          <w:szCs w:val="20"/>
        </w:rPr>
        <w:t xml:space="preserve"> сельского</w:t>
      </w:r>
      <w:r w:rsidR="00167093">
        <w:rPr>
          <w:sz w:val="28"/>
          <w:szCs w:val="20"/>
        </w:rPr>
        <w:t xml:space="preserve"> поселения</w:t>
      </w:r>
    </w:p>
    <w:p w:rsidR="00167093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Надежда</w:t>
      </w:r>
      <w:r w:rsidR="00167093">
        <w:rPr>
          <w:sz w:val="28"/>
          <w:szCs w:val="20"/>
        </w:rPr>
        <w:t xml:space="preserve"> Олеговна</w:t>
      </w:r>
      <w:r w:rsidR="00167093">
        <w:rPr>
          <w:sz w:val="28"/>
          <w:szCs w:val="20"/>
        </w:rPr>
        <w:tab/>
        <w:t xml:space="preserve">  (по согласованию)</w:t>
      </w:r>
    </w:p>
    <w:p w:rsidR="000C7B32" w:rsidRDefault="00167093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  </w:t>
      </w:r>
      <w:r w:rsidR="000C7B32">
        <w:rPr>
          <w:sz w:val="28"/>
          <w:szCs w:val="20"/>
        </w:rPr>
        <w:t xml:space="preserve"> 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КОЧКИНА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- начальник Нагорского отдела «Межрайонный </w:t>
      </w:r>
    </w:p>
    <w:p w:rsidR="000C7B32" w:rsidRDefault="000C7B32" w:rsidP="000C7B32">
      <w:pPr>
        <w:ind w:left="2832" w:right="-2" w:hanging="2832"/>
        <w:jc w:val="both"/>
        <w:rPr>
          <w:sz w:val="28"/>
          <w:szCs w:val="20"/>
        </w:rPr>
      </w:pPr>
      <w:r>
        <w:rPr>
          <w:sz w:val="28"/>
          <w:szCs w:val="20"/>
        </w:rPr>
        <w:t>Людмила</w:t>
      </w:r>
      <w:r w:rsidRPr="003E01B4">
        <w:rPr>
          <w:sz w:val="28"/>
          <w:szCs w:val="20"/>
        </w:rPr>
        <w:t xml:space="preserve"> </w:t>
      </w:r>
      <w:r>
        <w:rPr>
          <w:sz w:val="28"/>
          <w:szCs w:val="20"/>
        </w:rPr>
        <w:t>Сергеевна</w:t>
      </w:r>
      <w:r>
        <w:rPr>
          <w:sz w:val="28"/>
          <w:szCs w:val="20"/>
        </w:rPr>
        <w:tab/>
        <w:t xml:space="preserve">  комплексный центр социального обслуживания</w:t>
      </w:r>
    </w:p>
    <w:p w:rsidR="000C7B32" w:rsidRDefault="000C7B32" w:rsidP="000C7B32">
      <w:pPr>
        <w:ind w:left="2832" w:right="-2" w:firstLine="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населения в Слободском районе» </w:t>
      </w:r>
    </w:p>
    <w:p w:rsidR="000C7B32" w:rsidRDefault="000C7B32" w:rsidP="000C7B32">
      <w:pPr>
        <w:ind w:left="2124" w:right="-2"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249A3">
        <w:rPr>
          <w:sz w:val="28"/>
          <w:szCs w:val="20"/>
        </w:rPr>
        <w:t xml:space="preserve"> </w:t>
      </w:r>
      <w:r>
        <w:rPr>
          <w:sz w:val="28"/>
          <w:szCs w:val="20"/>
        </w:rPr>
        <w:t>(по согласованию)</w:t>
      </w:r>
    </w:p>
    <w:p w:rsidR="00C249A3" w:rsidRDefault="00C249A3" w:rsidP="000C7B32">
      <w:pPr>
        <w:ind w:left="2124" w:right="-2" w:firstLine="708"/>
        <w:jc w:val="both"/>
        <w:rPr>
          <w:sz w:val="28"/>
          <w:szCs w:val="20"/>
        </w:rPr>
      </w:pPr>
    </w:p>
    <w:p w:rsidR="00167093" w:rsidRDefault="00167093" w:rsidP="00167093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ЛАРИОНОВ</w:t>
      </w:r>
      <w:r w:rsidR="00C249A3">
        <w:rPr>
          <w:sz w:val="28"/>
          <w:szCs w:val="20"/>
        </w:rPr>
        <w:tab/>
      </w:r>
      <w:r w:rsidR="00C249A3">
        <w:rPr>
          <w:sz w:val="28"/>
          <w:szCs w:val="20"/>
        </w:rPr>
        <w:tab/>
        <w:t>- глава Нагорского городского поселения</w:t>
      </w:r>
    </w:p>
    <w:p w:rsidR="00C249A3" w:rsidRDefault="00167093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Сергей Юрьевич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C249A3">
        <w:rPr>
          <w:sz w:val="28"/>
          <w:szCs w:val="20"/>
        </w:rPr>
        <w:t xml:space="preserve">  (по согласованию)</w:t>
      </w:r>
    </w:p>
    <w:p w:rsidR="00C249A3" w:rsidRDefault="00C249A3" w:rsidP="000C7B32">
      <w:pPr>
        <w:ind w:right="-2"/>
        <w:jc w:val="both"/>
        <w:rPr>
          <w:sz w:val="28"/>
          <w:szCs w:val="20"/>
        </w:rPr>
      </w:pP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НАУМОВ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- старший инспектор Слободского МФ ФКУ УИИ 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Виктор   Иванович</w:t>
      </w:r>
      <w:r>
        <w:rPr>
          <w:sz w:val="28"/>
          <w:szCs w:val="20"/>
        </w:rPr>
        <w:tab/>
        <w:t xml:space="preserve">   УФСИН России по Кировской области </w:t>
      </w:r>
    </w:p>
    <w:p w:rsidR="000C7B32" w:rsidRDefault="000C7B32" w:rsidP="000C7B32">
      <w:pPr>
        <w:ind w:left="2124" w:right="-2"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(по согласованию)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</w:p>
    <w:p w:rsidR="000C7B32" w:rsidRDefault="00167093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НОРСЕЕВ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- глава </w:t>
      </w:r>
      <w:proofErr w:type="spellStart"/>
      <w:r>
        <w:rPr>
          <w:sz w:val="28"/>
          <w:szCs w:val="20"/>
        </w:rPr>
        <w:t>Мулинского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="000C7B32">
        <w:rPr>
          <w:sz w:val="28"/>
          <w:szCs w:val="20"/>
        </w:rPr>
        <w:t xml:space="preserve"> </w:t>
      </w:r>
    </w:p>
    <w:p w:rsidR="000C7B32" w:rsidRDefault="00167093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Николай </w:t>
      </w:r>
      <w:proofErr w:type="spellStart"/>
      <w:r>
        <w:rPr>
          <w:sz w:val="28"/>
          <w:szCs w:val="20"/>
        </w:rPr>
        <w:t>Юоьевич</w:t>
      </w:r>
      <w:proofErr w:type="spellEnd"/>
      <w:r>
        <w:rPr>
          <w:sz w:val="28"/>
          <w:szCs w:val="20"/>
        </w:rPr>
        <w:tab/>
        <w:t xml:space="preserve">  </w:t>
      </w:r>
      <w:r w:rsidR="000C7B32">
        <w:rPr>
          <w:sz w:val="28"/>
          <w:szCs w:val="20"/>
        </w:rPr>
        <w:t>(по согласованию)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</w:p>
    <w:p w:rsidR="000C441D" w:rsidRDefault="000C441D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ПЕШНИНА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- ИО</w:t>
      </w:r>
      <w:r w:rsidR="00C47880">
        <w:rPr>
          <w:sz w:val="28"/>
          <w:szCs w:val="20"/>
        </w:rPr>
        <w:t xml:space="preserve"> главы </w:t>
      </w:r>
      <w:proofErr w:type="spellStart"/>
      <w:r w:rsidR="00C47880">
        <w:rPr>
          <w:sz w:val="28"/>
          <w:szCs w:val="20"/>
        </w:rPr>
        <w:t>Чеглаков</w:t>
      </w:r>
      <w:r>
        <w:rPr>
          <w:sz w:val="28"/>
          <w:szCs w:val="20"/>
        </w:rPr>
        <w:t>ского</w:t>
      </w:r>
      <w:proofErr w:type="spellEnd"/>
      <w:r>
        <w:rPr>
          <w:sz w:val="28"/>
          <w:szCs w:val="20"/>
        </w:rPr>
        <w:t xml:space="preserve"> сельского поселения</w:t>
      </w:r>
    </w:p>
    <w:p w:rsidR="000C441D" w:rsidRDefault="000C441D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Екатерина Анатольевна (по согласованию)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ПШЕНИЦИНА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- директор КОГКУ ЦЗН Нагорского района 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Светлана Юрьевна</w:t>
      </w:r>
      <w:r>
        <w:rPr>
          <w:sz w:val="28"/>
          <w:szCs w:val="20"/>
        </w:rPr>
        <w:tab/>
        <w:t xml:space="preserve">  (по согласованию)</w:t>
      </w:r>
    </w:p>
    <w:p w:rsidR="000C7B32" w:rsidRDefault="000C7B32" w:rsidP="000C7B32">
      <w:pPr>
        <w:ind w:right="-2"/>
        <w:jc w:val="both"/>
        <w:rPr>
          <w:sz w:val="28"/>
          <w:szCs w:val="20"/>
        </w:rPr>
      </w:pPr>
    </w:p>
    <w:p w:rsidR="000C7B32" w:rsidRDefault="000C441D" w:rsidP="000C441D">
      <w:pPr>
        <w:ind w:right="-232"/>
        <w:jc w:val="both"/>
        <w:rPr>
          <w:sz w:val="28"/>
          <w:szCs w:val="20"/>
        </w:rPr>
      </w:pPr>
      <w:r>
        <w:rPr>
          <w:sz w:val="28"/>
          <w:szCs w:val="20"/>
        </w:rPr>
        <w:t>САБИТОВ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- глава Кобринского сельского поселения</w:t>
      </w:r>
    </w:p>
    <w:p w:rsidR="000C441D" w:rsidRDefault="000C441D" w:rsidP="000C441D">
      <w:pPr>
        <w:ind w:right="-23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Василь </w:t>
      </w:r>
      <w:proofErr w:type="spellStart"/>
      <w:r>
        <w:rPr>
          <w:sz w:val="28"/>
          <w:szCs w:val="20"/>
        </w:rPr>
        <w:t>Салихович</w:t>
      </w:r>
      <w:proofErr w:type="spellEnd"/>
      <w:r>
        <w:rPr>
          <w:sz w:val="28"/>
          <w:szCs w:val="20"/>
        </w:rPr>
        <w:tab/>
      </w:r>
      <w:r w:rsidR="00C249A3">
        <w:rPr>
          <w:sz w:val="28"/>
          <w:szCs w:val="20"/>
        </w:rPr>
        <w:t xml:space="preserve">  </w:t>
      </w:r>
      <w:r>
        <w:rPr>
          <w:sz w:val="28"/>
          <w:szCs w:val="20"/>
        </w:rPr>
        <w:t>(по согласованию)</w:t>
      </w:r>
    </w:p>
    <w:p w:rsidR="00481CB3" w:rsidRDefault="00481CB3" w:rsidP="000C441D">
      <w:pPr>
        <w:ind w:right="-232"/>
        <w:jc w:val="both"/>
        <w:rPr>
          <w:sz w:val="28"/>
          <w:szCs w:val="20"/>
        </w:rPr>
      </w:pPr>
    </w:p>
    <w:p w:rsidR="00481CB3" w:rsidRDefault="00C47880" w:rsidP="000C441D">
      <w:pPr>
        <w:ind w:right="-232"/>
        <w:jc w:val="both"/>
        <w:rPr>
          <w:sz w:val="28"/>
          <w:szCs w:val="20"/>
        </w:rPr>
      </w:pPr>
      <w:r>
        <w:rPr>
          <w:sz w:val="28"/>
          <w:szCs w:val="20"/>
        </w:rPr>
        <w:t>ТЮТЮНИК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- </w:t>
      </w:r>
      <w:proofErr w:type="gramStart"/>
      <w:r>
        <w:rPr>
          <w:sz w:val="28"/>
          <w:szCs w:val="20"/>
        </w:rPr>
        <w:t>опер</w:t>
      </w:r>
      <w:r w:rsidR="00481CB3">
        <w:rPr>
          <w:sz w:val="28"/>
          <w:szCs w:val="20"/>
        </w:rPr>
        <w:t>уполномоченный</w:t>
      </w:r>
      <w:proofErr w:type="gramEnd"/>
      <w:r w:rsidR="00481CB3">
        <w:rPr>
          <w:sz w:val="28"/>
          <w:szCs w:val="20"/>
        </w:rPr>
        <w:t xml:space="preserve"> группы уголовного розыска</w:t>
      </w:r>
    </w:p>
    <w:p w:rsidR="00481CB3" w:rsidRDefault="00481CB3" w:rsidP="000C441D">
      <w:pPr>
        <w:ind w:right="-232"/>
        <w:jc w:val="both"/>
        <w:rPr>
          <w:sz w:val="28"/>
          <w:szCs w:val="20"/>
        </w:rPr>
      </w:pPr>
      <w:r>
        <w:rPr>
          <w:sz w:val="28"/>
          <w:szCs w:val="20"/>
        </w:rPr>
        <w:t>Александр Сергеевич</w:t>
      </w:r>
      <w:r>
        <w:rPr>
          <w:sz w:val="28"/>
          <w:szCs w:val="20"/>
        </w:rPr>
        <w:tab/>
      </w:r>
      <w:r w:rsidR="00C249A3">
        <w:rPr>
          <w:sz w:val="28"/>
          <w:szCs w:val="20"/>
        </w:rPr>
        <w:t xml:space="preserve">  </w:t>
      </w:r>
      <w:r>
        <w:rPr>
          <w:sz w:val="28"/>
          <w:szCs w:val="20"/>
        </w:rPr>
        <w:t>ПП «</w:t>
      </w:r>
      <w:proofErr w:type="spellStart"/>
      <w:r>
        <w:rPr>
          <w:sz w:val="28"/>
          <w:szCs w:val="20"/>
        </w:rPr>
        <w:t>Нагорский</w:t>
      </w:r>
      <w:proofErr w:type="spellEnd"/>
      <w:r>
        <w:rPr>
          <w:sz w:val="28"/>
          <w:szCs w:val="20"/>
        </w:rPr>
        <w:t>» МО МВД России «Слободской»</w:t>
      </w:r>
      <w:r>
        <w:rPr>
          <w:sz w:val="28"/>
          <w:szCs w:val="20"/>
        </w:rPr>
        <w:tab/>
      </w:r>
    </w:p>
    <w:p w:rsidR="00481CB3" w:rsidRPr="00481CB3" w:rsidRDefault="00481CB3" w:rsidP="000C441D">
      <w:pPr>
        <w:ind w:right="-232"/>
        <w:jc w:val="both"/>
        <w:rPr>
          <w:sz w:val="28"/>
          <w:szCs w:val="20"/>
        </w:rPr>
      </w:pPr>
      <w:r>
        <w:rPr>
          <w:color w:val="FF0000"/>
          <w:sz w:val="28"/>
          <w:szCs w:val="20"/>
        </w:rPr>
        <w:tab/>
      </w:r>
      <w:r>
        <w:rPr>
          <w:color w:val="FF0000"/>
          <w:sz w:val="28"/>
          <w:szCs w:val="20"/>
        </w:rPr>
        <w:tab/>
      </w:r>
      <w:r>
        <w:rPr>
          <w:color w:val="FF0000"/>
          <w:sz w:val="28"/>
          <w:szCs w:val="20"/>
        </w:rPr>
        <w:tab/>
      </w:r>
      <w:r>
        <w:rPr>
          <w:color w:val="FF0000"/>
          <w:sz w:val="28"/>
          <w:szCs w:val="20"/>
        </w:rPr>
        <w:tab/>
      </w:r>
      <w:r w:rsidR="00C249A3">
        <w:rPr>
          <w:color w:val="FF0000"/>
          <w:sz w:val="28"/>
          <w:szCs w:val="20"/>
        </w:rPr>
        <w:t xml:space="preserve">  </w:t>
      </w:r>
      <w:r>
        <w:rPr>
          <w:sz w:val="28"/>
          <w:szCs w:val="20"/>
        </w:rPr>
        <w:t xml:space="preserve">(по согласованию) </w:t>
      </w:r>
    </w:p>
    <w:sectPr w:rsidR="00481CB3" w:rsidRPr="00481CB3" w:rsidSect="00321189">
      <w:headerReference w:type="default" r:id="rId7"/>
      <w:headerReference w:type="first" r:id="rId8"/>
      <w:type w:val="continuous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08" w:rsidRDefault="008C1B08" w:rsidP="004E0792">
      <w:r>
        <w:separator/>
      </w:r>
    </w:p>
  </w:endnote>
  <w:endnote w:type="continuationSeparator" w:id="0">
    <w:p w:rsidR="008C1B08" w:rsidRDefault="008C1B08" w:rsidP="004E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08" w:rsidRDefault="008C1B08" w:rsidP="004E0792">
      <w:r>
        <w:separator/>
      </w:r>
    </w:p>
  </w:footnote>
  <w:footnote w:type="continuationSeparator" w:id="0">
    <w:p w:rsidR="008C1B08" w:rsidRDefault="008C1B08" w:rsidP="004E0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954"/>
      <w:docPartObj>
        <w:docPartGallery w:val="Page Numbers (Top of Page)"/>
        <w:docPartUnique/>
      </w:docPartObj>
    </w:sdtPr>
    <w:sdtContent>
      <w:p w:rsidR="000C7B32" w:rsidRDefault="00D17E2E">
        <w:pPr>
          <w:pStyle w:val="a4"/>
          <w:jc w:val="center"/>
        </w:pPr>
        <w:r w:rsidRPr="00F61EA7">
          <w:rPr>
            <w:sz w:val="28"/>
            <w:szCs w:val="28"/>
          </w:rPr>
          <w:fldChar w:fldCharType="begin"/>
        </w:r>
        <w:r w:rsidR="000C7B32" w:rsidRPr="00F61EA7">
          <w:rPr>
            <w:sz w:val="28"/>
            <w:szCs w:val="28"/>
          </w:rPr>
          <w:instrText xml:space="preserve"> PAGE   \* MERGEFORMAT </w:instrText>
        </w:r>
        <w:r w:rsidRPr="00F61EA7">
          <w:rPr>
            <w:sz w:val="28"/>
            <w:szCs w:val="28"/>
          </w:rPr>
          <w:fldChar w:fldCharType="separate"/>
        </w:r>
        <w:r w:rsidR="00FC7C38">
          <w:rPr>
            <w:noProof/>
            <w:sz w:val="28"/>
            <w:szCs w:val="28"/>
          </w:rPr>
          <w:t>3</w:t>
        </w:r>
        <w:r w:rsidRPr="00F61EA7">
          <w:rPr>
            <w:sz w:val="28"/>
            <w:szCs w:val="28"/>
          </w:rPr>
          <w:fldChar w:fldCharType="end"/>
        </w:r>
      </w:p>
    </w:sdtContent>
  </w:sdt>
  <w:p w:rsidR="000C7B32" w:rsidRDefault="000C7B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89" w:rsidRDefault="00321189">
    <w:pPr>
      <w:pStyle w:val="a4"/>
    </w:pPr>
    <w:r w:rsidRPr="0032118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2806065</wp:posOffset>
          </wp:positionH>
          <wp:positionV relativeFrom="paragraph">
            <wp:posOffset>-59690</wp:posOffset>
          </wp:positionV>
          <wp:extent cx="473075" cy="590550"/>
          <wp:effectExtent l="19050" t="0" r="3175" b="0"/>
          <wp:wrapTight wrapText="bothSides">
            <wp:wrapPolygon edited="0">
              <wp:start x="-870" y="0"/>
              <wp:lineTo x="-870" y="20903"/>
              <wp:lineTo x="21745" y="20903"/>
              <wp:lineTo x="21745" y="0"/>
              <wp:lineTo x="-870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2B0"/>
    <w:multiLevelType w:val="hybridMultilevel"/>
    <w:tmpl w:val="9C308234"/>
    <w:lvl w:ilvl="0" w:tplc="B09CD4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1A"/>
    <w:rsid w:val="00050130"/>
    <w:rsid w:val="000C441D"/>
    <w:rsid w:val="000C7B32"/>
    <w:rsid w:val="00167093"/>
    <w:rsid w:val="001D739C"/>
    <w:rsid w:val="001F2AFC"/>
    <w:rsid w:val="00305847"/>
    <w:rsid w:val="00321189"/>
    <w:rsid w:val="003C317A"/>
    <w:rsid w:val="003E009D"/>
    <w:rsid w:val="00425E1D"/>
    <w:rsid w:val="004328D3"/>
    <w:rsid w:val="00481CB3"/>
    <w:rsid w:val="004B4CA7"/>
    <w:rsid w:val="004C48C9"/>
    <w:rsid w:val="004E0792"/>
    <w:rsid w:val="00531B33"/>
    <w:rsid w:val="00533605"/>
    <w:rsid w:val="005439BC"/>
    <w:rsid w:val="00544656"/>
    <w:rsid w:val="00595C33"/>
    <w:rsid w:val="005E2560"/>
    <w:rsid w:val="0064684D"/>
    <w:rsid w:val="00657513"/>
    <w:rsid w:val="007374EF"/>
    <w:rsid w:val="00753D08"/>
    <w:rsid w:val="007F4E2F"/>
    <w:rsid w:val="0085041A"/>
    <w:rsid w:val="008A6BC1"/>
    <w:rsid w:val="008B76C7"/>
    <w:rsid w:val="008C1B08"/>
    <w:rsid w:val="008F7DBF"/>
    <w:rsid w:val="00930914"/>
    <w:rsid w:val="0093654D"/>
    <w:rsid w:val="009638C7"/>
    <w:rsid w:val="009A21C7"/>
    <w:rsid w:val="009A332F"/>
    <w:rsid w:val="00A45DC4"/>
    <w:rsid w:val="00A77799"/>
    <w:rsid w:val="00B053FD"/>
    <w:rsid w:val="00B34899"/>
    <w:rsid w:val="00B62E61"/>
    <w:rsid w:val="00BD02FF"/>
    <w:rsid w:val="00C249A3"/>
    <w:rsid w:val="00C47880"/>
    <w:rsid w:val="00D17E2E"/>
    <w:rsid w:val="00D22C1B"/>
    <w:rsid w:val="00D27F7E"/>
    <w:rsid w:val="00E40C77"/>
    <w:rsid w:val="00F00D2B"/>
    <w:rsid w:val="00F03062"/>
    <w:rsid w:val="00F146C4"/>
    <w:rsid w:val="00F545C2"/>
    <w:rsid w:val="00F73015"/>
    <w:rsid w:val="00F75461"/>
    <w:rsid w:val="00FC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387" w:right="-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1A"/>
    <w:pPr>
      <w:ind w:left="0" w:righ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1A"/>
    <w:pPr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0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41A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656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21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118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PC02</cp:lastModifiedBy>
  <cp:revision>9</cp:revision>
  <cp:lastPrinted>2022-02-01T05:51:00Z</cp:lastPrinted>
  <dcterms:created xsi:type="dcterms:W3CDTF">2022-01-31T11:33:00Z</dcterms:created>
  <dcterms:modified xsi:type="dcterms:W3CDTF">2022-02-01T13:46:00Z</dcterms:modified>
</cp:coreProperties>
</file>