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62" w:rsidRPr="00AB3D60" w:rsidRDefault="000E0F62" w:rsidP="00AB3D60">
      <w:pPr>
        <w:jc w:val="center"/>
        <w:outlineLvl w:val="0"/>
        <w:rPr>
          <w:b/>
          <w:color w:val="000000"/>
          <w:sz w:val="28"/>
          <w:szCs w:val="32"/>
        </w:rPr>
      </w:pPr>
      <w:r w:rsidRPr="00AB3D60">
        <w:rPr>
          <w:b/>
          <w:color w:val="000000"/>
          <w:sz w:val="28"/>
          <w:szCs w:val="32"/>
        </w:rPr>
        <w:t>АДМИНИСТРАЦИЯ НАГОРСКОГО РАЙОНА</w:t>
      </w:r>
    </w:p>
    <w:p w:rsidR="000E0F62" w:rsidRPr="00AB3D60" w:rsidRDefault="000E0F62" w:rsidP="00E77259">
      <w:pPr>
        <w:spacing w:after="360"/>
        <w:jc w:val="center"/>
        <w:rPr>
          <w:b/>
          <w:color w:val="000000"/>
          <w:sz w:val="32"/>
          <w:szCs w:val="32"/>
        </w:rPr>
      </w:pPr>
      <w:r w:rsidRPr="00AB3D60">
        <w:rPr>
          <w:b/>
          <w:color w:val="000000"/>
          <w:sz w:val="28"/>
          <w:szCs w:val="32"/>
        </w:rPr>
        <w:t>КИРОВСКОЙ ОБЛАСТИ</w:t>
      </w:r>
    </w:p>
    <w:p w:rsidR="000E0F62" w:rsidRPr="006F6C43" w:rsidRDefault="000E0F62" w:rsidP="00E77259">
      <w:pPr>
        <w:spacing w:after="360"/>
        <w:jc w:val="center"/>
        <w:rPr>
          <w:b/>
          <w:color w:val="000000"/>
          <w:sz w:val="32"/>
          <w:szCs w:val="32"/>
        </w:rPr>
      </w:pPr>
      <w:r w:rsidRPr="006F6C43">
        <w:rPr>
          <w:b/>
          <w:color w:val="000000"/>
          <w:sz w:val="32"/>
          <w:szCs w:val="32"/>
        </w:rPr>
        <w:t>ПОСТАНОВЛЕНИЕ</w:t>
      </w:r>
    </w:p>
    <w:p w:rsidR="000E0F62" w:rsidRPr="00BC4687" w:rsidRDefault="007018F5" w:rsidP="00AB3D6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11.03.2022</w:t>
      </w:r>
      <w:r w:rsidR="006A6A23">
        <w:rPr>
          <w:color w:val="000000"/>
          <w:sz w:val="28"/>
          <w:szCs w:val="28"/>
        </w:rPr>
        <w:tab/>
      </w:r>
      <w:r w:rsidR="00AB3D60">
        <w:rPr>
          <w:color w:val="000000"/>
          <w:sz w:val="28"/>
          <w:szCs w:val="28"/>
        </w:rPr>
        <w:tab/>
      </w:r>
      <w:r w:rsidR="00A526D9">
        <w:rPr>
          <w:color w:val="000000"/>
          <w:sz w:val="28"/>
          <w:szCs w:val="28"/>
        </w:rPr>
        <w:tab/>
      </w:r>
      <w:r w:rsidR="000E0F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E4ED8">
        <w:rPr>
          <w:color w:val="000000"/>
          <w:sz w:val="28"/>
          <w:szCs w:val="28"/>
        </w:rPr>
        <w:tab/>
      </w:r>
      <w:r w:rsidR="00957EEB">
        <w:rPr>
          <w:color w:val="000000"/>
          <w:sz w:val="28"/>
          <w:szCs w:val="28"/>
        </w:rPr>
        <w:tab/>
      </w:r>
      <w:r w:rsidR="00EC1F7C">
        <w:rPr>
          <w:color w:val="000000"/>
          <w:sz w:val="28"/>
          <w:szCs w:val="28"/>
        </w:rPr>
        <w:tab/>
      </w:r>
      <w:r w:rsidR="00032576">
        <w:rPr>
          <w:color w:val="000000"/>
          <w:sz w:val="28"/>
          <w:szCs w:val="28"/>
        </w:rPr>
        <w:tab/>
      </w:r>
      <w:r w:rsidR="00B65780">
        <w:rPr>
          <w:color w:val="000000"/>
          <w:sz w:val="28"/>
          <w:szCs w:val="28"/>
        </w:rPr>
        <w:tab/>
      </w:r>
      <w:r w:rsidR="002E691C">
        <w:rPr>
          <w:color w:val="000000"/>
          <w:sz w:val="28"/>
          <w:szCs w:val="28"/>
        </w:rPr>
        <w:t>№</w:t>
      </w:r>
      <w:r w:rsidR="00A70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88 - </w:t>
      </w:r>
      <w:proofErr w:type="gramStart"/>
      <w:r>
        <w:rPr>
          <w:color w:val="000000"/>
          <w:sz w:val="28"/>
          <w:szCs w:val="28"/>
        </w:rPr>
        <w:t>П</w:t>
      </w:r>
      <w:proofErr w:type="gramEnd"/>
    </w:p>
    <w:p w:rsidR="000E0F62" w:rsidRPr="003606A8" w:rsidRDefault="000E0F62" w:rsidP="003606A8">
      <w:pPr>
        <w:spacing w:after="480"/>
        <w:jc w:val="center"/>
        <w:rPr>
          <w:color w:val="000000"/>
          <w:sz w:val="28"/>
          <w:szCs w:val="28"/>
        </w:rPr>
      </w:pPr>
      <w:proofErr w:type="spellStart"/>
      <w:r w:rsidRPr="003606A8">
        <w:rPr>
          <w:color w:val="000000"/>
          <w:sz w:val="28"/>
          <w:szCs w:val="28"/>
        </w:rPr>
        <w:t>пгт</w:t>
      </w:r>
      <w:proofErr w:type="spellEnd"/>
      <w:r w:rsidRPr="003606A8">
        <w:rPr>
          <w:color w:val="000000"/>
          <w:sz w:val="28"/>
          <w:szCs w:val="28"/>
        </w:rPr>
        <w:t xml:space="preserve"> Нагорск</w:t>
      </w:r>
    </w:p>
    <w:p w:rsidR="00E4263B" w:rsidRDefault="000E0F62" w:rsidP="00DF715B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846546">
        <w:rPr>
          <w:b/>
          <w:color w:val="000000"/>
          <w:sz w:val="28"/>
          <w:szCs w:val="28"/>
        </w:rPr>
        <w:t xml:space="preserve">Об утверждении </w:t>
      </w:r>
      <w:r w:rsidR="005C66B1">
        <w:rPr>
          <w:b/>
          <w:color w:val="000000"/>
          <w:sz w:val="28"/>
          <w:szCs w:val="28"/>
        </w:rPr>
        <w:t>Перечня</w:t>
      </w:r>
      <w:r w:rsidRPr="00846546">
        <w:rPr>
          <w:b/>
          <w:bCs/>
          <w:color w:val="000000"/>
          <w:sz w:val="28"/>
          <w:szCs w:val="28"/>
        </w:rPr>
        <w:t xml:space="preserve"> </w:t>
      </w:r>
      <w:r w:rsidR="005C66B1" w:rsidRPr="005C66B1">
        <w:rPr>
          <w:b/>
          <w:bCs/>
          <w:color w:val="000000"/>
          <w:sz w:val="28"/>
          <w:szCs w:val="28"/>
        </w:rPr>
        <w:t>муниципальных услуг,</w:t>
      </w:r>
      <w:r w:rsidR="005C66B1" w:rsidRPr="005C66B1">
        <w:rPr>
          <w:b/>
          <w:bCs/>
          <w:color w:val="000000"/>
        </w:rPr>
        <w:t xml:space="preserve"> </w:t>
      </w:r>
      <w:r w:rsidR="00FA2A2C" w:rsidRPr="00FA2A2C">
        <w:rPr>
          <w:b/>
          <w:sz w:val="28"/>
          <w:szCs w:val="28"/>
        </w:rPr>
        <w:t>оказываемых органами местного самоуправления и муниципальными учреждениями</w:t>
      </w:r>
      <w:r w:rsidR="00FA2A2C">
        <w:rPr>
          <w:sz w:val="28"/>
          <w:szCs w:val="28"/>
        </w:rPr>
        <w:t xml:space="preserve"> </w:t>
      </w:r>
      <w:r w:rsidR="00AE4BA3" w:rsidRPr="005C66B1">
        <w:rPr>
          <w:b/>
          <w:bCs/>
          <w:color w:val="000000"/>
          <w:sz w:val="28"/>
          <w:szCs w:val="28"/>
        </w:rPr>
        <w:t>муниц</w:t>
      </w:r>
      <w:r w:rsidR="00AE4BA3" w:rsidRPr="005C66B1">
        <w:rPr>
          <w:b/>
          <w:bCs/>
          <w:color w:val="000000"/>
          <w:sz w:val="28"/>
          <w:szCs w:val="28"/>
        </w:rPr>
        <w:t>и</w:t>
      </w:r>
      <w:r w:rsidR="00AE4BA3" w:rsidRPr="005C66B1">
        <w:rPr>
          <w:b/>
          <w:bCs/>
          <w:color w:val="000000"/>
          <w:sz w:val="28"/>
          <w:szCs w:val="28"/>
        </w:rPr>
        <w:t xml:space="preserve">пального образования </w:t>
      </w:r>
      <w:proofErr w:type="spellStart"/>
      <w:r w:rsidR="00AE4BA3" w:rsidRPr="005C66B1">
        <w:rPr>
          <w:b/>
          <w:bCs/>
          <w:color w:val="000000"/>
          <w:sz w:val="28"/>
          <w:szCs w:val="28"/>
        </w:rPr>
        <w:t>Нагорский</w:t>
      </w:r>
      <w:proofErr w:type="spellEnd"/>
      <w:r w:rsidR="00AE4BA3" w:rsidRPr="005C66B1">
        <w:rPr>
          <w:b/>
          <w:bCs/>
          <w:color w:val="000000"/>
          <w:sz w:val="28"/>
          <w:szCs w:val="28"/>
        </w:rPr>
        <w:t xml:space="preserve"> муниципальный район Кировской о</w:t>
      </w:r>
      <w:r w:rsidR="00AE4BA3" w:rsidRPr="005C66B1">
        <w:rPr>
          <w:b/>
          <w:bCs/>
          <w:color w:val="000000"/>
          <w:sz w:val="28"/>
          <w:szCs w:val="28"/>
        </w:rPr>
        <w:t>б</w:t>
      </w:r>
      <w:r w:rsidR="00AE4BA3" w:rsidRPr="005C66B1">
        <w:rPr>
          <w:b/>
          <w:bCs/>
          <w:color w:val="000000"/>
          <w:sz w:val="28"/>
          <w:szCs w:val="28"/>
        </w:rPr>
        <w:t>ласти</w:t>
      </w:r>
      <w:r w:rsidR="00AE4BA3">
        <w:rPr>
          <w:b/>
          <w:bCs/>
          <w:color w:val="000000"/>
          <w:sz w:val="28"/>
          <w:szCs w:val="28"/>
        </w:rPr>
        <w:t>,</w:t>
      </w:r>
      <w:r w:rsidR="00D30291">
        <w:rPr>
          <w:b/>
          <w:bCs/>
          <w:color w:val="000000"/>
          <w:sz w:val="28"/>
          <w:szCs w:val="28"/>
        </w:rPr>
        <w:t xml:space="preserve"> 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>пер</w:t>
      </w:r>
      <w:r w:rsidR="00E4263B">
        <w:rPr>
          <w:rFonts w:eastAsia="@Arial Unicode MS"/>
          <w:b/>
          <w:color w:val="000000"/>
          <w:sz w:val="28"/>
          <w:szCs w:val="28"/>
        </w:rPr>
        <w:t xml:space="preserve">евод которых в электронный вид 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>осуществлен в рамках ре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>а</w:t>
      </w:r>
      <w:r w:rsidR="006A5CCF">
        <w:rPr>
          <w:rFonts w:eastAsia="@Arial Unicode MS"/>
          <w:b/>
          <w:color w:val="000000"/>
          <w:sz w:val="28"/>
          <w:szCs w:val="28"/>
        </w:rPr>
        <w:t xml:space="preserve">лизации государственной 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>программы Кировской об</w:t>
      </w:r>
      <w:r w:rsidR="00E4263B">
        <w:rPr>
          <w:rFonts w:eastAsia="@Arial Unicode MS"/>
          <w:b/>
          <w:color w:val="000000"/>
          <w:sz w:val="28"/>
          <w:szCs w:val="28"/>
        </w:rPr>
        <w:t>ласти «Информац</w:t>
      </w:r>
      <w:r w:rsidR="00E4263B">
        <w:rPr>
          <w:rFonts w:eastAsia="@Arial Unicode MS"/>
          <w:b/>
          <w:color w:val="000000"/>
          <w:sz w:val="28"/>
          <w:szCs w:val="28"/>
        </w:rPr>
        <w:t>и</w:t>
      </w:r>
      <w:r w:rsidR="00E4263B">
        <w:rPr>
          <w:rFonts w:eastAsia="@Arial Unicode MS"/>
          <w:b/>
          <w:color w:val="000000"/>
          <w:sz w:val="28"/>
          <w:szCs w:val="28"/>
        </w:rPr>
        <w:t>онное общество»,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 xml:space="preserve"> утвержденной постановлением Правительства Киро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>в</w:t>
      </w:r>
      <w:r w:rsidR="00E4263B" w:rsidRPr="00392A91">
        <w:rPr>
          <w:rFonts w:eastAsia="@Arial Unicode MS"/>
          <w:b/>
          <w:color w:val="000000"/>
          <w:sz w:val="28"/>
          <w:szCs w:val="28"/>
        </w:rPr>
        <w:t xml:space="preserve">ской области </w:t>
      </w:r>
      <w:r w:rsidR="00E4263B">
        <w:rPr>
          <w:b/>
          <w:bCs/>
          <w:sz w:val="28"/>
          <w:szCs w:val="28"/>
        </w:rPr>
        <w:t>от 10.12.2019 № 636-П</w:t>
      </w:r>
    </w:p>
    <w:p w:rsidR="000E0F62" w:rsidRPr="00C21305" w:rsidRDefault="000E0F62" w:rsidP="0092231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30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27.07.2010 № 210-ФЗ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организации предоставления государственных</w:t>
      </w:r>
      <w:r w:rsidRPr="00191303">
        <w:rPr>
          <w:sz w:val="28"/>
          <w:szCs w:val="28"/>
        </w:rPr>
        <w:t xml:space="preserve"> </w:t>
      </w:r>
      <w:r w:rsidR="00191303" w:rsidRPr="00191303">
        <w:rPr>
          <w:sz w:val="28"/>
          <w:szCs w:val="28"/>
        </w:rPr>
        <w:t>и</w:t>
      </w:r>
      <w:r w:rsidR="00191303">
        <w:rPr>
          <w:b/>
          <w:sz w:val="28"/>
          <w:szCs w:val="28"/>
        </w:rPr>
        <w:t xml:space="preserve"> </w:t>
      </w:r>
      <w:r w:rsidRPr="00DC52F1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», Федерального закона </w:t>
      </w:r>
      <w:r w:rsidRPr="0007434A">
        <w:rPr>
          <w:sz w:val="28"/>
          <w:szCs w:val="28"/>
        </w:rPr>
        <w:t>от 06.10.2003 №</w:t>
      </w:r>
      <w:r w:rsidR="00D30291">
        <w:rPr>
          <w:sz w:val="28"/>
          <w:szCs w:val="28"/>
        </w:rPr>
        <w:t xml:space="preserve"> </w:t>
      </w:r>
      <w:r w:rsidRPr="0007434A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Правительства Кировской области </w:t>
      </w:r>
      <w:r w:rsidR="00E4263B">
        <w:rPr>
          <w:sz w:val="28"/>
          <w:szCs w:val="28"/>
        </w:rPr>
        <w:t>от 10.12.2019 № 636-П</w:t>
      </w:r>
      <w:r w:rsidR="00467CBC" w:rsidRPr="00467CBC">
        <w:rPr>
          <w:rFonts w:eastAsia="@Arial Unicode MS"/>
          <w:b/>
          <w:color w:val="000000"/>
          <w:sz w:val="28"/>
          <w:szCs w:val="28"/>
        </w:rPr>
        <w:t xml:space="preserve"> </w:t>
      </w:r>
      <w:r w:rsidR="00467CBC">
        <w:rPr>
          <w:rFonts w:eastAsia="@Arial Unicode MS"/>
          <w:b/>
          <w:color w:val="000000"/>
          <w:sz w:val="28"/>
          <w:szCs w:val="28"/>
        </w:rPr>
        <w:t>«</w:t>
      </w:r>
      <w:r w:rsidR="00467CBC" w:rsidRPr="00467CBC">
        <w:rPr>
          <w:rFonts w:eastAsia="@Arial Unicode MS"/>
          <w:color w:val="000000"/>
          <w:sz w:val="28"/>
          <w:szCs w:val="28"/>
        </w:rPr>
        <w:t>О</w:t>
      </w:r>
      <w:r w:rsidR="001A3AC0">
        <w:rPr>
          <w:rFonts w:eastAsia="@Arial Unicode MS"/>
          <w:color w:val="000000"/>
          <w:sz w:val="28"/>
          <w:szCs w:val="28"/>
        </w:rPr>
        <w:t>б</w:t>
      </w:r>
      <w:r w:rsidR="00467CBC">
        <w:rPr>
          <w:rFonts w:eastAsia="@Arial Unicode MS"/>
          <w:color w:val="000000"/>
          <w:sz w:val="28"/>
          <w:szCs w:val="28"/>
        </w:rPr>
        <w:t xml:space="preserve"> </w:t>
      </w:r>
      <w:r w:rsidR="001A3AC0">
        <w:rPr>
          <w:rFonts w:eastAsia="@Arial Unicode MS"/>
          <w:color w:val="000000"/>
          <w:sz w:val="28"/>
          <w:szCs w:val="28"/>
        </w:rPr>
        <w:t>утверждении</w:t>
      </w:r>
      <w:r w:rsidR="00467CBC" w:rsidRPr="00467CBC">
        <w:rPr>
          <w:rFonts w:eastAsia="@Arial Unicode MS"/>
          <w:color w:val="000000"/>
          <w:sz w:val="28"/>
          <w:szCs w:val="28"/>
        </w:rPr>
        <w:t xml:space="preserve"> государственной  программы Кировской области «Информационное общество»</w:t>
      </w:r>
      <w:r w:rsidR="00F37DD2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C21305">
        <w:rPr>
          <w:sz w:val="28"/>
          <w:szCs w:val="28"/>
        </w:rPr>
        <w:t>дминистрация Нагорского района ПОСТАНОВЛЯЕТ:</w:t>
      </w:r>
    </w:p>
    <w:p w:rsidR="000E0F62" w:rsidRPr="00957EEB" w:rsidRDefault="000E0F62" w:rsidP="0092231C">
      <w:pPr>
        <w:pStyle w:val="ad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</w:rPr>
      </w:pPr>
      <w:r w:rsidRPr="00957EEB">
        <w:rPr>
          <w:sz w:val="28"/>
          <w:szCs w:val="28"/>
        </w:rPr>
        <w:t xml:space="preserve">Утвердить </w:t>
      </w:r>
      <w:r w:rsidRPr="00957EEB">
        <w:rPr>
          <w:bCs/>
          <w:color w:val="000000"/>
          <w:sz w:val="28"/>
          <w:szCs w:val="28"/>
        </w:rPr>
        <w:t xml:space="preserve">Перечень </w:t>
      </w:r>
      <w:r w:rsidR="00AE4BA3" w:rsidRPr="00957EEB">
        <w:rPr>
          <w:bCs/>
          <w:color w:val="000000"/>
          <w:sz w:val="28"/>
          <w:szCs w:val="28"/>
        </w:rPr>
        <w:t>муниципальных услуг,</w:t>
      </w:r>
      <w:r w:rsidR="00AE4BA3" w:rsidRPr="00957EEB">
        <w:rPr>
          <w:bCs/>
          <w:color w:val="000000"/>
        </w:rPr>
        <w:t xml:space="preserve"> </w:t>
      </w:r>
      <w:r w:rsidR="00FA2A2C" w:rsidRPr="00957EEB">
        <w:rPr>
          <w:sz w:val="28"/>
          <w:szCs w:val="28"/>
        </w:rPr>
        <w:t xml:space="preserve">оказываемых органами местного самоуправления и муниципальными учреждениями </w:t>
      </w:r>
      <w:r w:rsidR="00AE4BA3" w:rsidRPr="00957EEB">
        <w:rPr>
          <w:bCs/>
          <w:color w:val="000000"/>
          <w:sz w:val="28"/>
          <w:szCs w:val="28"/>
        </w:rPr>
        <w:t>муниципальн</w:t>
      </w:r>
      <w:r w:rsidR="00AE4BA3" w:rsidRPr="00957EEB">
        <w:rPr>
          <w:bCs/>
          <w:color w:val="000000"/>
          <w:sz w:val="28"/>
          <w:szCs w:val="28"/>
        </w:rPr>
        <w:t>о</w:t>
      </w:r>
      <w:r w:rsidR="00AE4BA3" w:rsidRPr="00957EEB">
        <w:rPr>
          <w:bCs/>
          <w:color w:val="000000"/>
          <w:sz w:val="28"/>
          <w:szCs w:val="28"/>
        </w:rPr>
        <w:t xml:space="preserve">го образования </w:t>
      </w:r>
      <w:proofErr w:type="spellStart"/>
      <w:r w:rsidR="00AE4BA3" w:rsidRPr="00957EEB">
        <w:rPr>
          <w:bCs/>
          <w:color w:val="000000"/>
          <w:sz w:val="28"/>
          <w:szCs w:val="28"/>
        </w:rPr>
        <w:t>Нагорский</w:t>
      </w:r>
      <w:proofErr w:type="spellEnd"/>
      <w:r w:rsidR="00AE4BA3" w:rsidRPr="00957EEB">
        <w:rPr>
          <w:bCs/>
          <w:color w:val="000000"/>
          <w:sz w:val="28"/>
          <w:szCs w:val="28"/>
        </w:rPr>
        <w:t xml:space="preserve"> муниципальный район Кировской области,</w:t>
      </w:r>
      <w:r w:rsidR="00AE4BA3" w:rsidRPr="00957EEB">
        <w:rPr>
          <w:bCs/>
          <w:color w:val="000000"/>
        </w:rPr>
        <w:t xml:space="preserve"> </w:t>
      </w:r>
      <w:r w:rsidR="003E5ACB" w:rsidRPr="003E5ACB">
        <w:rPr>
          <w:rFonts w:eastAsia="@Arial Unicode MS"/>
          <w:color w:val="000000"/>
          <w:sz w:val="28"/>
          <w:szCs w:val="28"/>
        </w:rPr>
        <w:t>пер</w:t>
      </w:r>
      <w:r w:rsidR="003E5ACB" w:rsidRPr="003E5ACB">
        <w:rPr>
          <w:rFonts w:eastAsia="@Arial Unicode MS"/>
          <w:color w:val="000000"/>
          <w:sz w:val="28"/>
          <w:szCs w:val="28"/>
        </w:rPr>
        <w:t>е</w:t>
      </w:r>
      <w:r w:rsidR="00DF715B">
        <w:rPr>
          <w:rFonts w:eastAsia="@Arial Unicode MS"/>
          <w:color w:val="000000"/>
          <w:sz w:val="28"/>
          <w:szCs w:val="28"/>
        </w:rPr>
        <w:t>вод которых в электронный вид</w:t>
      </w:r>
      <w:r w:rsidR="003E5ACB" w:rsidRPr="003E5ACB">
        <w:rPr>
          <w:rFonts w:eastAsia="@Arial Unicode MS"/>
          <w:color w:val="000000"/>
          <w:sz w:val="28"/>
          <w:szCs w:val="28"/>
        </w:rPr>
        <w:t xml:space="preserve"> осуществлен в рамках реализации государ</w:t>
      </w:r>
      <w:r w:rsidR="00DF715B">
        <w:rPr>
          <w:rFonts w:eastAsia="@Arial Unicode MS"/>
          <w:color w:val="000000"/>
          <w:sz w:val="28"/>
          <w:szCs w:val="28"/>
        </w:rPr>
        <w:t>с</w:t>
      </w:r>
      <w:r w:rsidR="00DF715B">
        <w:rPr>
          <w:rFonts w:eastAsia="@Arial Unicode MS"/>
          <w:color w:val="000000"/>
          <w:sz w:val="28"/>
          <w:szCs w:val="28"/>
        </w:rPr>
        <w:t>т</w:t>
      </w:r>
      <w:r w:rsidR="00DF715B">
        <w:rPr>
          <w:rFonts w:eastAsia="@Arial Unicode MS"/>
          <w:color w:val="000000"/>
          <w:sz w:val="28"/>
          <w:szCs w:val="28"/>
        </w:rPr>
        <w:t xml:space="preserve">венной </w:t>
      </w:r>
      <w:r w:rsidR="003E5ACB" w:rsidRPr="003E5ACB">
        <w:rPr>
          <w:rFonts w:eastAsia="@Arial Unicode MS"/>
          <w:color w:val="000000"/>
          <w:sz w:val="28"/>
          <w:szCs w:val="28"/>
        </w:rPr>
        <w:t>программы Кировской области «Информационное общество», утве</w:t>
      </w:r>
      <w:r w:rsidR="003E5ACB" w:rsidRPr="003E5ACB">
        <w:rPr>
          <w:rFonts w:eastAsia="@Arial Unicode MS"/>
          <w:color w:val="000000"/>
          <w:sz w:val="28"/>
          <w:szCs w:val="28"/>
        </w:rPr>
        <w:t>р</w:t>
      </w:r>
      <w:r w:rsidR="003E5ACB" w:rsidRPr="003E5ACB">
        <w:rPr>
          <w:rFonts w:eastAsia="@Arial Unicode MS"/>
          <w:color w:val="000000"/>
          <w:sz w:val="28"/>
          <w:szCs w:val="28"/>
        </w:rPr>
        <w:t xml:space="preserve">жденной постановлением Правительства Кировской области </w:t>
      </w:r>
      <w:r w:rsidR="003E5ACB" w:rsidRPr="003E5ACB">
        <w:rPr>
          <w:bCs/>
          <w:sz w:val="28"/>
          <w:szCs w:val="28"/>
        </w:rPr>
        <w:t>от 10.12.2019 № 636-П</w:t>
      </w:r>
      <w:r w:rsidR="005E7FF7">
        <w:rPr>
          <w:bCs/>
          <w:color w:val="000000"/>
          <w:sz w:val="28"/>
          <w:szCs w:val="28"/>
        </w:rPr>
        <w:t>,</w:t>
      </w:r>
      <w:r w:rsidR="00F37DD2">
        <w:rPr>
          <w:bCs/>
          <w:color w:val="000000"/>
          <w:sz w:val="28"/>
          <w:szCs w:val="28"/>
        </w:rPr>
        <w:t xml:space="preserve"> согласно приложению.</w:t>
      </w:r>
    </w:p>
    <w:p w:rsidR="00657879" w:rsidRPr="00657879" w:rsidRDefault="000E0F62" w:rsidP="0092231C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657879">
        <w:rPr>
          <w:bCs/>
          <w:color w:val="000000"/>
          <w:sz w:val="28"/>
          <w:szCs w:val="28"/>
        </w:rPr>
        <w:t>Признать утратившим силу</w:t>
      </w:r>
      <w:r w:rsidR="005B6ED8" w:rsidRPr="00657879">
        <w:rPr>
          <w:bCs/>
          <w:color w:val="000000"/>
          <w:sz w:val="28"/>
          <w:szCs w:val="28"/>
        </w:rPr>
        <w:t xml:space="preserve"> </w:t>
      </w:r>
      <w:r w:rsidRPr="00657879">
        <w:rPr>
          <w:bCs/>
          <w:color w:val="000000"/>
          <w:sz w:val="28"/>
          <w:szCs w:val="28"/>
        </w:rPr>
        <w:t>постановление администрации Н</w:t>
      </w:r>
      <w:r w:rsidRPr="00657879">
        <w:rPr>
          <w:bCs/>
          <w:color w:val="000000"/>
          <w:sz w:val="28"/>
          <w:szCs w:val="28"/>
        </w:rPr>
        <w:t>а</w:t>
      </w:r>
      <w:r w:rsidRPr="00657879">
        <w:rPr>
          <w:bCs/>
          <w:color w:val="000000"/>
          <w:sz w:val="28"/>
          <w:szCs w:val="28"/>
        </w:rPr>
        <w:t xml:space="preserve">горского района от </w:t>
      </w:r>
      <w:r w:rsidR="00A709A1">
        <w:rPr>
          <w:bCs/>
          <w:color w:val="000000"/>
          <w:sz w:val="28"/>
          <w:szCs w:val="28"/>
        </w:rPr>
        <w:t>05.08.2021</w:t>
      </w:r>
      <w:r w:rsidR="006E209C" w:rsidRPr="00657879">
        <w:rPr>
          <w:bCs/>
          <w:color w:val="000000"/>
          <w:sz w:val="28"/>
          <w:szCs w:val="28"/>
        </w:rPr>
        <w:t xml:space="preserve"> №</w:t>
      </w:r>
      <w:r w:rsidR="00A709A1">
        <w:rPr>
          <w:bCs/>
          <w:color w:val="000000"/>
          <w:sz w:val="28"/>
          <w:szCs w:val="28"/>
        </w:rPr>
        <w:t xml:space="preserve"> 304</w:t>
      </w:r>
      <w:r w:rsidR="00D40EEC" w:rsidRPr="00657879">
        <w:rPr>
          <w:bCs/>
          <w:color w:val="000000"/>
          <w:sz w:val="28"/>
          <w:szCs w:val="28"/>
        </w:rPr>
        <w:t>-П</w:t>
      </w:r>
      <w:r w:rsidR="00B0570F" w:rsidRPr="00657879">
        <w:rPr>
          <w:bCs/>
          <w:color w:val="000000"/>
          <w:sz w:val="28"/>
          <w:szCs w:val="28"/>
        </w:rPr>
        <w:t xml:space="preserve"> </w:t>
      </w:r>
      <w:r w:rsidRPr="00657879">
        <w:rPr>
          <w:bCs/>
          <w:color w:val="000000"/>
          <w:sz w:val="28"/>
          <w:szCs w:val="28"/>
        </w:rPr>
        <w:t>«</w:t>
      </w:r>
      <w:r w:rsidR="00657879" w:rsidRPr="00657879">
        <w:rPr>
          <w:color w:val="000000"/>
          <w:sz w:val="28"/>
          <w:szCs w:val="28"/>
        </w:rPr>
        <w:t>Об утверждении Перечня</w:t>
      </w:r>
      <w:r w:rsidR="00657879" w:rsidRPr="00657879">
        <w:rPr>
          <w:bCs/>
          <w:color w:val="000000"/>
          <w:sz w:val="28"/>
          <w:szCs w:val="28"/>
        </w:rPr>
        <w:t xml:space="preserve"> муниц</w:t>
      </w:r>
      <w:r w:rsidR="00657879" w:rsidRPr="00657879">
        <w:rPr>
          <w:bCs/>
          <w:color w:val="000000"/>
          <w:sz w:val="28"/>
          <w:szCs w:val="28"/>
        </w:rPr>
        <w:t>и</w:t>
      </w:r>
      <w:r w:rsidR="00657879" w:rsidRPr="00657879">
        <w:rPr>
          <w:bCs/>
          <w:color w:val="000000"/>
          <w:sz w:val="28"/>
          <w:szCs w:val="28"/>
        </w:rPr>
        <w:lastRenderedPageBreak/>
        <w:t>пальных услуг,</w:t>
      </w:r>
      <w:r w:rsidR="00657879" w:rsidRPr="00657879">
        <w:rPr>
          <w:bCs/>
          <w:color w:val="000000"/>
        </w:rPr>
        <w:t xml:space="preserve"> </w:t>
      </w:r>
      <w:r w:rsidR="00657879" w:rsidRPr="00657879">
        <w:rPr>
          <w:sz w:val="28"/>
          <w:szCs w:val="28"/>
        </w:rPr>
        <w:t>оказываемых органами местного самоуправления и муниц</w:t>
      </w:r>
      <w:r w:rsidR="00657879" w:rsidRPr="00657879">
        <w:rPr>
          <w:sz w:val="28"/>
          <w:szCs w:val="28"/>
        </w:rPr>
        <w:t>и</w:t>
      </w:r>
      <w:r w:rsidR="00657879" w:rsidRPr="00657879">
        <w:rPr>
          <w:sz w:val="28"/>
          <w:szCs w:val="28"/>
        </w:rPr>
        <w:t xml:space="preserve">пальными учреждениями </w:t>
      </w:r>
      <w:r w:rsidR="00657879" w:rsidRPr="00657879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57879" w:rsidRPr="00657879">
        <w:rPr>
          <w:bCs/>
          <w:color w:val="000000"/>
          <w:sz w:val="28"/>
          <w:szCs w:val="28"/>
        </w:rPr>
        <w:t>Нагорский</w:t>
      </w:r>
      <w:proofErr w:type="spellEnd"/>
      <w:r w:rsidR="00657879" w:rsidRPr="00657879">
        <w:rPr>
          <w:bCs/>
          <w:color w:val="000000"/>
          <w:sz w:val="28"/>
          <w:szCs w:val="28"/>
        </w:rPr>
        <w:t xml:space="preserve"> муниц</w:t>
      </w:r>
      <w:r w:rsidR="00657879" w:rsidRPr="00657879">
        <w:rPr>
          <w:bCs/>
          <w:color w:val="000000"/>
          <w:sz w:val="28"/>
          <w:szCs w:val="28"/>
        </w:rPr>
        <w:t>и</w:t>
      </w:r>
      <w:r w:rsidR="00657879" w:rsidRPr="00657879">
        <w:rPr>
          <w:bCs/>
          <w:color w:val="000000"/>
          <w:sz w:val="28"/>
          <w:szCs w:val="28"/>
        </w:rPr>
        <w:t xml:space="preserve">пальный район Кировской области, </w:t>
      </w:r>
      <w:r w:rsidR="00657879" w:rsidRPr="00657879">
        <w:rPr>
          <w:rFonts w:eastAsia="@Arial Unicode MS"/>
          <w:color w:val="000000"/>
          <w:sz w:val="28"/>
          <w:szCs w:val="28"/>
        </w:rPr>
        <w:t>пер</w:t>
      </w:r>
      <w:r w:rsidR="005917FA">
        <w:rPr>
          <w:rFonts w:eastAsia="@Arial Unicode MS"/>
          <w:color w:val="000000"/>
          <w:sz w:val="28"/>
          <w:szCs w:val="28"/>
        </w:rPr>
        <w:t xml:space="preserve">евод которых в электронный вид </w:t>
      </w:r>
      <w:r w:rsidR="00657879" w:rsidRPr="00657879">
        <w:rPr>
          <w:rFonts w:eastAsia="@Arial Unicode MS"/>
          <w:color w:val="000000"/>
          <w:sz w:val="28"/>
          <w:szCs w:val="28"/>
        </w:rPr>
        <w:t>осуществлен в рамках реализации государственной  программы Кировской области «Информационное общество», утвержденной постановлением Пр</w:t>
      </w:r>
      <w:r w:rsidR="00657879" w:rsidRPr="00657879">
        <w:rPr>
          <w:rFonts w:eastAsia="@Arial Unicode MS"/>
          <w:color w:val="000000"/>
          <w:sz w:val="28"/>
          <w:szCs w:val="28"/>
        </w:rPr>
        <w:t>а</w:t>
      </w:r>
      <w:r w:rsidR="00657879" w:rsidRPr="00657879">
        <w:rPr>
          <w:rFonts w:eastAsia="@Arial Unicode MS"/>
          <w:color w:val="000000"/>
          <w:sz w:val="28"/>
          <w:szCs w:val="28"/>
        </w:rPr>
        <w:t xml:space="preserve">вительства Кировской области </w:t>
      </w:r>
      <w:r w:rsidR="00657879" w:rsidRPr="00657879">
        <w:rPr>
          <w:bCs/>
          <w:sz w:val="28"/>
          <w:szCs w:val="28"/>
        </w:rPr>
        <w:t>от 10.12.2019 № 636-П</w:t>
      </w:r>
      <w:r w:rsidR="00A709A1">
        <w:rPr>
          <w:bCs/>
          <w:sz w:val="28"/>
          <w:szCs w:val="28"/>
        </w:rPr>
        <w:t>».</w:t>
      </w:r>
      <w:proofErr w:type="gramEnd"/>
    </w:p>
    <w:p w:rsidR="00617DF3" w:rsidRPr="00B01612" w:rsidRDefault="000E0F62" w:rsidP="0092231C">
      <w:pPr>
        <w:pStyle w:val="ad"/>
        <w:numPr>
          <w:ilvl w:val="0"/>
          <w:numId w:val="1"/>
        </w:numPr>
        <w:tabs>
          <w:tab w:val="left" w:pos="993"/>
        </w:tabs>
        <w:spacing w:after="720" w:line="360" w:lineRule="auto"/>
        <w:ind w:left="0" w:firstLine="709"/>
        <w:jc w:val="both"/>
        <w:rPr>
          <w:sz w:val="28"/>
          <w:szCs w:val="28"/>
        </w:rPr>
      </w:pPr>
      <w:r w:rsidRPr="00B01612">
        <w:rPr>
          <w:sz w:val="28"/>
          <w:szCs w:val="28"/>
        </w:rPr>
        <w:t xml:space="preserve">Настоящее постановление вступает </w:t>
      </w:r>
      <w:r w:rsidR="000659DC" w:rsidRPr="00B01612">
        <w:rPr>
          <w:sz w:val="28"/>
          <w:szCs w:val="28"/>
        </w:rPr>
        <w:t xml:space="preserve">в силу со дня его опубликования в </w:t>
      </w:r>
      <w:r w:rsidR="001A575D" w:rsidRPr="00B01612">
        <w:rPr>
          <w:sz w:val="28"/>
          <w:szCs w:val="28"/>
        </w:rPr>
        <w:t>С</w:t>
      </w:r>
      <w:r w:rsidR="000659DC" w:rsidRPr="00B01612">
        <w:rPr>
          <w:sz w:val="28"/>
          <w:szCs w:val="28"/>
        </w:rPr>
        <w:t>борнике.</w:t>
      </w:r>
    </w:p>
    <w:tbl>
      <w:tblPr>
        <w:tblW w:w="9712" w:type="dxa"/>
        <w:tblBorders>
          <w:bottom w:val="single" w:sz="4" w:space="0" w:color="auto"/>
        </w:tblBorders>
        <w:tblLook w:val="01E0"/>
      </w:tblPr>
      <w:tblGrid>
        <w:gridCol w:w="4859"/>
        <w:gridCol w:w="4853"/>
      </w:tblGrid>
      <w:tr w:rsidR="000E0F62" w:rsidRPr="00022ACA" w:rsidTr="00D40EEC">
        <w:tc>
          <w:tcPr>
            <w:tcW w:w="4859" w:type="dxa"/>
          </w:tcPr>
          <w:p w:rsidR="00657879" w:rsidRPr="00022ACA" w:rsidRDefault="00657879" w:rsidP="000659DC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4853" w:type="dxa"/>
          </w:tcPr>
          <w:p w:rsidR="000E0F62" w:rsidRPr="00022ACA" w:rsidRDefault="00657879" w:rsidP="009F0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D40EEC" w:rsidRPr="00D40EEC" w:rsidRDefault="00D40EEC" w:rsidP="00D40EEC">
      <w:pPr>
        <w:spacing w:before="360" w:after="480"/>
        <w:jc w:val="both"/>
        <w:rPr>
          <w:sz w:val="28"/>
          <w:szCs w:val="24"/>
        </w:rPr>
      </w:pPr>
      <w:r w:rsidRPr="00D40EEC">
        <w:rPr>
          <w:sz w:val="28"/>
          <w:szCs w:val="24"/>
        </w:rPr>
        <w:t>ПОДГОТОВЛЕНО</w:t>
      </w:r>
    </w:p>
    <w:p w:rsidR="00DF715B" w:rsidRDefault="00DF715B" w:rsidP="00DF715B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F715B" w:rsidRDefault="00DF715B" w:rsidP="00DF715B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D40EEC" w:rsidRPr="00D40EEC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и</w:t>
      </w:r>
    </w:p>
    <w:p w:rsidR="00D40EEC" w:rsidRPr="00D40EEC" w:rsidRDefault="00DF715B" w:rsidP="00DF715B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работы с малым бизнесом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EEC" w:rsidRPr="00D40EEC">
        <w:rPr>
          <w:sz w:val="28"/>
          <w:szCs w:val="28"/>
        </w:rPr>
        <w:tab/>
      </w:r>
      <w:r w:rsidR="00A709A1">
        <w:rPr>
          <w:sz w:val="28"/>
          <w:szCs w:val="28"/>
        </w:rPr>
        <w:t xml:space="preserve">Т.В. </w:t>
      </w:r>
      <w:proofErr w:type="spellStart"/>
      <w:r w:rsidR="00A709A1">
        <w:rPr>
          <w:sz w:val="28"/>
          <w:szCs w:val="28"/>
        </w:rPr>
        <w:t>Сысолятина</w:t>
      </w:r>
      <w:proofErr w:type="spellEnd"/>
    </w:p>
    <w:p w:rsidR="00D40EEC" w:rsidRPr="00D40EEC" w:rsidRDefault="00D40EEC" w:rsidP="00DF715B">
      <w:pPr>
        <w:spacing w:before="480" w:after="480"/>
        <w:rPr>
          <w:sz w:val="28"/>
          <w:szCs w:val="28"/>
        </w:rPr>
      </w:pPr>
      <w:r w:rsidRPr="00D40EEC">
        <w:rPr>
          <w:sz w:val="28"/>
          <w:szCs w:val="28"/>
        </w:rPr>
        <w:t>СОГЛАСОВАНО</w:t>
      </w:r>
    </w:p>
    <w:p w:rsidR="00DF715B" w:rsidRDefault="00DF715B" w:rsidP="00D40EE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40EEC" w:rsidRPr="00D40EEC" w:rsidRDefault="00D40EEC" w:rsidP="00D40EEC">
      <w:pPr>
        <w:rPr>
          <w:sz w:val="28"/>
          <w:szCs w:val="28"/>
        </w:rPr>
      </w:pPr>
      <w:r w:rsidRPr="00D40EEC">
        <w:rPr>
          <w:sz w:val="28"/>
          <w:szCs w:val="28"/>
        </w:rPr>
        <w:t xml:space="preserve">администрации </w:t>
      </w:r>
      <w:r w:rsidR="00DF715B">
        <w:rPr>
          <w:sz w:val="28"/>
          <w:szCs w:val="28"/>
        </w:rPr>
        <w:t xml:space="preserve"> </w:t>
      </w:r>
      <w:r w:rsidRPr="00D40EEC">
        <w:rPr>
          <w:sz w:val="28"/>
          <w:szCs w:val="28"/>
        </w:rPr>
        <w:t xml:space="preserve">по экономике и </w:t>
      </w:r>
    </w:p>
    <w:p w:rsidR="00D40EEC" w:rsidRPr="00D40EEC" w:rsidRDefault="00D40EEC" w:rsidP="00D40EEC">
      <w:pPr>
        <w:spacing w:after="480"/>
        <w:rPr>
          <w:sz w:val="28"/>
          <w:szCs w:val="28"/>
        </w:rPr>
      </w:pPr>
      <w:r w:rsidRPr="00D40EEC">
        <w:rPr>
          <w:sz w:val="28"/>
          <w:szCs w:val="28"/>
        </w:rPr>
        <w:t>муниципальной собственности</w:t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</w:r>
      <w:r w:rsidRPr="00D40EEC">
        <w:rPr>
          <w:sz w:val="28"/>
          <w:szCs w:val="28"/>
        </w:rPr>
        <w:tab/>
        <w:t xml:space="preserve">О.В. </w:t>
      </w:r>
      <w:proofErr w:type="spellStart"/>
      <w:r w:rsidRPr="00D40EEC">
        <w:rPr>
          <w:sz w:val="28"/>
          <w:szCs w:val="28"/>
        </w:rPr>
        <w:t>Двоеглазова</w:t>
      </w:r>
      <w:proofErr w:type="spellEnd"/>
    </w:p>
    <w:p w:rsidR="00DF715B" w:rsidRDefault="00DF715B" w:rsidP="00D40EE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  <w:proofErr w:type="gramStart"/>
      <w:r>
        <w:rPr>
          <w:sz w:val="28"/>
          <w:szCs w:val="28"/>
        </w:rPr>
        <w:t>по</w:t>
      </w:r>
      <w:proofErr w:type="gramEnd"/>
    </w:p>
    <w:p w:rsidR="00D40EEC" w:rsidRPr="00D40EEC" w:rsidRDefault="00DF715B" w:rsidP="00D40EEC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имуществу </w:t>
      </w:r>
      <w:r w:rsidR="00D40EEC" w:rsidRPr="00D40EEC">
        <w:rPr>
          <w:sz w:val="28"/>
          <w:szCs w:val="28"/>
        </w:rPr>
        <w:t xml:space="preserve">и земельным </w:t>
      </w:r>
      <w:r>
        <w:rPr>
          <w:sz w:val="28"/>
          <w:szCs w:val="28"/>
        </w:rPr>
        <w:t>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EEC" w:rsidRPr="00D40EEC">
        <w:rPr>
          <w:sz w:val="28"/>
          <w:szCs w:val="28"/>
        </w:rPr>
        <w:tab/>
        <w:t xml:space="preserve">В.А. </w:t>
      </w:r>
      <w:proofErr w:type="spellStart"/>
      <w:r w:rsidR="00D40EEC" w:rsidRPr="00D40EEC">
        <w:rPr>
          <w:sz w:val="28"/>
          <w:szCs w:val="28"/>
        </w:rPr>
        <w:t>Шаргунова</w:t>
      </w:r>
      <w:proofErr w:type="spellEnd"/>
      <w:r w:rsidR="00D40EEC" w:rsidRPr="00D40EEC">
        <w:rPr>
          <w:sz w:val="28"/>
          <w:szCs w:val="28"/>
        </w:rPr>
        <w:t xml:space="preserve"> </w:t>
      </w:r>
    </w:p>
    <w:p w:rsidR="00657879" w:rsidRDefault="00657879" w:rsidP="00DF715B">
      <w:pPr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D40EEC" w:rsidRDefault="00657879" w:rsidP="00657879">
      <w:pPr>
        <w:spacing w:after="480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 w:rsidR="00D40EEC" w:rsidRPr="00D40EEC">
        <w:rPr>
          <w:sz w:val="28"/>
          <w:szCs w:val="28"/>
        </w:rPr>
        <w:tab/>
      </w:r>
      <w:r w:rsidR="00D40EEC" w:rsidRPr="00D40EEC">
        <w:rPr>
          <w:sz w:val="28"/>
          <w:szCs w:val="28"/>
        </w:rPr>
        <w:tab/>
      </w:r>
      <w:r w:rsidR="00D40EEC" w:rsidRPr="00D40EEC">
        <w:rPr>
          <w:sz w:val="28"/>
          <w:szCs w:val="28"/>
        </w:rPr>
        <w:tab/>
      </w:r>
      <w:r w:rsidR="00D40EEC" w:rsidRPr="00D40EEC">
        <w:rPr>
          <w:sz w:val="28"/>
          <w:szCs w:val="28"/>
        </w:rPr>
        <w:tab/>
      </w:r>
      <w:r w:rsidR="00DF715B">
        <w:rPr>
          <w:sz w:val="28"/>
          <w:szCs w:val="28"/>
        </w:rPr>
        <w:tab/>
      </w:r>
      <w:r w:rsidR="00DF715B">
        <w:rPr>
          <w:sz w:val="28"/>
          <w:szCs w:val="28"/>
        </w:rPr>
        <w:tab/>
      </w:r>
      <w:r w:rsidR="00DF715B">
        <w:rPr>
          <w:sz w:val="28"/>
          <w:szCs w:val="28"/>
        </w:rPr>
        <w:tab/>
      </w:r>
      <w:r>
        <w:rPr>
          <w:sz w:val="28"/>
          <w:szCs w:val="28"/>
        </w:rPr>
        <w:t>Н.В. Устинов</w:t>
      </w:r>
    </w:p>
    <w:p w:rsidR="0092231C" w:rsidRDefault="0092231C" w:rsidP="00657879">
      <w:pPr>
        <w:spacing w:after="480"/>
        <w:rPr>
          <w:sz w:val="28"/>
          <w:szCs w:val="28"/>
        </w:rPr>
      </w:pPr>
      <w:r>
        <w:rPr>
          <w:sz w:val="28"/>
          <w:szCs w:val="28"/>
        </w:rPr>
        <w:t>Ведущий специалист по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Е.Л. </w:t>
      </w:r>
      <w:proofErr w:type="gramStart"/>
      <w:r>
        <w:rPr>
          <w:sz w:val="28"/>
          <w:szCs w:val="28"/>
        </w:rPr>
        <w:t>Шутова</w:t>
      </w:r>
      <w:proofErr w:type="gramEnd"/>
    </w:p>
    <w:p w:rsidR="0092231C" w:rsidRDefault="0092231C" w:rsidP="0092231C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2231C" w:rsidRPr="00D40EEC" w:rsidRDefault="0092231C" w:rsidP="00657879">
      <w:pPr>
        <w:spacing w:after="480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Л.Н. </w:t>
      </w:r>
      <w:proofErr w:type="spellStart"/>
      <w:r>
        <w:rPr>
          <w:sz w:val="28"/>
          <w:szCs w:val="28"/>
        </w:rPr>
        <w:t>Рожнева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2"/>
        <w:gridCol w:w="8048"/>
      </w:tblGrid>
      <w:tr w:rsidR="00D40EEC" w:rsidRPr="00D40EEC" w:rsidTr="00DF715B">
        <w:tc>
          <w:tcPr>
            <w:tcW w:w="1522" w:type="dxa"/>
          </w:tcPr>
          <w:p w:rsidR="00D40EEC" w:rsidRPr="00D40EEC" w:rsidRDefault="00D40EEC" w:rsidP="00D40EEC">
            <w:pPr>
              <w:ind w:right="-108"/>
              <w:rPr>
                <w:sz w:val="28"/>
                <w:szCs w:val="28"/>
                <w:lang w:eastAsia="en-US"/>
              </w:rPr>
            </w:pPr>
            <w:r w:rsidRPr="00D40EEC">
              <w:rPr>
                <w:sz w:val="28"/>
                <w:szCs w:val="28"/>
                <w:lang w:eastAsia="en-US"/>
              </w:rPr>
              <w:lastRenderedPageBreak/>
              <w:t>Разослать:</w:t>
            </w:r>
          </w:p>
        </w:tc>
        <w:tc>
          <w:tcPr>
            <w:tcW w:w="8048" w:type="dxa"/>
          </w:tcPr>
          <w:p w:rsidR="00D40EEC" w:rsidRPr="00D40EEC" w:rsidRDefault="00D40EEC" w:rsidP="00A60696">
            <w:pPr>
              <w:ind w:left="-108"/>
              <w:rPr>
                <w:sz w:val="28"/>
                <w:szCs w:val="28"/>
                <w:lang w:eastAsia="en-US"/>
              </w:rPr>
            </w:pPr>
            <w:r w:rsidRPr="00D40EE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0EEC">
              <w:rPr>
                <w:sz w:val="28"/>
                <w:szCs w:val="28"/>
                <w:lang w:eastAsia="en-US"/>
              </w:rPr>
              <w:t>Двоеглазовой</w:t>
            </w:r>
            <w:proofErr w:type="spellEnd"/>
            <w:r w:rsidRPr="00D40EEC">
              <w:rPr>
                <w:sz w:val="28"/>
                <w:szCs w:val="28"/>
                <w:lang w:eastAsia="en-US"/>
              </w:rPr>
              <w:t xml:space="preserve"> О.В., Викторову С.Л., </w:t>
            </w:r>
            <w:proofErr w:type="spellStart"/>
            <w:r w:rsidRPr="00D40EEC">
              <w:rPr>
                <w:sz w:val="28"/>
                <w:szCs w:val="28"/>
                <w:lang w:eastAsia="en-US"/>
              </w:rPr>
              <w:t>Шаргуновой</w:t>
            </w:r>
            <w:proofErr w:type="spellEnd"/>
            <w:r w:rsidRPr="00D40EEC">
              <w:rPr>
                <w:sz w:val="28"/>
                <w:szCs w:val="28"/>
                <w:lang w:eastAsia="en-US"/>
              </w:rPr>
              <w:t xml:space="preserve"> В.А., </w:t>
            </w:r>
            <w:proofErr w:type="spellStart"/>
            <w:r w:rsidR="00A60696">
              <w:rPr>
                <w:sz w:val="28"/>
                <w:szCs w:val="28"/>
                <w:lang w:eastAsia="en-US"/>
              </w:rPr>
              <w:t>Сысол</w:t>
            </w:r>
            <w:r w:rsidR="00A60696">
              <w:rPr>
                <w:sz w:val="28"/>
                <w:szCs w:val="28"/>
                <w:lang w:eastAsia="en-US"/>
              </w:rPr>
              <w:t>я</w:t>
            </w:r>
            <w:r w:rsidR="00A60696">
              <w:rPr>
                <w:sz w:val="28"/>
                <w:szCs w:val="28"/>
                <w:lang w:eastAsia="en-US"/>
              </w:rPr>
              <w:t>тиной</w:t>
            </w:r>
            <w:proofErr w:type="spellEnd"/>
            <w:r w:rsidR="00A60696">
              <w:rPr>
                <w:sz w:val="28"/>
                <w:szCs w:val="28"/>
                <w:lang w:eastAsia="en-US"/>
              </w:rPr>
              <w:t xml:space="preserve"> Т.В.</w:t>
            </w:r>
            <w:r w:rsidRPr="00D40EEC"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D40EEC">
              <w:rPr>
                <w:sz w:val="28"/>
                <w:szCs w:val="28"/>
                <w:lang w:eastAsia="en-US"/>
              </w:rPr>
              <w:t>Шутовой</w:t>
            </w:r>
            <w:proofErr w:type="gramEnd"/>
            <w:r w:rsidRPr="00D40EEC">
              <w:rPr>
                <w:sz w:val="28"/>
                <w:szCs w:val="28"/>
                <w:lang w:eastAsia="en-US"/>
              </w:rPr>
              <w:t xml:space="preserve"> Е.Л., РУО, правовой отдел, </w:t>
            </w:r>
            <w:proofErr w:type="spellStart"/>
            <w:r w:rsidRPr="00D40EEC">
              <w:rPr>
                <w:sz w:val="28"/>
                <w:szCs w:val="28"/>
                <w:lang w:eastAsia="en-US"/>
              </w:rPr>
              <w:t>Рычковой</w:t>
            </w:r>
            <w:proofErr w:type="spellEnd"/>
            <w:r w:rsidRPr="00D40EEC">
              <w:rPr>
                <w:sz w:val="28"/>
                <w:szCs w:val="28"/>
                <w:lang w:eastAsia="en-US"/>
              </w:rPr>
              <w:t xml:space="preserve"> В.В., отдел жизнеобеспечения. </w:t>
            </w:r>
          </w:p>
        </w:tc>
      </w:tr>
    </w:tbl>
    <w:p w:rsidR="00D40EEC" w:rsidRPr="00D40EEC" w:rsidRDefault="00D40EEC" w:rsidP="005E7FF7">
      <w:pPr>
        <w:spacing w:before="480" w:after="480"/>
        <w:jc w:val="both"/>
        <w:rPr>
          <w:sz w:val="28"/>
          <w:szCs w:val="28"/>
        </w:rPr>
      </w:pPr>
      <w:r w:rsidRPr="00D40EEC">
        <w:rPr>
          <w:sz w:val="28"/>
          <w:szCs w:val="28"/>
        </w:rPr>
        <w:t>Подлежит опубликованию в Сборнике муниципальных актов органов мес</w:t>
      </w:r>
      <w:r w:rsidRPr="00D40EEC">
        <w:rPr>
          <w:sz w:val="28"/>
          <w:szCs w:val="28"/>
        </w:rPr>
        <w:t>т</w:t>
      </w:r>
      <w:r w:rsidRPr="00D40EEC">
        <w:rPr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Pr="00D40EEC">
        <w:rPr>
          <w:sz w:val="28"/>
          <w:szCs w:val="28"/>
        </w:rPr>
        <w:t>Нагорский</w:t>
      </w:r>
      <w:proofErr w:type="spellEnd"/>
      <w:r w:rsidRPr="00D40EEC">
        <w:rPr>
          <w:sz w:val="28"/>
          <w:szCs w:val="28"/>
        </w:rPr>
        <w:t xml:space="preserve"> муниципал</w:t>
      </w:r>
      <w:r w:rsidRPr="00D40EEC">
        <w:rPr>
          <w:sz w:val="28"/>
          <w:szCs w:val="28"/>
        </w:rPr>
        <w:t>ь</w:t>
      </w:r>
      <w:r w:rsidRPr="00D40EEC">
        <w:rPr>
          <w:sz w:val="28"/>
          <w:szCs w:val="28"/>
        </w:rPr>
        <w:t>ный район Кировской области</w:t>
      </w:r>
    </w:p>
    <w:p w:rsidR="00D40EEC" w:rsidRPr="00D40EEC" w:rsidRDefault="00D40EEC" w:rsidP="005E7FF7">
      <w:pPr>
        <w:spacing w:after="480"/>
        <w:jc w:val="both"/>
        <w:rPr>
          <w:sz w:val="28"/>
          <w:szCs w:val="28"/>
        </w:rPr>
      </w:pPr>
      <w:r w:rsidRPr="00D40EEC">
        <w:rPr>
          <w:sz w:val="28"/>
          <w:szCs w:val="28"/>
        </w:rPr>
        <w:t>Подлежит опубликованию на официальном сайте муниципального образов</w:t>
      </w:r>
      <w:r w:rsidRPr="00D40EEC">
        <w:rPr>
          <w:sz w:val="28"/>
          <w:szCs w:val="28"/>
        </w:rPr>
        <w:t>а</w:t>
      </w:r>
      <w:r w:rsidRPr="00D40EEC">
        <w:rPr>
          <w:sz w:val="28"/>
          <w:szCs w:val="28"/>
        </w:rPr>
        <w:t xml:space="preserve">ния </w:t>
      </w:r>
      <w:proofErr w:type="spellStart"/>
      <w:r w:rsidRPr="00D40EEC">
        <w:rPr>
          <w:sz w:val="28"/>
          <w:szCs w:val="28"/>
        </w:rPr>
        <w:t>Нагорский</w:t>
      </w:r>
      <w:proofErr w:type="spellEnd"/>
      <w:r w:rsidRPr="00D40EEC">
        <w:rPr>
          <w:sz w:val="28"/>
          <w:szCs w:val="28"/>
        </w:rPr>
        <w:t xml:space="preserve"> муниципальный район Кировской области.</w:t>
      </w:r>
    </w:p>
    <w:p w:rsidR="00D40EEC" w:rsidRPr="00D40EEC" w:rsidRDefault="00D40EEC" w:rsidP="00D40EEC">
      <w:pPr>
        <w:spacing w:line="360" w:lineRule="auto"/>
        <w:jc w:val="both"/>
        <w:rPr>
          <w:sz w:val="28"/>
          <w:szCs w:val="28"/>
        </w:rPr>
      </w:pPr>
      <w:r w:rsidRPr="00D40EEC">
        <w:rPr>
          <w:sz w:val="28"/>
          <w:szCs w:val="28"/>
        </w:rPr>
        <w:t xml:space="preserve">Правовая </w:t>
      </w:r>
      <w:proofErr w:type="spellStart"/>
      <w:r w:rsidRPr="00D40EEC">
        <w:rPr>
          <w:sz w:val="28"/>
          <w:szCs w:val="28"/>
        </w:rPr>
        <w:t>антикоррупционная</w:t>
      </w:r>
      <w:proofErr w:type="spellEnd"/>
      <w:r w:rsidRPr="00D40EEC">
        <w:rPr>
          <w:sz w:val="28"/>
          <w:szCs w:val="28"/>
        </w:rPr>
        <w:t xml:space="preserve"> экспертиза проведена:</w:t>
      </w:r>
    </w:p>
    <w:p w:rsidR="00D40EEC" w:rsidRPr="00D40EEC" w:rsidRDefault="00D40EEC" w:rsidP="00D40EEC">
      <w:pPr>
        <w:spacing w:line="360" w:lineRule="auto"/>
        <w:jc w:val="both"/>
        <w:rPr>
          <w:sz w:val="28"/>
          <w:szCs w:val="28"/>
        </w:rPr>
      </w:pPr>
      <w:r w:rsidRPr="00D40EEC">
        <w:rPr>
          <w:sz w:val="28"/>
          <w:szCs w:val="28"/>
        </w:rPr>
        <w:t>предварительная</w:t>
      </w:r>
      <w:r w:rsidRPr="00D40EEC">
        <w:rPr>
          <w:sz w:val="28"/>
          <w:szCs w:val="28"/>
        </w:rPr>
        <w:tab/>
      </w:r>
    </w:p>
    <w:p w:rsidR="00D40EEC" w:rsidRPr="00D40EEC" w:rsidRDefault="00D40EEC" w:rsidP="00D40EEC">
      <w:pPr>
        <w:spacing w:line="360" w:lineRule="auto"/>
        <w:jc w:val="both"/>
        <w:rPr>
          <w:sz w:val="28"/>
          <w:szCs w:val="28"/>
        </w:rPr>
      </w:pPr>
      <w:r w:rsidRPr="00D40EEC">
        <w:rPr>
          <w:sz w:val="28"/>
          <w:szCs w:val="28"/>
        </w:rPr>
        <w:t>заключительная</w:t>
      </w:r>
    </w:p>
    <w:p w:rsidR="00D40EEC" w:rsidRPr="00D40EEC" w:rsidRDefault="00D40EEC" w:rsidP="00D40EEC">
      <w:pPr>
        <w:ind w:left="10065"/>
        <w:jc w:val="both"/>
        <w:rPr>
          <w:sz w:val="26"/>
          <w:szCs w:val="26"/>
        </w:rPr>
      </w:pPr>
    </w:p>
    <w:p w:rsidR="00D40EEC" w:rsidRPr="00D40EEC" w:rsidRDefault="00D40EEC" w:rsidP="00D40EEC">
      <w:pPr>
        <w:ind w:left="10065"/>
        <w:jc w:val="both"/>
        <w:rPr>
          <w:sz w:val="26"/>
          <w:szCs w:val="26"/>
        </w:rPr>
        <w:sectPr w:rsidR="00D40EEC" w:rsidRPr="00D40EEC" w:rsidSect="00DF715B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F37DD2" w:rsidRPr="00DF715B" w:rsidRDefault="00F37DD2" w:rsidP="00DF715B">
      <w:pPr>
        <w:ind w:left="5387"/>
        <w:jc w:val="both"/>
        <w:rPr>
          <w:sz w:val="28"/>
          <w:szCs w:val="26"/>
        </w:rPr>
      </w:pPr>
      <w:r w:rsidRPr="00DF715B">
        <w:rPr>
          <w:sz w:val="28"/>
          <w:szCs w:val="26"/>
        </w:rPr>
        <w:lastRenderedPageBreak/>
        <w:t>Приложение</w:t>
      </w:r>
    </w:p>
    <w:p w:rsidR="00F37DD2" w:rsidRPr="00DF715B" w:rsidRDefault="00F37DD2" w:rsidP="00DF715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0E0F62" w:rsidRPr="00DF715B" w:rsidRDefault="000E0F62" w:rsidP="00DF715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DF715B">
        <w:rPr>
          <w:rFonts w:ascii="Times New Roman" w:hAnsi="Times New Roman" w:cs="Times New Roman"/>
          <w:sz w:val="28"/>
          <w:szCs w:val="26"/>
        </w:rPr>
        <w:t>УТВЕРЖДЕН</w:t>
      </w:r>
    </w:p>
    <w:p w:rsidR="003606A8" w:rsidRPr="00DF715B" w:rsidRDefault="003606A8" w:rsidP="00DF715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0E0F62" w:rsidRPr="00DF715B" w:rsidRDefault="000E0F62" w:rsidP="00DF715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DF715B">
        <w:rPr>
          <w:rFonts w:ascii="Times New Roman" w:hAnsi="Times New Roman" w:cs="Times New Roman"/>
          <w:sz w:val="28"/>
          <w:szCs w:val="26"/>
        </w:rPr>
        <w:t>постановление</w:t>
      </w:r>
      <w:r w:rsidR="00F920C8" w:rsidRPr="00DF715B">
        <w:rPr>
          <w:rFonts w:ascii="Times New Roman" w:hAnsi="Times New Roman" w:cs="Times New Roman"/>
          <w:sz w:val="28"/>
          <w:szCs w:val="26"/>
        </w:rPr>
        <w:t>м</w:t>
      </w:r>
      <w:r w:rsidRPr="00DF715B">
        <w:rPr>
          <w:rFonts w:ascii="Times New Roman" w:hAnsi="Times New Roman" w:cs="Times New Roman"/>
          <w:sz w:val="28"/>
          <w:szCs w:val="26"/>
        </w:rPr>
        <w:t xml:space="preserve"> администрации </w:t>
      </w:r>
      <w:r w:rsidR="00AB3D60" w:rsidRPr="00DF715B">
        <w:rPr>
          <w:rFonts w:ascii="Times New Roman" w:hAnsi="Times New Roman" w:cs="Times New Roman"/>
          <w:sz w:val="28"/>
          <w:szCs w:val="26"/>
        </w:rPr>
        <w:t xml:space="preserve">Нагорского </w:t>
      </w:r>
      <w:r w:rsidRPr="00DF715B">
        <w:rPr>
          <w:rFonts w:ascii="Times New Roman" w:hAnsi="Times New Roman" w:cs="Times New Roman"/>
          <w:sz w:val="28"/>
          <w:szCs w:val="26"/>
        </w:rPr>
        <w:t>района</w:t>
      </w:r>
    </w:p>
    <w:p w:rsidR="000E0F62" w:rsidRPr="00DF715B" w:rsidRDefault="007F4CB0" w:rsidP="00DF715B">
      <w:pPr>
        <w:pStyle w:val="ConsPlusNormal"/>
        <w:spacing w:after="720"/>
        <w:ind w:left="5387"/>
        <w:jc w:val="both"/>
        <w:outlineLvl w:val="0"/>
        <w:rPr>
          <w:rFonts w:ascii="Times New Roman" w:hAnsi="Times New Roman" w:cs="Times New Roman"/>
          <w:sz w:val="36"/>
          <w:szCs w:val="26"/>
        </w:rPr>
      </w:pPr>
      <w:r w:rsidRPr="00DF715B">
        <w:rPr>
          <w:rFonts w:ascii="Times New Roman" w:hAnsi="Times New Roman" w:cs="Times New Roman"/>
          <w:sz w:val="28"/>
          <w:szCs w:val="26"/>
        </w:rPr>
        <w:t>от</w:t>
      </w:r>
      <w:r w:rsidR="006A6A23">
        <w:rPr>
          <w:rFonts w:ascii="Times New Roman" w:hAnsi="Times New Roman" w:cs="Times New Roman"/>
          <w:sz w:val="28"/>
          <w:szCs w:val="26"/>
        </w:rPr>
        <w:t xml:space="preserve"> </w:t>
      </w:r>
      <w:r w:rsidR="007018F5">
        <w:rPr>
          <w:rFonts w:ascii="Times New Roman" w:hAnsi="Times New Roman" w:cs="Times New Roman"/>
          <w:sz w:val="28"/>
          <w:szCs w:val="26"/>
        </w:rPr>
        <w:t>11.03.2022</w:t>
      </w:r>
      <w:r w:rsidR="00DF715B">
        <w:rPr>
          <w:rFonts w:ascii="Times New Roman" w:hAnsi="Times New Roman" w:cs="Times New Roman"/>
          <w:sz w:val="28"/>
          <w:szCs w:val="26"/>
        </w:rPr>
        <w:t xml:space="preserve"> </w:t>
      </w:r>
      <w:r w:rsidR="00472278" w:rsidRPr="00DF715B">
        <w:rPr>
          <w:rFonts w:ascii="Times New Roman" w:hAnsi="Times New Roman" w:cs="Times New Roman"/>
          <w:sz w:val="28"/>
          <w:szCs w:val="26"/>
        </w:rPr>
        <w:t xml:space="preserve">№ </w:t>
      </w:r>
      <w:r w:rsidR="007018F5">
        <w:rPr>
          <w:rFonts w:ascii="Times New Roman" w:hAnsi="Times New Roman" w:cs="Times New Roman"/>
          <w:sz w:val="28"/>
          <w:szCs w:val="26"/>
        </w:rPr>
        <w:t>88 - П</w:t>
      </w:r>
    </w:p>
    <w:p w:rsidR="003E5ACB" w:rsidRDefault="003E5ACB" w:rsidP="003E5ACB">
      <w:pPr>
        <w:autoSpaceDE w:val="0"/>
        <w:autoSpaceDN w:val="0"/>
        <w:adjustRightInd w:val="0"/>
        <w:jc w:val="center"/>
        <w:rPr>
          <w:rFonts w:eastAsia="@Arial Unicode MS"/>
          <w:b/>
          <w:color w:val="000000"/>
          <w:sz w:val="28"/>
          <w:szCs w:val="28"/>
        </w:rPr>
      </w:pPr>
      <w:r w:rsidRPr="00392A91">
        <w:rPr>
          <w:rFonts w:eastAsia="@Arial Unicode MS"/>
          <w:b/>
          <w:color w:val="000000"/>
          <w:sz w:val="28"/>
          <w:szCs w:val="28"/>
        </w:rPr>
        <w:t>Перечень муниципальных услуг, пер</w:t>
      </w:r>
      <w:r>
        <w:rPr>
          <w:rFonts w:eastAsia="@Arial Unicode MS"/>
          <w:b/>
          <w:color w:val="000000"/>
          <w:sz w:val="28"/>
          <w:szCs w:val="28"/>
        </w:rPr>
        <w:t xml:space="preserve">евод которых </w:t>
      </w:r>
    </w:p>
    <w:p w:rsidR="003E5ACB" w:rsidRDefault="003E5ACB" w:rsidP="003E5ACB">
      <w:pPr>
        <w:autoSpaceDE w:val="0"/>
        <w:autoSpaceDN w:val="0"/>
        <w:adjustRightInd w:val="0"/>
        <w:jc w:val="center"/>
        <w:rPr>
          <w:rFonts w:eastAsia="@Arial Unicode MS"/>
          <w:b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 xml:space="preserve">в электронный вид </w:t>
      </w:r>
      <w:r w:rsidRPr="00392A91">
        <w:rPr>
          <w:rFonts w:eastAsia="@Arial Unicode MS"/>
          <w:b/>
          <w:color w:val="000000"/>
          <w:sz w:val="28"/>
          <w:szCs w:val="28"/>
        </w:rPr>
        <w:t xml:space="preserve">осуществлен в рамках реализации </w:t>
      </w:r>
    </w:p>
    <w:p w:rsidR="003E5ACB" w:rsidRDefault="005917FA" w:rsidP="003E5ACB">
      <w:pPr>
        <w:autoSpaceDE w:val="0"/>
        <w:autoSpaceDN w:val="0"/>
        <w:adjustRightInd w:val="0"/>
        <w:jc w:val="center"/>
        <w:rPr>
          <w:rFonts w:eastAsia="@Arial Unicode MS"/>
          <w:b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 xml:space="preserve">государственной </w:t>
      </w:r>
      <w:r w:rsidR="003E5ACB" w:rsidRPr="00392A91">
        <w:rPr>
          <w:rFonts w:eastAsia="@Arial Unicode MS"/>
          <w:b/>
          <w:color w:val="000000"/>
          <w:sz w:val="28"/>
          <w:szCs w:val="28"/>
        </w:rPr>
        <w:t>программы Кировской об</w:t>
      </w:r>
      <w:r w:rsidR="003E5ACB">
        <w:rPr>
          <w:rFonts w:eastAsia="@Arial Unicode MS"/>
          <w:b/>
          <w:color w:val="000000"/>
          <w:sz w:val="28"/>
          <w:szCs w:val="28"/>
        </w:rPr>
        <w:t xml:space="preserve">ласти </w:t>
      </w:r>
    </w:p>
    <w:p w:rsidR="003E5ACB" w:rsidRPr="00DF715B" w:rsidRDefault="003E5ACB" w:rsidP="00DF715B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>«Информационное общество»,</w:t>
      </w:r>
      <w:r w:rsidRPr="00392A91">
        <w:rPr>
          <w:rFonts w:eastAsia="@Arial Unicode MS"/>
          <w:b/>
          <w:color w:val="000000"/>
          <w:sz w:val="28"/>
          <w:szCs w:val="28"/>
        </w:rPr>
        <w:t xml:space="preserve"> утвержденной постановлением Правител</w:t>
      </w:r>
      <w:r w:rsidRPr="00392A91">
        <w:rPr>
          <w:rFonts w:eastAsia="@Arial Unicode MS"/>
          <w:b/>
          <w:color w:val="000000"/>
          <w:sz w:val="28"/>
          <w:szCs w:val="28"/>
        </w:rPr>
        <w:t>ь</w:t>
      </w:r>
      <w:r w:rsidRPr="00392A91">
        <w:rPr>
          <w:rFonts w:eastAsia="@Arial Unicode MS"/>
          <w:b/>
          <w:color w:val="000000"/>
          <w:sz w:val="28"/>
          <w:szCs w:val="28"/>
        </w:rPr>
        <w:t xml:space="preserve">ства Кировской области </w:t>
      </w:r>
      <w:r>
        <w:rPr>
          <w:b/>
          <w:bCs/>
          <w:sz w:val="28"/>
          <w:szCs w:val="28"/>
        </w:rPr>
        <w:t>от 10.12.2019 № 636-П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5181"/>
        <w:gridCol w:w="3905"/>
      </w:tblGrid>
      <w:tr w:rsidR="007015AD" w:rsidRPr="005917FA" w:rsidTr="00507191">
        <w:trPr>
          <w:trHeight w:val="2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AD" w:rsidRPr="005917FA" w:rsidRDefault="007015AD">
            <w:pPr>
              <w:jc w:val="center"/>
              <w:rPr>
                <w:b/>
                <w:sz w:val="23"/>
                <w:szCs w:val="23"/>
              </w:rPr>
            </w:pPr>
            <w:r w:rsidRPr="005917FA">
              <w:rPr>
                <w:b/>
                <w:sz w:val="23"/>
                <w:szCs w:val="23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AD" w:rsidRPr="005917FA" w:rsidRDefault="007015AD">
            <w:pPr>
              <w:jc w:val="center"/>
              <w:rPr>
                <w:b/>
                <w:sz w:val="23"/>
                <w:szCs w:val="23"/>
              </w:rPr>
            </w:pPr>
            <w:r w:rsidRPr="005917FA">
              <w:rPr>
                <w:b/>
                <w:sz w:val="23"/>
                <w:szCs w:val="23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AD" w:rsidRPr="005917FA" w:rsidRDefault="007015AD">
            <w:pPr>
              <w:jc w:val="center"/>
              <w:rPr>
                <w:b/>
                <w:sz w:val="23"/>
                <w:szCs w:val="23"/>
              </w:rPr>
            </w:pPr>
            <w:r w:rsidRPr="005917FA">
              <w:rPr>
                <w:b/>
                <w:sz w:val="23"/>
                <w:szCs w:val="23"/>
              </w:rPr>
              <w:t>Сведения об отраслевом (фун</w:t>
            </w:r>
            <w:r w:rsidRPr="005917FA">
              <w:rPr>
                <w:b/>
                <w:sz w:val="23"/>
                <w:szCs w:val="23"/>
              </w:rPr>
              <w:t>к</w:t>
            </w:r>
            <w:r w:rsidRPr="005917FA">
              <w:rPr>
                <w:b/>
                <w:sz w:val="23"/>
                <w:szCs w:val="23"/>
              </w:rPr>
              <w:t>циональном) или территориал</w:t>
            </w:r>
            <w:r w:rsidRPr="005917FA">
              <w:rPr>
                <w:b/>
                <w:sz w:val="23"/>
                <w:szCs w:val="23"/>
              </w:rPr>
              <w:t>ь</w:t>
            </w:r>
            <w:r w:rsidRPr="005917FA">
              <w:rPr>
                <w:b/>
                <w:sz w:val="23"/>
                <w:szCs w:val="23"/>
              </w:rPr>
              <w:t>ном органе, предоставляющем м</w:t>
            </w:r>
            <w:r w:rsidRPr="005917FA">
              <w:rPr>
                <w:b/>
                <w:sz w:val="23"/>
                <w:szCs w:val="23"/>
              </w:rPr>
              <w:t>у</w:t>
            </w:r>
            <w:r w:rsidRPr="005917FA">
              <w:rPr>
                <w:b/>
                <w:sz w:val="23"/>
                <w:szCs w:val="23"/>
              </w:rPr>
              <w:t>ниципальные услуги, наименов</w:t>
            </w:r>
            <w:r w:rsidRPr="005917FA">
              <w:rPr>
                <w:b/>
                <w:sz w:val="23"/>
                <w:szCs w:val="23"/>
              </w:rPr>
              <w:t>а</w:t>
            </w:r>
            <w:r w:rsidRPr="005917FA">
              <w:rPr>
                <w:b/>
                <w:sz w:val="23"/>
                <w:szCs w:val="23"/>
              </w:rPr>
              <w:t>ние муниципального учреждения или иной организации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676CA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Предоставление в собственность, аренду, пост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янное (бессрочное) пользование, безвозмездное пользование земельного участка, находящегося в государственной или муниципальной собственн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сти, без проведения торгов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Предоставление земельного участка, находящег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ся в муниципальной собственности, или госуда</w:t>
            </w:r>
            <w:r w:rsidRPr="005917FA">
              <w:rPr>
                <w:sz w:val="23"/>
                <w:szCs w:val="23"/>
              </w:rPr>
              <w:t>р</w:t>
            </w:r>
            <w:r w:rsidRPr="005917FA">
              <w:rPr>
                <w:sz w:val="23"/>
                <w:szCs w:val="23"/>
              </w:rPr>
              <w:t>ственная собственность на который не разгран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чена, на торгах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9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676CA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разрешения на строительство объекта к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питального строительства (в том числе внесение изменений в разрешение на строительство объе</w:t>
            </w:r>
            <w:r w:rsidRPr="005917FA">
              <w:rPr>
                <w:sz w:val="23"/>
                <w:szCs w:val="23"/>
              </w:rPr>
              <w:t>к</w:t>
            </w:r>
            <w:r w:rsidRPr="005917FA">
              <w:rPr>
                <w:sz w:val="23"/>
                <w:szCs w:val="23"/>
              </w:rPr>
              <w:t>та капитального строительства и внесение изм</w:t>
            </w:r>
            <w:r w:rsidRPr="005917FA">
              <w:rPr>
                <w:sz w:val="23"/>
                <w:szCs w:val="23"/>
              </w:rPr>
              <w:t>е</w:t>
            </w:r>
            <w:r w:rsidRPr="005917FA">
              <w:rPr>
                <w:sz w:val="23"/>
                <w:szCs w:val="23"/>
              </w:rPr>
              <w:t>нений в разрешение на строительство объекта к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питального строительства в связи с продлением срока действия такого разрешения)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7015AD" w:rsidRPr="005917FA" w:rsidTr="007015AD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676CA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разрешения на ввод объекта в эксплуат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551FDC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Постановка на учет и направление детей в обр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зовательные учреждения, реализующие образов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Управление образования админис</w:t>
            </w:r>
            <w:r w:rsidRPr="005917FA">
              <w:rPr>
                <w:sz w:val="23"/>
                <w:szCs w:val="23"/>
              </w:rPr>
              <w:t>т</w:t>
            </w:r>
            <w:r w:rsidRPr="005917FA">
              <w:rPr>
                <w:sz w:val="23"/>
                <w:szCs w:val="23"/>
              </w:rPr>
              <w:t>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676CA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 xml:space="preserve">Выдача разрешения на установку и эксплуатацию рекламных конструкций на соответствующей </w:t>
            </w:r>
            <w:r w:rsidRPr="005917FA">
              <w:rPr>
                <w:sz w:val="23"/>
                <w:szCs w:val="23"/>
              </w:rPr>
              <w:lastRenderedPageBreak/>
              <w:t>территории, аннулирование такого разрешения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lastRenderedPageBreak/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 xml:space="preserve">тельства администрации Нагорского 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lastRenderedPageBreak/>
              <w:t>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D18BB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градостроительного плана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rFonts w:eastAsia="@Arial Unicode MS"/>
                <w:color w:val="000000"/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B01612" w:rsidRPr="005917FA" w:rsidTr="007015AD">
        <w:trPr>
          <w:trHeight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12" w:rsidRPr="005917FA" w:rsidRDefault="00B01612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акта освидетельствования проведения основных работ по строительству (реконстру</w:t>
            </w:r>
            <w:r w:rsidRPr="005917FA">
              <w:rPr>
                <w:sz w:val="23"/>
                <w:szCs w:val="23"/>
              </w:rPr>
              <w:t>к</w:t>
            </w:r>
            <w:r w:rsidRPr="005917FA">
              <w:rPr>
                <w:sz w:val="23"/>
                <w:szCs w:val="23"/>
              </w:rPr>
              <w:t>ции) объекта индивидуального жилищного стро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тельства с привлечением средств материнского (семейного)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B01612" w:rsidRPr="005917FA" w:rsidTr="00B01612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12" w:rsidRPr="005917FA" w:rsidRDefault="00B01612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Установка информационной вывески, согласов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 xml:space="preserve">ние </w:t>
            </w:r>
            <w:proofErr w:type="spellStart"/>
            <w:proofErr w:type="gramStart"/>
            <w:r w:rsidRPr="005917FA">
              <w:rPr>
                <w:sz w:val="23"/>
                <w:szCs w:val="23"/>
              </w:rPr>
              <w:t>дизайн-проекта</w:t>
            </w:r>
            <w:proofErr w:type="spellEnd"/>
            <w:proofErr w:type="gramEnd"/>
            <w:r w:rsidRPr="005917FA">
              <w:rPr>
                <w:sz w:val="23"/>
                <w:szCs w:val="23"/>
              </w:rPr>
              <w:t xml:space="preserve"> размещения вывески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551FDC">
            <w:pPr>
              <w:rPr>
                <w:color w:val="010101"/>
                <w:sz w:val="23"/>
                <w:szCs w:val="23"/>
                <w:shd w:val="clear" w:color="auto" w:fill="FFFFFF"/>
              </w:rPr>
            </w:pPr>
            <w:r w:rsidRPr="005917FA">
              <w:rPr>
                <w:sz w:val="23"/>
                <w:szCs w:val="23"/>
              </w:rPr>
              <w:t>Присвоение квалификационных категорий спо</w:t>
            </w:r>
            <w:r w:rsidRPr="005917FA">
              <w:rPr>
                <w:sz w:val="23"/>
                <w:szCs w:val="23"/>
              </w:rPr>
              <w:t>р</w:t>
            </w:r>
            <w:r w:rsidRPr="005917FA">
              <w:rPr>
                <w:sz w:val="23"/>
                <w:szCs w:val="23"/>
              </w:rPr>
              <w:t>тивных судей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Ведущий специалист по спорту а</w:t>
            </w:r>
            <w:r w:rsidRPr="005917FA">
              <w:rPr>
                <w:sz w:val="23"/>
                <w:szCs w:val="23"/>
              </w:rPr>
              <w:t>д</w:t>
            </w:r>
            <w:r w:rsidRPr="005917FA">
              <w:rPr>
                <w:sz w:val="23"/>
                <w:szCs w:val="23"/>
              </w:rPr>
              <w:t>министрации Нагорского района</w:t>
            </w:r>
          </w:p>
        </w:tc>
      </w:tr>
      <w:tr w:rsidR="00B01612" w:rsidRPr="005917FA" w:rsidTr="00B01612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12" w:rsidRPr="005917FA" w:rsidRDefault="00B01612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Присвоение спортивных разрядов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12" w:rsidRPr="005917FA" w:rsidRDefault="00B01612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Ведущий специалист по спорту а</w:t>
            </w:r>
            <w:r w:rsidRPr="005917FA">
              <w:rPr>
                <w:sz w:val="23"/>
                <w:szCs w:val="23"/>
              </w:rPr>
              <w:t>д</w:t>
            </w:r>
            <w:r w:rsidRPr="005917FA">
              <w:rPr>
                <w:sz w:val="23"/>
                <w:szCs w:val="23"/>
              </w:rPr>
              <w:t>министрации Нагорского района</w:t>
            </w:r>
          </w:p>
        </w:tc>
      </w:tr>
      <w:tr w:rsidR="007015AD" w:rsidRPr="005917FA" w:rsidTr="00B01612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D18BB">
            <w:pPr>
              <w:rPr>
                <w:sz w:val="23"/>
                <w:szCs w:val="23"/>
              </w:rPr>
            </w:pPr>
            <w:r w:rsidRPr="005917FA">
              <w:rPr>
                <w:rFonts w:eastAsiaTheme="minorHAnsi"/>
                <w:sz w:val="23"/>
                <w:szCs w:val="23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D18BB">
            <w:pPr>
              <w:rPr>
                <w:sz w:val="23"/>
                <w:szCs w:val="23"/>
              </w:rPr>
            </w:pPr>
            <w:r w:rsidRPr="005917FA">
              <w:rPr>
                <w:rFonts w:eastAsiaTheme="minorHAnsi"/>
                <w:sz w:val="23"/>
                <w:szCs w:val="23"/>
              </w:rPr>
              <w:t>Предоставление земельного участка, находящег</w:t>
            </w:r>
            <w:r w:rsidRPr="005917FA">
              <w:rPr>
                <w:rFonts w:eastAsiaTheme="minorHAnsi"/>
                <w:sz w:val="23"/>
                <w:szCs w:val="23"/>
              </w:rPr>
              <w:t>о</w:t>
            </w:r>
            <w:r w:rsidRPr="005917FA">
              <w:rPr>
                <w:rFonts w:eastAsiaTheme="minorHAnsi"/>
                <w:sz w:val="23"/>
                <w:szCs w:val="23"/>
              </w:rPr>
              <w:t>ся в государственной или муниципальной собс</w:t>
            </w:r>
            <w:r w:rsidRPr="005917FA">
              <w:rPr>
                <w:rFonts w:eastAsiaTheme="minorHAnsi"/>
                <w:sz w:val="23"/>
                <w:szCs w:val="23"/>
              </w:rPr>
              <w:t>т</w:t>
            </w:r>
            <w:r w:rsidRPr="005917FA">
              <w:rPr>
                <w:rFonts w:eastAsiaTheme="minorHAnsi"/>
                <w:sz w:val="23"/>
                <w:szCs w:val="23"/>
              </w:rPr>
              <w:t>венности, гражданину или юридическому лицу в собственность 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2D18BB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разрешения на использование земель или земельного участка, которые находятся в гос</w:t>
            </w:r>
            <w:r w:rsidRPr="005917FA">
              <w:rPr>
                <w:sz w:val="23"/>
                <w:szCs w:val="23"/>
              </w:rPr>
              <w:t>у</w:t>
            </w:r>
            <w:r w:rsidRPr="005917FA">
              <w:rPr>
                <w:sz w:val="23"/>
                <w:szCs w:val="23"/>
              </w:rPr>
              <w:t>дарственной или муниципальной собственности, без предоставления земельных участков и уст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новления сервитута, публичного сервитута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F1687B" w:rsidP="002D18BB">
            <w:pPr>
              <w:pStyle w:val="22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5917FA">
              <w:rPr>
                <w:rFonts w:ascii="Times New Roman" w:hAnsi="Times New Roman" w:cs="Times New Roman"/>
                <w:b w:val="0"/>
                <w:sz w:val="23"/>
                <w:szCs w:val="23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</w:t>
            </w:r>
            <w:r w:rsidRPr="005917FA">
              <w:rPr>
                <w:rFonts w:ascii="Times New Roman" w:hAnsi="Times New Roman" w:cs="Times New Roman"/>
                <w:b w:val="0"/>
                <w:sz w:val="23"/>
                <w:szCs w:val="23"/>
              </w:rPr>
              <w:t>т</w:t>
            </w:r>
            <w:r w:rsidRPr="005917FA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450F2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стков, находящихся в частной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DF3857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rFonts w:eastAsiaTheme="minorHAnsi"/>
                <w:sz w:val="23"/>
                <w:szCs w:val="23"/>
              </w:rPr>
              <w:t>Отнесение земель или земельных участков в с</w:t>
            </w:r>
            <w:r w:rsidRPr="005917FA">
              <w:rPr>
                <w:rFonts w:eastAsiaTheme="minorHAnsi"/>
                <w:sz w:val="23"/>
                <w:szCs w:val="23"/>
              </w:rPr>
              <w:t>о</w:t>
            </w:r>
            <w:r w:rsidRPr="005917FA">
              <w:rPr>
                <w:rFonts w:eastAsiaTheme="minorHAnsi"/>
                <w:sz w:val="23"/>
                <w:szCs w:val="23"/>
              </w:rPr>
              <w:t>ставе таких земель к определенной категории з</w:t>
            </w:r>
            <w:r w:rsidRPr="005917FA">
              <w:rPr>
                <w:rFonts w:eastAsiaTheme="minorHAnsi"/>
                <w:sz w:val="23"/>
                <w:szCs w:val="23"/>
              </w:rPr>
              <w:t>е</w:t>
            </w:r>
            <w:r w:rsidRPr="005917FA">
              <w:rPr>
                <w:rFonts w:eastAsiaTheme="minorHAnsi"/>
                <w:sz w:val="23"/>
                <w:szCs w:val="23"/>
              </w:rPr>
              <w:t>мель или перевод земель или земельных участков в составе таких земель из одной категории в др</w:t>
            </w:r>
            <w:r w:rsidRPr="005917FA">
              <w:rPr>
                <w:rFonts w:eastAsiaTheme="minorHAnsi"/>
                <w:sz w:val="23"/>
                <w:szCs w:val="23"/>
              </w:rPr>
              <w:t>у</w:t>
            </w:r>
            <w:r w:rsidRPr="005917FA">
              <w:rPr>
                <w:rFonts w:eastAsiaTheme="minorHAnsi"/>
                <w:sz w:val="23"/>
                <w:szCs w:val="23"/>
              </w:rPr>
              <w:t>гую категорию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F80E59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F80E59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Направление уведомления о соответствии ук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занных в уведомлении о планируемом строител</w:t>
            </w:r>
            <w:r w:rsidRPr="005917FA">
              <w:rPr>
                <w:sz w:val="23"/>
                <w:szCs w:val="23"/>
              </w:rPr>
              <w:t>ь</w:t>
            </w:r>
            <w:r w:rsidRPr="005917FA">
              <w:rPr>
                <w:sz w:val="23"/>
                <w:szCs w:val="23"/>
              </w:rPr>
              <w:t>стве параметров объекта индивидуального ж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лищного строительства или садового дома уст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новленным параметрам и допустимости размещ</w:t>
            </w:r>
            <w:r w:rsidRPr="005917FA">
              <w:rPr>
                <w:sz w:val="23"/>
                <w:szCs w:val="23"/>
              </w:rPr>
              <w:t>е</w:t>
            </w:r>
            <w:r w:rsidRPr="005917FA">
              <w:rPr>
                <w:sz w:val="23"/>
                <w:szCs w:val="23"/>
              </w:rPr>
              <w:t>ния объекта индивидуального жилищного стро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тельства или садового дома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7015AD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D" w:rsidRPr="005917FA" w:rsidRDefault="007015AD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F80E59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Направление уведомления о соответствии п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</w:t>
            </w:r>
            <w:r w:rsidRPr="005917FA">
              <w:rPr>
                <w:sz w:val="23"/>
                <w:szCs w:val="23"/>
              </w:rPr>
              <w:t>я</w:t>
            </w:r>
            <w:r w:rsidRPr="005917FA">
              <w:rPr>
                <w:sz w:val="23"/>
                <w:szCs w:val="23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AD" w:rsidRPr="005917FA" w:rsidRDefault="007015AD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color w:val="000000"/>
                <w:sz w:val="23"/>
                <w:szCs w:val="23"/>
              </w:rPr>
              <w:t>Предоставление юридическим и физическим л</w:t>
            </w:r>
            <w:r w:rsidRPr="005917FA">
              <w:rPr>
                <w:color w:val="000000"/>
                <w:sz w:val="23"/>
                <w:szCs w:val="23"/>
              </w:rPr>
              <w:t>и</w:t>
            </w:r>
            <w:r w:rsidRPr="005917FA">
              <w:rPr>
                <w:color w:val="000000"/>
                <w:sz w:val="23"/>
                <w:szCs w:val="23"/>
              </w:rPr>
              <w:t>цам сведений из реестра муниципального имущ</w:t>
            </w:r>
            <w:r w:rsidRPr="005917FA">
              <w:rPr>
                <w:color w:val="000000"/>
                <w:sz w:val="23"/>
                <w:szCs w:val="23"/>
              </w:rPr>
              <w:t>е</w:t>
            </w:r>
            <w:r w:rsidRPr="005917FA">
              <w:rPr>
                <w:color w:val="000000"/>
                <w:sz w:val="23"/>
                <w:szCs w:val="23"/>
              </w:rPr>
              <w:t>ства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color w:val="000000"/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Предоставление юридическим и физическим л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цам сведений о ранее приватизированном мун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ципальном имуществе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Выдача сведений из информационной системы обеспечения градостроительной деятельности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Сектор архитектуры и градостро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и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тельства администрации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Бесплатное предоставление гражданам, имеющим трёх и более детей, земельных участков, расп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ложенных на территории муниципального обр</w:t>
            </w:r>
            <w:r w:rsidRPr="005917FA">
              <w:rPr>
                <w:sz w:val="23"/>
                <w:szCs w:val="23"/>
              </w:rPr>
              <w:t>а</w:t>
            </w:r>
            <w:r w:rsidRPr="005917FA">
              <w:rPr>
                <w:sz w:val="23"/>
                <w:szCs w:val="23"/>
              </w:rPr>
              <w:t>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 w:rsidP="00B353BE">
            <w:pPr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Отдел по имуществу и земельным ресурсам администрации Нагорского района</w:t>
            </w:r>
          </w:p>
        </w:tc>
      </w:tr>
      <w:tr w:rsidR="00A60696" w:rsidRPr="005917FA" w:rsidTr="00B01612">
        <w:trPr>
          <w:trHeight w:val="3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>
            <w:pPr>
              <w:autoSpaceDE w:val="0"/>
              <w:rPr>
                <w:color w:val="000000"/>
                <w:sz w:val="23"/>
                <w:szCs w:val="23"/>
              </w:rPr>
            </w:pPr>
            <w:proofErr w:type="gramStart"/>
            <w:r w:rsidRPr="005917FA">
              <w:rPr>
                <w:color w:val="000000"/>
                <w:sz w:val="23"/>
                <w:szCs w:val="23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</w:t>
            </w:r>
            <w:r w:rsidRPr="005917FA">
              <w:rPr>
                <w:rFonts w:eastAsiaTheme="minorHAnsi"/>
                <w:sz w:val="23"/>
                <w:szCs w:val="23"/>
              </w:rPr>
              <w:t>за исключением полетов бе</w:t>
            </w:r>
            <w:r w:rsidRPr="005917FA">
              <w:rPr>
                <w:rFonts w:eastAsiaTheme="minorHAnsi"/>
                <w:sz w:val="23"/>
                <w:szCs w:val="23"/>
              </w:rPr>
              <w:t>с</w:t>
            </w:r>
            <w:r w:rsidRPr="005917FA">
              <w:rPr>
                <w:rFonts w:eastAsiaTheme="minorHAnsi"/>
                <w:sz w:val="23"/>
                <w:szCs w:val="23"/>
              </w:rPr>
              <w:t>пилотных воздушных судов с максимальной взлетной массой менее 0,25 кг)</w:t>
            </w:r>
            <w:r w:rsidRPr="005917FA">
              <w:rPr>
                <w:color w:val="000000"/>
                <w:sz w:val="23"/>
                <w:szCs w:val="23"/>
              </w:rPr>
              <w:t>, подъемов пр</w:t>
            </w:r>
            <w:r w:rsidRPr="005917FA">
              <w:rPr>
                <w:color w:val="000000"/>
                <w:sz w:val="23"/>
                <w:szCs w:val="23"/>
              </w:rPr>
              <w:t>и</w:t>
            </w:r>
            <w:r w:rsidRPr="005917FA">
              <w:rPr>
                <w:color w:val="000000"/>
                <w:sz w:val="23"/>
                <w:szCs w:val="23"/>
              </w:rPr>
              <w:t>вязных аэростатов над населенным пунктом м</w:t>
            </w:r>
            <w:r w:rsidRPr="005917FA">
              <w:rPr>
                <w:color w:val="000000"/>
                <w:sz w:val="23"/>
                <w:szCs w:val="23"/>
              </w:rPr>
              <w:t>у</w:t>
            </w:r>
            <w:r w:rsidRPr="005917FA">
              <w:rPr>
                <w:color w:val="000000"/>
                <w:sz w:val="23"/>
                <w:szCs w:val="23"/>
              </w:rPr>
              <w:t xml:space="preserve">ниципального образования, а также посадку (взлет) на </w:t>
            </w:r>
            <w:r w:rsidRPr="005917FA">
              <w:rPr>
                <w:rFonts w:eastAsiaTheme="minorHAnsi"/>
                <w:sz w:val="23"/>
                <w:szCs w:val="23"/>
              </w:rPr>
              <w:t>расположенные в границах населенных пунктов муниципального образования площадки</w:t>
            </w:r>
            <w:r w:rsidRPr="005917FA">
              <w:rPr>
                <w:color w:val="000000"/>
                <w:sz w:val="23"/>
                <w:szCs w:val="23"/>
              </w:rPr>
              <w:t>, сведения о которых не опубликованы в докуме</w:t>
            </w:r>
            <w:r w:rsidRPr="005917FA">
              <w:rPr>
                <w:color w:val="000000"/>
                <w:sz w:val="23"/>
                <w:szCs w:val="23"/>
              </w:rPr>
              <w:t>н</w:t>
            </w:r>
            <w:r w:rsidRPr="005917FA">
              <w:rPr>
                <w:color w:val="000000"/>
                <w:sz w:val="23"/>
                <w:szCs w:val="23"/>
              </w:rPr>
              <w:t>тах  аэронавигационной информации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>
            <w:pPr>
              <w:autoSpaceDE w:val="0"/>
              <w:rPr>
                <w:color w:val="010101"/>
                <w:sz w:val="23"/>
                <w:szCs w:val="23"/>
                <w:shd w:val="clear" w:color="auto" w:fill="FFFFFF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Отдел жизнеобеспечения админис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color w:val="000000"/>
                <w:sz w:val="23"/>
                <w:szCs w:val="23"/>
              </w:rPr>
              <w:t>Согласование создания места (площадки) нако</w:t>
            </w:r>
            <w:r w:rsidRPr="005917FA">
              <w:rPr>
                <w:color w:val="000000"/>
                <w:sz w:val="23"/>
                <w:szCs w:val="23"/>
              </w:rPr>
              <w:t>п</w:t>
            </w:r>
            <w:r w:rsidRPr="005917FA">
              <w:rPr>
                <w:color w:val="000000"/>
                <w:sz w:val="23"/>
                <w:szCs w:val="23"/>
              </w:rPr>
              <w:t>ления твердых коммунальных отходов, наход</w:t>
            </w:r>
            <w:r w:rsidRPr="005917FA">
              <w:rPr>
                <w:color w:val="000000"/>
                <w:sz w:val="23"/>
                <w:szCs w:val="23"/>
              </w:rPr>
              <w:t>я</w:t>
            </w:r>
            <w:r w:rsidRPr="005917FA">
              <w:rPr>
                <w:color w:val="000000"/>
                <w:sz w:val="23"/>
                <w:szCs w:val="23"/>
              </w:rPr>
              <w:t>щейся на территории муниципального образов</w:t>
            </w:r>
            <w:r w:rsidRPr="005917FA">
              <w:rPr>
                <w:color w:val="000000"/>
                <w:sz w:val="23"/>
                <w:szCs w:val="23"/>
              </w:rPr>
              <w:t>а</w:t>
            </w:r>
            <w:r w:rsidRPr="005917FA">
              <w:rPr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96" w:rsidRPr="005917FA" w:rsidRDefault="00A60696">
            <w:pPr>
              <w:tabs>
                <w:tab w:val="left" w:pos="1365"/>
              </w:tabs>
              <w:spacing w:after="200" w:line="276" w:lineRule="auto"/>
              <w:rPr>
                <w:sz w:val="23"/>
                <w:szCs w:val="23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Отдел жизнеобеспечения админис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рации Нагорского района</w:t>
            </w:r>
          </w:p>
        </w:tc>
      </w:tr>
      <w:tr w:rsidR="00A60696" w:rsidRPr="005917FA" w:rsidTr="007015A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 w:rsidP="007015AD">
            <w:pPr>
              <w:numPr>
                <w:ilvl w:val="0"/>
                <w:numId w:val="4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>
            <w:pPr>
              <w:autoSpaceDE w:val="0"/>
              <w:rPr>
                <w:sz w:val="23"/>
                <w:szCs w:val="23"/>
              </w:rPr>
            </w:pPr>
            <w:r w:rsidRPr="005917FA">
              <w:rPr>
                <w:sz w:val="23"/>
                <w:szCs w:val="23"/>
              </w:rPr>
              <w:t>Согласование включения сведений о месте (пл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щадке) накопления твердых коммунальных отх</w:t>
            </w:r>
            <w:r w:rsidRPr="005917FA">
              <w:rPr>
                <w:sz w:val="23"/>
                <w:szCs w:val="23"/>
              </w:rPr>
              <w:t>о</w:t>
            </w:r>
            <w:r w:rsidRPr="005917FA">
              <w:rPr>
                <w:sz w:val="23"/>
                <w:szCs w:val="23"/>
              </w:rPr>
              <w:t>дов в реестр мест (площадок) накопления тве</w:t>
            </w:r>
            <w:r w:rsidRPr="005917FA">
              <w:rPr>
                <w:sz w:val="23"/>
                <w:szCs w:val="23"/>
              </w:rPr>
              <w:t>р</w:t>
            </w:r>
            <w:r w:rsidRPr="005917FA">
              <w:rPr>
                <w:sz w:val="23"/>
                <w:szCs w:val="23"/>
              </w:rPr>
              <w:t>дых коммунальных отходов на территории мун</w:t>
            </w:r>
            <w:r w:rsidRPr="005917FA">
              <w:rPr>
                <w:sz w:val="23"/>
                <w:szCs w:val="23"/>
              </w:rPr>
              <w:t>и</w:t>
            </w:r>
            <w:r w:rsidRPr="005917FA">
              <w:rPr>
                <w:sz w:val="23"/>
                <w:szCs w:val="23"/>
              </w:rPr>
              <w:t>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96" w:rsidRPr="005917FA" w:rsidRDefault="00A60696">
            <w:pPr>
              <w:tabs>
                <w:tab w:val="left" w:pos="1365"/>
              </w:tabs>
              <w:spacing w:after="200" w:line="276" w:lineRule="auto"/>
              <w:rPr>
                <w:color w:val="010101"/>
                <w:sz w:val="23"/>
                <w:szCs w:val="23"/>
                <w:shd w:val="clear" w:color="auto" w:fill="FFFFFF"/>
              </w:rPr>
            </w:pP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Отдел жизнеобеспечения админис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т</w:t>
            </w:r>
            <w:r w:rsidRPr="005917FA">
              <w:rPr>
                <w:color w:val="010101"/>
                <w:sz w:val="23"/>
                <w:szCs w:val="23"/>
                <w:shd w:val="clear" w:color="auto" w:fill="FFFFFF"/>
              </w:rPr>
              <w:t>рации Нагорского района</w:t>
            </w:r>
          </w:p>
        </w:tc>
      </w:tr>
    </w:tbl>
    <w:p w:rsidR="00C96DD1" w:rsidRDefault="00C96DD1" w:rsidP="00C628F9">
      <w:pPr>
        <w:spacing w:before="720"/>
        <w:jc w:val="center"/>
      </w:pPr>
      <w:r>
        <w:t>_____</w:t>
      </w:r>
      <w:r w:rsidR="00F920C8">
        <w:t>__</w:t>
      </w:r>
      <w:r>
        <w:t>_____</w:t>
      </w:r>
      <w:r w:rsidR="003606A8">
        <w:t>__</w:t>
      </w:r>
    </w:p>
    <w:sectPr w:rsidR="00C96DD1" w:rsidSect="00DF715B">
      <w:headerReference w:type="default" r:id="rId10"/>
      <w:headerReference w:type="first" r:id="rId11"/>
      <w:pgSz w:w="11906" w:h="16838"/>
      <w:pgMar w:top="1701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40" w:rsidRDefault="006E7140" w:rsidP="00C628F9">
      <w:r>
        <w:separator/>
      </w:r>
    </w:p>
  </w:endnote>
  <w:endnote w:type="continuationSeparator" w:id="0">
    <w:p w:rsidR="006E7140" w:rsidRDefault="006E7140" w:rsidP="00C6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40" w:rsidRDefault="006E7140" w:rsidP="00C628F9">
      <w:r>
        <w:separator/>
      </w:r>
    </w:p>
  </w:footnote>
  <w:footnote w:type="continuationSeparator" w:id="0">
    <w:p w:rsidR="006E7140" w:rsidRDefault="006E7140" w:rsidP="00C6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9909"/>
      <w:docPartObj>
        <w:docPartGallery w:val="Page Numbers (Top of Page)"/>
        <w:docPartUnique/>
      </w:docPartObj>
    </w:sdtPr>
    <w:sdtEndPr>
      <w:rPr>
        <w:sz w:val="28"/>
        <w:szCs w:val="24"/>
      </w:rPr>
    </w:sdtEndPr>
    <w:sdtContent>
      <w:p w:rsidR="00DF715B" w:rsidRPr="00DF715B" w:rsidRDefault="007D59BB">
        <w:pPr>
          <w:pStyle w:val="a7"/>
          <w:jc w:val="center"/>
          <w:rPr>
            <w:sz w:val="28"/>
            <w:szCs w:val="24"/>
          </w:rPr>
        </w:pPr>
        <w:r w:rsidRPr="00DF715B">
          <w:rPr>
            <w:sz w:val="28"/>
            <w:szCs w:val="24"/>
          </w:rPr>
          <w:fldChar w:fldCharType="begin"/>
        </w:r>
        <w:r w:rsidR="00DF715B" w:rsidRPr="00DF715B">
          <w:rPr>
            <w:sz w:val="28"/>
            <w:szCs w:val="24"/>
          </w:rPr>
          <w:instrText xml:space="preserve"> PAGE   \* MERGEFORMAT </w:instrText>
        </w:r>
        <w:r w:rsidRPr="00DF715B">
          <w:rPr>
            <w:sz w:val="28"/>
            <w:szCs w:val="24"/>
          </w:rPr>
          <w:fldChar w:fldCharType="separate"/>
        </w:r>
        <w:r w:rsidR="007018F5">
          <w:rPr>
            <w:noProof/>
            <w:sz w:val="28"/>
            <w:szCs w:val="24"/>
          </w:rPr>
          <w:t>3</w:t>
        </w:r>
        <w:r w:rsidRPr="00DF715B">
          <w:rPr>
            <w:sz w:val="28"/>
            <w:szCs w:val="24"/>
          </w:rPr>
          <w:fldChar w:fldCharType="end"/>
        </w:r>
      </w:p>
    </w:sdtContent>
  </w:sdt>
  <w:p w:rsidR="00DF715B" w:rsidRDefault="00DF71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9908"/>
      <w:docPartObj>
        <w:docPartGallery w:val="Page Numbers (Top of Page)"/>
        <w:docPartUnique/>
      </w:docPartObj>
    </w:sdtPr>
    <w:sdtContent>
      <w:p w:rsidR="00DF715B" w:rsidRDefault="00DF715B">
        <w:pPr>
          <w:pStyle w:val="a7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2625090</wp:posOffset>
              </wp:positionH>
              <wp:positionV relativeFrom="paragraph">
                <wp:posOffset>-78740</wp:posOffset>
              </wp:positionV>
              <wp:extent cx="476250" cy="590550"/>
              <wp:effectExtent l="19050" t="0" r="0" b="0"/>
              <wp:wrapTight wrapText="bothSides">
                <wp:wrapPolygon edited="0">
                  <wp:start x="-864" y="0"/>
                  <wp:lineTo x="-864" y="20903"/>
                  <wp:lineTo x="21600" y="20903"/>
                  <wp:lineTo x="21600" y="0"/>
                  <wp:lineTo x="-864" y="0"/>
                </wp:wrapPolygon>
              </wp:wrapTight>
              <wp:docPr id="6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5B" w:rsidRPr="005E7FF7" w:rsidRDefault="007D59BB">
    <w:pPr>
      <w:pStyle w:val="a7"/>
      <w:jc w:val="center"/>
      <w:rPr>
        <w:sz w:val="28"/>
        <w:szCs w:val="28"/>
      </w:rPr>
    </w:pPr>
    <w:r w:rsidRPr="005E7FF7">
      <w:rPr>
        <w:sz w:val="28"/>
        <w:szCs w:val="28"/>
      </w:rPr>
      <w:fldChar w:fldCharType="begin"/>
    </w:r>
    <w:r w:rsidR="00DF715B" w:rsidRPr="005E7FF7">
      <w:rPr>
        <w:sz w:val="28"/>
        <w:szCs w:val="28"/>
      </w:rPr>
      <w:instrText xml:space="preserve"> PAGE   \* MERGEFORMAT </w:instrText>
    </w:r>
    <w:r w:rsidRPr="005E7FF7">
      <w:rPr>
        <w:sz w:val="28"/>
        <w:szCs w:val="28"/>
      </w:rPr>
      <w:fldChar w:fldCharType="separate"/>
    </w:r>
    <w:r w:rsidR="007018F5">
      <w:rPr>
        <w:noProof/>
        <w:sz w:val="28"/>
        <w:szCs w:val="28"/>
      </w:rPr>
      <w:t>6</w:t>
    </w:r>
    <w:r w:rsidRPr="005E7FF7">
      <w:rPr>
        <w:sz w:val="28"/>
        <w:szCs w:val="28"/>
      </w:rPr>
      <w:fldChar w:fldCharType="end"/>
    </w:r>
  </w:p>
  <w:p w:rsidR="00DF715B" w:rsidRDefault="00DF715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5B" w:rsidRPr="00DF715B" w:rsidRDefault="007D59BB">
    <w:pPr>
      <w:pStyle w:val="a7"/>
      <w:jc w:val="center"/>
      <w:rPr>
        <w:sz w:val="28"/>
      </w:rPr>
    </w:pPr>
    <w:r w:rsidRPr="00DF715B">
      <w:rPr>
        <w:sz w:val="28"/>
      </w:rPr>
      <w:fldChar w:fldCharType="begin"/>
    </w:r>
    <w:r w:rsidR="00DF715B" w:rsidRPr="00DF715B">
      <w:rPr>
        <w:sz w:val="28"/>
      </w:rPr>
      <w:instrText xml:space="preserve"> PAGE   \* MERGEFORMAT </w:instrText>
    </w:r>
    <w:r w:rsidRPr="00DF715B">
      <w:rPr>
        <w:sz w:val="28"/>
      </w:rPr>
      <w:fldChar w:fldCharType="separate"/>
    </w:r>
    <w:r w:rsidR="007018F5">
      <w:rPr>
        <w:noProof/>
        <w:sz w:val="28"/>
      </w:rPr>
      <w:t>4</w:t>
    </w:r>
    <w:r w:rsidRPr="00DF715B">
      <w:rPr>
        <w:sz w:val="28"/>
      </w:rPr>
      <w:fldChar w:fldCharType="end"/>
    </w:r>
  </w:p>
  <w:p w:rsidR="00DF715B" w:rsidRDefault="00DF71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CD6"/>
    <w:multiLevelType w:val="hybridMultilevel"/>
    <w:tmpl w:val="4A9CCF9A"/>
    <w:lvl w:ilvl="0" w:tplc="A16AC91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33CD"/>
    <w:multiLevelType w:val="hybridMultilevel"/>
    <w:tmpl w:val="559E0400"/>
    <w:lvl w:ilvl="0" w:tplc="E5DA85FA">
      <w:start w:val="1"/>
      <w:numFmt w:val="decimal"/>
      <w:lvlText w:val="%1."/>
      <w:lvlJc w:val="left"/>
      <w:pPr>
        <w:ind w:left="1647" w:hanging="936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37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0F62"/>
    <w:rsid w:val="00005B94"/>
    <w:rsid w:val="00017F8B"/>
    <w:rsid w:val="00021FE1"/>
    <w:rsid w:val="0002439F"/>
    <w:rsid w:val="00024A68"/>
    <w:rsid w:val="00025FA7"/>
    <w:rsid w:val="00025FF5"/>
    <w:rsid w:val="00026D33"/>
    <w:rsid w:val="00032576"/>
    <w:rsid w:val="000355CB"/>
    <w:rsid w:val="0003632D"/>
    <w:rsid w:val="0003657D"/>
    <w:rsid w:val="00043396"/>
    <w:rsid w:val="00045801"/>
    <w:rsid w:val="00047C60"/>
    <w:rsid w:val="00054318"/>
    <w:rsid w:val="000546DD"/>
    <w:rsid w:val="00054ECD"/>
    <w:rsid w:val="00057BB2"/>
    <w:rsid w:val="00057BFA"/>
    <w:rsid w:val="00060757"/>
    <w:rsid w:val="000625C8"/>
    <w:rsid w:val="000659DC"/>
    <w:rsid w:val="00066367"/>
    <w:rsid w:val="00070938"/>
    <w:rsid w:val="00070BD1"/>
    <w:rsid w:val="000714D3"/>
    <w:rsid w:val="0007190C"/>
    <w:rsid w:val="000719B2"/>
    <w:rsid w:val="00074AF0"/>
    <w:rsid w:val="00075687"/>
    <w:rsid w:val="00081314"/>
    <w:rsid w:val="00082D2D"/>
    <w:rsid w:val="00085874"/>
    <w:rsid w:val="00085F1D"/>
    <w:rsid w:val="00086C88"/>
    <w:rsid w:val="000905FB"/>
    <w:rsid w:val="00092768"/>
    <w:rsid w:val="00093683"/>
    <w:rsid w:val="00093C74"/>
    <w:rsid w:val="000943C2"/>
    <w:rsid w:val="00094419"/>
    <w:rsid w:val="000966AD"/>
    <w:rsid w:val="0009677C"/>
    <w:rsid w:val="00096B9F"/>
    <w:rsid w:val="00097AD7"/>
    <w:rsid w:val="000A0B06"/>
    <w:rsid w:val="000A5545"/>
    <w:rsid w:val="000A7E68"/>
    <w:rsid w:val="000B047E"/>
    <w:rsid w:val="000B059F"/>
    <w:rsid w:val="000B0722"/>
    <w:rsid w:val="000B16DE"/>
    <w:rsid w:val="000B26A2"/>
    <w:rsid w:val="000B32E1"/>
    <w:rsid w:val="000B433D"/>
    <w:rsid w:val="000B756B"/>
    <w:rsid w:val="000C0710"/>
    <w:rsid w:val="000C38D3"/>
    <w:rsid w:val="000C424F"/>
    <w:rsid w:val="000C5962"/>
    <w:rsid w:val="000C6C08"/>
    <w:rsid w:val="000C7FE7"/>
    <w:rsid w:val="000D061D"/>
    <w:rsid w:val="000D4219"/>
    <w:rsid w:val="000D581F"/>
    <w:rsid w:val="000D6591"/>
    <w:rsid w:val="000E0B52"/>
    <w:rsid w:val="000E0F62"/>
    <w:rsid w:val="000E10A5"/>
    <w:rsid w:val="000E2E50"/>
    <w:rsid w:val="000E4027"/>
    <w:rsid w:val="000E45DF"/>
    <w:rsid w:val="000E4FC8"/>
    <w:rsid w:val="000E5ECC"/>
    <w:rsid w:val="000E7FAF"/>
    <w:rsid w:val="000F20F6"/>
    <w:rsid w:val="000F2DFD"/>
    <w:rsid w:val="000F2F70"/>
    <w:rsid w:val="000F42DD"/>
    <w:rsid w:val="000F4DA1"/>
    <w:rsid w:val="000F5131"/>
    <w:rsid w:val="000F5540"/>
    <w:rsid w:val="000F7D79"/>
    <w:rsid w:val="001018A3"/>
    <w:rsid w:val="001021D4"/>
    <w:rsid w:val="00103796"/>
    <w:rsid w:val="0010417D"/>
    <w:rsid w:val="00104C9F"/>
    <w:rsid w:val="00106D4E"/>
    <w:rsid w:val="00110229"/>
    <w:rsid w:val="00115A55"/>
    <w:rsid w:val="0011687A"/>
    <w:rsid w:val="00121FFF"/>
    <w:rsid w:val="00130290"/>
    <w:rsid w:val="00131704"/>
    <w:rsid w:val="00135A1D"/>
    <w:rsid w:val="0013789D"/>
    <w:rsid w:val="00137908"/>
    <w:rsid w:val="0014083C"/>
    <w:rsid w:val="001415BA"/>
    <w:rsid w:val="0014190D"/>
    <w:rsid w:val="00144973"/>
    <w:rsid w:val="00145AD3"/>
    <w:rsid w:val="00150BEA"/>
    <w:rsid w:val="00150D0C"/>
    <w:rsid w:val="00151E7A"/>
    <w:rsid w:val="001531D8"/>
    <w:rsid w:val="00153D6D"/>
    <w:rsid w:val="00156292"/>
    <w:rsid w:val="001615E9"/>
    <w:rsid w:val="0016256E"/>
    <w:rsid w:val="00162915"/>
    <w:rsid w:val="0016790F"/>
    <w:rsid w:val="00170FBC"/>
    <w:rsid w:val="00171357"/>
    <w:rsid w:val="00171407"/>
    <w:rsid w:val="00171495"/>
    <w:rsid w:val="00172E20"/>
    <w:rsid w:val="00174076"/>
    <w:rsid w:val="00174A3C"/>
    <w:rsid w:val="0017687E"/>
    <w:rsid w:val="00176C02"/>
    <w:rsid w:val="00180E8A"/>
    <w:rsid w:val="001816BE"/>
    <w:rsid w:val="00181879"/>
    <w:rsid w:val="001847B4"/>
    <w:rsid w:val="00184B44"/>
    <w:rsid w:val="001850AE"/>
    <w:rsid w:val="00186E4E"/>
    <w:rsid w:val="00191303"/>
    <w:rsid w:val="0019200B"/>
    <w:rsid w:val="00192FE6"/>
    <w:rsid w:val="00193083"/>
    <w:rsid w:val="00193E9F"/>
    <w:rsid w:val="00197EC6"/>
    <w:rsid w:val="001A298E"/>
    <w:rsid w:val="001A2B9D"/>
    <w:rsid w:val="001A2FCE"/>
    <w:rsid w:val="001A348A"/>
    <w:rsid w:val="001A3AC0"/>
    <w:rsid w:val="001A4336"/>
    <w:rsid w:val="001A4D5F"/>
    <w:rsid w:val="001A572F"/>
    <w:rsid w:val="001A575D"/>
    <w:rsid w:val="001A7075"/>
    <w:rsid w:val="001B4581"/>
    <w:rsid w:val="001B596E"/>
    <w:rsid w:val="001B75FB"/>
    <w:rsid w:val="001C1222"/>
    <w:rsid w:val="001C22E5"/>
    <w:rsid w:val="001C2D86"/>
    <w:rsid w:val="001C2E92"/>
    <w:rsid w:val="001C396E"/>
    <w:rsid w:val="001C4A23"/>
    <w:rsid w:val="001C4CDC"/>
    <w:rsid w:val="001C5A1A"/>
    <w:rsid w:val="001C769C"/>
    <w:rsid w:val="001C7A16"/>
    <w:rsid w:val="001D15C6"/>
    <w:rsid w:val="001D1865"/>
    <w:rsid w:val="001D2B5E"/>
    <w:rsid w:val="001D56C0"/>
    <w:rsid w:val="001D5A3E"/>
    <w:rsid w:val="001D6CE1"/>
    <w:rsid w:val="001D7324"/>
    <w:rsid w:val="001D7A99"/>
    <w:rsid w:val="001D7E12"/>
    <w:rsid w:val="001E0CFA"/>
    <w:rsid w:val="001E1D9E"/>
    <w:rsid w:val="001E50D0"/>
    <w:rsid w:val="001E773A"/>
    <w:rsid w:val="001F0E58"/>
    <w:rsid w:val="001F1170"/>
    <w:rsid w:val="001F25BF"/>
    <w:rsid w:val="001F35E9"/>
    <w:rsid w:val="001F3CA2"/>
    <w:rsid w:val="001F444F"/>
    <w:rsid w:val="001F4694"/>
    <w:rsid w:val="001F5A80"/>
    <w:rsid w:val="001F6556"/>
    <w:rsid w:val="0020317F"/>
    <w:rsid w:val="00203F41"/>
    <w:rsid w:val="00204A35"/>
    <w:rsid w:val="0020714E"/>
    <w:rsid w:val="00207965"/>
    <w:rsid w:val="00210581"/>
    <w:rsid w:val="00210ECE"/>
    <w:rsid w:val="002119D6"/>
    <w:rsid w:val="0021296C"/>
    <w:rsid w:val="002135D2"/>
    <w:rsid w:val="002135F6"/>
    <w:rsid w:val="00213BED"/>
    <w:rsid w:val="0021413A"/>
    <w:rsid w:val="00214830"/>
    <w:rsid w:val="00214984"/>
    <w:rsid w:val="00214A43"/>
    <w:rsid w:val="0021705A"/>
    <w:rsid w:val="002175D6"/>
    <w:rsid w:val="00217C38"/>
    <w:rsid w:val="00220540"/>
    <w:rsid w:val="00222E0B"/>
    <w:rsid w:val="00222ED2"/>
    <w:rsid w:val="0022392F"/>
    <w:rsid w:val="00227F89"/>
    <w:rsid w:val="00230A27"/>
    <w:rsid w:val="00233CD6"/>
    <w:rsid w:val="00236D69"/>
    <w:rsid w:val="00236E82"/>
    <w:rsid w:val="00237B30"/>
    <w:rsid w:val="00241E0D"/>
    <w:rsid w:val="0024358C"/>
    <w:rsid w:val="00243EE8"/>
    <w:rsid w:val="0024433E"/>
    <w:rsid w:val="00244ED2"/>
    <w:rsid w:val="00245D7C"/>
    <w:rsid w:val="0024755D"/>
    <w:rsid w:val="00247C28"/>
    <w:rsid w:val="00247E2E"/>
    <w:rsid w:val="00250F42"/>
    <w:rsid w:val="00251230"/>
    <w:rsid w:val="00251418"/>
    <w:rsid w:val="00251ED7"/>
    <w:rsid w:val="00251FBC"/>
    <w:rsid w:val="00252D5C"/>
    <w:rsid w:val="002530E9"/>
    <w:rsid w:val="002561E4"/>
    <w:rsid w:val="002572AA"/>
    <w:rsid w:val="00257C67"/>
    <w:rsid w:val="002600EA"/>
    <w:rsid w:val="00261962"/>
    <w:rsid w:val="00261AF3"/>
    <w:rsid w:val="00261E5B"/>
    <w:rsid w:val="00263B74"/>
    <w:rsid w:val="00265108"/>
    <w:rsid w:val="002676CA"/>
    <w:rsid w:val="00267E62"/>
    <w:rsid w:val="002734C6"/>
    <w:rsid w:val="0027424D"/>
    <w:rsid w:val="00274DC6"/>
    <w:rsid w:val="00275022"/>
    <w:rsid w:val="002773AD"/>
    <w:rsid w:val="00280D89"/>
    <w:rsid w:val="00281226"/>
    <w:rsid w:val="002817D1"/>
    <w:rsid w:val="002834F0"/>
    <w:rsid w:val="00284048"/>
    <w:rsid w:val="0028436B"/>
    <w:rsid w:val="00286239"/>
    <w:rsid w:val="00287121"/>
    <w:rsid w:val="00293AFE"/>
    <w:rsid w:val="00293C75"/>
    <w:rsid w:val="00293CCF"/>
    <w:rsid w:val="0029581E"/>
    <w:rsid w:val="00295DF6"/>
    <w:rsid w:val="00297403"/>
    <w:rsid w:val="002A123E"/>
    <w:rsid w:val="002A16C1"/>
    <w:rsid w:val="002A4471"/>
    <w:rsid w:val="002A4B2F"/>
    <w:rsid w:val="002A6EB5"/>
    <w:rsid w:val="002A7F4B"/>
    <w:rsid w:val="002B0C0E"/>
    <w:rsid w:val="002B7F9E"/>
    <w:rsid w:val="002C036C"/>
    <w:rsid w:val="002C1753"/>
    <w:rsid w:val="002C73C0"/>
    <w:rsid w:val="002C7DEF"/>
    <w:rsid w:val="002C7E62"/>
    <w:rsid w:val="002D00DE"/>
    <w:rsid w:val="002D13C3"/>
    <w:rsid w:val="002D18BB"/>
    <w:rsid w:val="002D4799"/>
    <w:rsid w:val="002D700E"/>
    <w:rsid w:val="002D761B"/>
    <w:rsid w:val="002D7648"/>
    <w:rsid w:val="002E1475"/>
    <w:rsid w:val="002E3657"/>
    <w:rsid w:val="002E477C"/>
    <w:rsid w:val="002E66D6"/>
    <w:rsid w:val="002E691C"/>
    <w:rsid w:val="002E7E94"/>
    <w:rsid w:val="002F0D12"/>
    <w:rsid w:val="002F15A0"/>
    <w:rsid w:val="002F27F4"/>
    <w:rsid w:val="002F7FF6"/>
    <w:rsid w:val="00303C69"/>
    <w:rsid w:val="0030532B"/>
    <w:rsid w:val="00306CA0"/>
    <w:rsid w:val="0030731D"/>
    <w:rsid w:val="00311998"/>
    <w:rsid w:val="00312B6F"/>
    <w:rsid w:val="00313DA0"/>
    <w:rsid w:val="00314BD7"/>
    <w:rsid w:val="00321E31"/>
    <w:rsid w:val="00326975"/>
    <w:rsid w:val="003306E8"/>
    <w:rsid w:val="00331A5A"/>
    <w:rsid w:val="00334895"/>
    <w:rsid w:val="003408DB"/>
    <w:rsid w:val="0034236D"/>
    <w:rsid w:val="003448EC"/>
    <w:rsid w:val="003515EC"/>
    <w:rsid w:val="00351E72"/>
    <w:rsid w:val="00352516"/>
    <w:rsid w:val="003550F6"/>
    <w:rsid w:val="00355458"/>
    <w:rsid w:val="0035576F"/>
    <w:rsid w:val="00356B11"/>
    <w:rsid w:val="003606A8"/>
    <w:rsid w:val="00360D1A"/>
    <w:rsid w:val="00362CC3"/>
    <w:rsid w:val="00364270"/>
    <w:rsid w:val="0037235E"/>
    <w:rsid w:val="00374945"/>
    <w:rsid w:val="0037598F"/>
    <w:rsid w:val="00375F25"/>
    <w:rsid w:val="00376FC0"/>
    <w:rsid w:val="0038199C"/>
    <w:rsid w:val="0038495B"/>
    <w:rsid w:val="00384DB4"/>
    <w:rsid w:val="00386C7B"/>
    <w:rsid w:val="0038776B"/>
    <w:rsid w:val="00390956"/>
    <w:rsid w:val="00391639"/>
    <w:rsid w:val="0039240A"/>
    <w:rsid w:val="003944FA"/>
    <w:rsid w:val="0039488B"/>
    <w:rsid w:val="0039505F"/>
    <w:rsid w:val="003956E9"/>
    <w:rsid w:val="0039768B"/>
    <w:rsid w:val="00397A28"/>
    <w:rsid w:val="003A119A"/>
    <w:rsid w:val="003A11FB"/>
    <w:rsid w:val="003A3C7C"/>
    <w:rsid w:val="003A66B0"/>
    <w:rsid w:val="003A744B"/>
    <w:rsid w:val="003B1D98"/>
    <w:rsid w:val="003B561E"/>
    <w:rsid w:val="003B756B"/>
    <w:rsid w:val="003C57A5"/>
    <w:rsid w:val="003C5B1F"/>
    <w:rsid w:val="003D05D3"/>
    <w:rsid w:val="003D21AF"/>
    <w:rsid w:val="003D2865"/>
    <w:rsid w:val="003D46CF"/>
    <w:rsid w:val="003D5EFF"/>
    <w:rsid w:val="003D6334"/>
    <w:rsid w:val="003E12D0"/>
    <w:rsid w:val="003E2E82"/>
    <w:rsid w:val="003E3BCB"/>
    <w:rsid w:val="003E5ACB"/>
    <w:rsid w:val="003E5BD3"/>
    <w:rsid w:val="003E5EFA"/>
    <w:rsid w:val="003F1AE9"/>
    <w:rsid w:val="003F1E41"/>
    <w:rsid w:val="003F7880"/>
    <w:rsid w:val="003F79D1"/>
    <w:rsid w:val="0040305B"/>
    <w:rsid w:val="0040310B"/>
    <w:rsid w:val="0040375E"/>
    <w:rsid w:val="00404BB1"/>
    <w:rsid w:val="00411E8A"/>
    <w:rsid w:val="00416510"/>
    <w:rsid w:val="00416EDC"/>
    <w:rsid w:val="004171FD"/>
    <w:rsid w:val="004174B4"/>
    <w:rsid w:val="0041752D"/>
    <w:rsid w:val="00417AB9"/>
    <w:rsid w:val="00422081"/>
    <w:rsid w:val="00430A5E"/>
    <w:rsid w:val="00430C23"/>
    <w:rsid w:val="00432CB4"/>
    <w:rsid w:val="004347C0"/>
    <w:rsid w:val="00435EEB"/>
    <w:rsid w:val="0043641B"/>
    <w:rsid w:val="0044053E"/>
    <w:rsid w:val="00440BA5"/>
    <w:rsid w:val="0044399B"/>
    <w:rsid w:val="00444B1F"/>
    <w:rsid w:val="0044744D"/>
    <w:rsid w:val="00450A2D"/>
    <w:rsid w:val="00450E8A"/>
    <w:rsid w:val="00450F2D"/>
    <w:rsid w:val="004554FF"/>
    <w:rsid w:val="00456071"/>
    <w:rsid w:val="00456F71"/>
    <w:rsid w:val="004603A8"/>
    <w:rsid w:val="00462C6B"/>
    <w:rsid w:val="004655E0"/>
    <w:rsid w:val="0046649C"/>
    <w:rsid w:val="00467000"/>
    <w:rsid w:val="0046765D"/>
    <w:rsid w:val="004679D0"/>
    <w:rsid w:val="00467CBC"/>
    <w:rsid w:val="00467EF7"/>
    <w:rsid w:val="00470FB8"/>
    <w:rsid w:val="00470FC4"/>
    <w:rsid w:val="004720CE"/>
    <w:rsid w:val="00472278"/>
    <w:rsid w:val="00474CFB"/>
    <w:rsid w:val="0047510B"/>
    <w:rsid w:val="004820CF"/>
    <w:rsid w:val="00482E78"/>
    <w:rsid w:val="00483CDD"/>
    <w:rsid w:val="004849B1"/>
    <w:rsid w:val="00487D98"/>
    <w:rsid w:val="0049098A"/>
    <w:rsid w:val="0049107C"/>
    <w:rsid w:val="00491E3A"/>
    <w:rsid w:val="00492385"/>
    <w:rsid w:val="00493E30"/>
    <w:rsid w:val="00493FD4"/>
    <w:rsid w:val="00495611"/>
    <w:rsid w:val="00497C86"/>
    <w:rsid w:val="004A0E33"/>
    <w:rsid w:val="004A3DFB"/>
    <w:rsid w:val="004A5262"/>
    <w:rsid w:val="004A5463"/>
    <w:rsid w:val="004B5498"/>
    <w:rsid w:val="004B5E97"/>
    <w:rsid w:val="004B5FAC"/>
    <w:rsid w:val="004B6589"/>
    <w:rsid w:val="004B6698"/>
    <w:rsid w:val="004B68A1"/>
    <w:rsid w:val="004B6DFA"/>
    <w:rsid w:val="004C1A80"/>
    <w:rsid w:val="004C4C60"/>
    <w:rsid w:val="004C56DF"/>
    <w:rsid w:val="004D00C4"/>
    <w:rsid w:val="004D1148"/>
    <w:rsid w:val="004D553A"/>
    <w:rsid w:val="004D7A01"/>
    <w:rsid w:val="004E122F"/>
    <w:rsid w:val="004E169F"/>
    <w:rsid w:val="004E6495"/>
    <w:rsid w:val="004E6571"/>
    <w:rsid w:val="004E769D"/>
    <w:rsid w:val="004E7BDD"/>
    <w:rsid w:val="004F0283"/>
    <w:rsid w:val="004F0EE4"/>
    <w:rsid w:val="004F111C"/>
    <w:rsid w:val="004F1903"/>
    <w:rsid w:val="004F2C5C"/>
    <w:rsid w:val="004F2E14"/>
    <w:rsid w:val="004F36BE"/>
    <w:rsid w:val="004F46AD"/>
    <w:rsid w:val="004F7B24"/>
    <w:rsid w:val="0050072F"/>
    <w:rsid w:val="005008C9"/>
    <w:rsid w:val="005013D5"/>
    <w:rsid w:val="00501727"/>
    <w:rsid w:val="0050172A"/>
    <w:rsid w:val="00504DD9"/>
    <w:rsid w:val="0050508C"/>
    <w:rsid w:val="00506B6E"/>
    <w:rsid w:val="00506BAF"/>
    <w:rsid w:val="00507191"/>
    <w:rsid w:val="00507891"/>
    <w:rsid w:val="00507CC9"/>
    <w:rsid w:val="005120DF"/>
    <w:rsid w:val="0051246B"/>
    <w:rsid w:val="00524283"/>
    <w:rsid w:val="005249EE"/>
    <w:rsid w:val="00525022"/>
    <w:rsid w:val="0053007C"/>
    <w:rsid w:val="00531095"/>
    <w:rsid w:val="0053169C"/>
    <w:rsid w:val="00531A92"/>
    <w:rsid w:val="0053591F"/>
    <w:rsid w:val="00537599"/>
    <w:rsid w:val="005406AC"/>
    <w:rsid w:val="00542068"/>
    <w:rsid w:val="0054225C"/>
    <w:rsid w:val="005433FC"/>
    <w:rsid w:val="0054400F"/>
    <w:rsid w:val="00544078"/>
    <w:rsid w:val="0054486E"/>
    <w:rsid w:val="005456BE"/>
    <w:rsid w:val="00546EC9"/>
    <w:rsid w:val="00551FDC"/>
    <w:rsid w:val="00552797"/>
    <w:rsid w:val="00552EF1"/>
    <w:rsid w:val="005531D7"/>
    <w:rsid w:val="005542DE"/>
    <w:rsid w:val="0055437E"/>
    <w:rsid w:val="0055684C"/>
    <w:rsid w:val="00556DD6"/>
    <w:rsid w:val="005572B5"/>
    <w:rsid w:val="00560A08"/>
    <w:rsid w:val="00560D12"/>
    <w:rsid w:val="00562193"/>
    <w:rsid w:val="00562BA9"/>
    <w:rsid w:val="00563D83"/>
    <w:rsid w:val="00563E0E"/>
    <w:rsid w:val="00564D6C"/>
    <w:rsid w:val="005656DD"/>
    <w:rsid w:val="0057273C"/>
    <w:rsid w:val="00573FC1"/>
    <w:rsid w:val="00576721"/>
    <w:rsid w:val="00576EE4"/>
    <w:rsid w:val="005812FC"/>
    <w:rsid w:val="005823BA"/>
    <w:rsid w:val="005833DD"/>
    <w:rsid w:val="0058385A"/>
    <w:rsid w:val="00584A91"/>
    <w:rsid w:val="00586847"/>
    <w:rsid w:val="00587F65"/>
    <w:rsid w:val="005906CB"/>
    <w:rsid w:val="00590ED8"/>
    <w:rsid w:val="005917FA"/>
    <w:rsid w:val="00592ABA"/>
    <w:rsid w:val="00593466"/>
    <w:rsid w:val="00595481"/>
    <w:rsid w:val="00596A0B"/>
    <w:rsid w:val="005A16E3"/>
    <w:rsid w:val="005A46B8"/>
    <w:rsid w:val="005B49CE"/>
    <w:rsid w:val="005B6238"/>
    <w:rsid w:val="005B6ED8"/>
    <w:rsid w:val="005C02C2"/>
    <w:rsid w:val="005C0C40"/>
    <w:rsid w:val="005C66B1"/>
    <w:rsid w:val="005C7044"/>
    <w:rsid w:val="005D08B6"/>
    <w:rsid w:val="005D308B"/>
    <w:rsid w:val="005D3E19"/>
    <w:rsid w:val="005D4D62"/>
    <w:rsid w:val="005D63CD"/>
    <w:rsid w:val="005E0087"/>
    <w:rsid w:val="005E0856"/>
    <w:rsid w:val="005E0A8D"/>
    <w:rsid w:val="005E13EC"/>
    <w:rsid w:val="005E2879"/>
    <w:rsid w:val="005E4ED8"/>
    <w:rsid w:val="005E7FF7"/>
    <w:rsid w:val="005F090F"/>
    <w:rsid w:val="005F280D"/>
    <w:rsid w:val="005F6278"/>
    <w:rsid w:val="005F7C18"/>
    <w:rsid w:val="00600029"/>
    <w:rsid w:val="00602620"/>
    <w:rsid w:val="00602AE1"/>
    <w:rsid w:val="00602AFB"/>
    <w:rsid w:val="00605482"/>
    <w:rsid w:val="00610DF2"/>
    <w:rsid w:val="006115BB"/>
    <w:rsid w:val="00612856"/>
    <w:rsid w:val="00613239"/>
    <w:rsid w:val="0061577C"/>
    <w:rsid w:val="00616A9F"/>
    <w:rsid w:val="00617DF3"/>
    <w:rsid w:val="006202DE"/>
    <w:rsid w:val="00622B2E"/>
    <w:rsid w:val="00624875"/>
    <w:rsid w:val="00625175"/>
    <w:rsid w:val="00625A5A"/>
    <w:rsid w:val="006264CE"/>
    <w:rsid w:val="00626995"/>
    <w:rsid w:val="00626D3B"/>
    <w:rsid w:val="00626E49"/>
    <w:rsid w:val="006312F6"/>
    <w:rsid w:val="0063396A"/>
    <w:rsid w:val="00634B61"/>
    <w:rsid w:val="00637973"/>
    <w:rsid w:val="00640A1D"/>
    <w:rsid w:val="00640B6B"/>
    <w:rsid w:val="0064203D"/>
    <w:rsid w:val="00643979"/>
    <w:rsid w:val="0065023E"/>
    <w:rsid w:val="00650261"/>
    <w:rsid w:val="00651077"/>
    <w:rsid w:val="00651248"/>
    <w:rsid w:val="00652190"/>
    <w:rsid w:val="006528B7"/>
    <w:rsid w:val="00652D00"/>
    <w:rsid w:val="00653853"/>
    <w:rsid w:val="00654B78"/>
    <w:rsid w:val="00654F3A"/>
    <w:rsid w:val="00657879"/>
    <w:rsid w:val="00661625"/>
    <w:rsid w:val="00663814"/>
    <w:rsid w:val="006677F2"/>
    <w:rsid w:val="00670C1D"/>
    <w:rsid w:val="00671638"/>
    <w:rsid w:val="0067181A"/>
    <w:rsid w:val="00671A73"/>
    <w:rsid w:val="00673449"/>
    <w:rsid w:val="00676843"/>
    <w:rsid w:val="00676BC6"/>
    <w:rsid w:val="00677FA0"/>
    <w:rsid w:val="00683DDF"/>
    <w:rsid w:val="00685230"/>
    <w:rsid w:val="006920B0"/>
    <w:rsid w:val="006921F6"/>
    <w:rsid w:val="00694BA7"/>
    <w:rsid w:val="00695066"/>
    <w:rsid w:val="006A02E3"/>
    <w:rsid w:val="006A047A"/>
    <w:rsid w:val="006A106E"/>
    <w:rsid w:val="006A2FC1"/>
    <w:rsid w:val="006A374B"/>
    <w:rsid w:val="006A4AF0"/>
    <w:rsid w:val="006A5CCF"/>
    <w:rsid w:val="006A6868"/>
    <w:rsid w:val="006A6A23"/>
    <w:rsid w:val="006B1F7F"/>
    <w:rsid w:val="006B278A"/>
    <w:rsid w:val="006B32BC"/>
    <w:rsid w:val="006B3ACA"/>
    <w:rsid w:val="006B4C31"/>
    <w:rsid w:val="006B5065"/>
    <w:rsid w:val="006B5F7C"/>
    <w:rsid w:val="006C5801"/>
    <w:rsid w:val="006C6B4D"/>
    <w:rsid w:val="006C751C"/>
    <w:rsid w:val="006D06C7"/>
    <w:rsid w:val="006D1D9D"/>
    <w:rsid w:val="006D20D6"/>
    <w:rsid w:val="006D36F9"/>
    <w:rsid w:val="006D4127"/>
    <w:rsid w:val="006D7F51"/>
    <w:rsid w:val="006E0366"/>
    <w:rsid w:val="006E209C"/>
    <w:rsid w:val="006E6A78"/>
    <w:rsid w:val="006E7140"/>
    <w:rsid w:val="006F0133"/>
    <w:rsid w:val="006F17CE"/>
    <w:rsid w:val="006F1FA5"/>
    <w:rsid w:val="006F43B9"/>
    <w:rsid w:val="006F55A4"/>
    <w:rsid w:val="006F56B2"/>
    <w:rsid w:val="007003BE"/>
    <w:rsid w:val="007014BC"/>
    <w:rsid w:val="007015AD"/>
    <w:rsid w:val="007018F5"/>
    <w:rsid w:val="00702205"/>
    <w:rsid w:val="00704450"/>
    <w:rsid w:val="00704DD0"/>
    <w:rsid w:val="00705042"/>
    <w:rsid w:val="007063EC"/>
    <w:rsid w:val="0070706D"/>
    <w:rsid w:val="00711EEA"/>
    <w:rsid w:val="00712EA6"/>
    <w:rsid w:val="007132F3"/>
    <w:rsid w:val="00713EC5"/>
    <w:rsid w:val="00715FB5"/>
    <w:rsid w:val="007201C3"/>
    <w:rsid w:val="007227B3"/>
    <w:rsid w:val="00723A97"/>
    <w:rsid w:val="00724058"/>
    <w:rsid w:val="00727637"/>
    <w:rsid w:val="007321E7"/>
    <w:rsid w:val="00732941"/>
    <w:rsid w:val="00734646"/>
    <w:rsid w:val="00734F17"/>
    <w:rsid w:val="007373ED"/>
    <w:rsid w:val="00740446"/>
    <w:rsid w:val="00741E8B"/>
    <w:rsid w:val="00742906"/>
    <w:rsid w:val="00742E29"/>
    <w:rsid w:val="007431C4"/>
    <w:rsid w:val="0074338D"/>
    <w:rsid w:val="00744E27"/>
    <w:rsid w:val="00745F8F"/>
    <w:rsid w:val="007478D3"/>
    <w:rsid w:val="0075033A"/>
    <w:rsid w:val="007505AA"/>
    <w:rsid w:val="007514FC"/>
    <w:rsid w:val="00751A24"/>
    <w:rsid w:val="0075389C"/>
    <w:rsid w:val="0075695C"/>
    <w:rsid w:val="00760AD6"/>
    <w:rsid w:val="00760CB2"/>
    <w:rsid w:val="00770CFA"/>
    <w:rsid w:val="007749E5"/>
    <w:rsid w:val="00776C2E"/>
    <w:rsid w:val="007813F3"/>
    <w:rsid w:val="00781D6A"/>
    <w:rsid w:val="007837FE"/>
    <w:rsid w:val="00783D44"/>
    <w:rsid w:val="00784314"/>
    <w:rsid w:val="00787121"/>
    <w:rsid w:val="00792AD7"/>
    <w:rsid w:val="0079634D"/>
    <w:rsid w:val="007A1E14"/>
    <w:rsid w:val="007A2802"/>
    <w:rsid w:val="007A3F7D"/>
    <w:rsid w:val="007A4B34"/>
    <w:rsid w:val="007A541B"/>
    <w:rsid w:val="007A5C9E"/>
    <w:rsid w:val="007A5EFE"/>
    <w:rsid w:val="007A6762"/>
    <w:rsid w:val="007B1553"/>
    <w:rsid w:val="007B25D2"/>
    <w:rsid w:val="007B4799"/>
    <w:rsid w:val="007B4CB1"/>
    <w:rsid w:val="007B4D35"/>
    <w:rsid w:val="007B594A"/>
    <w:rsid w:val="007B6717"/>
    <w:rsid w:val="007B6A97"/>
    <w:rsid w:val="007B6C95"/>
    <w:rsid w:val="007C34DC"/>
    <w:rsid w:val="007C380C"/>
    <w:rsid w:val="007D17B5"/>
    <w:rsid w:val="007D59BB"/>
    <w:rsid w:val="007D7606"/>
    <w:rsid w:val="007E1EC7"/>
    <w:rsid w:val="007E3027"/>
    <w:rsid w:val="007E39C4"/>
    <w:rsid w:val="007E5000"/>
    <w:rsid w:val="007E61D3"/>
    <w:rsid w:val="007F0137"/>
    <w:rsid w:val="007F0D04"/>
    <w:rsid w:val="007F199C"/>
    <w:rsid w:val="007F39AC"/>
    <w:rsid w:val="007F4CB0"/>
    <w:rsid w:val="00802267"/>
    <w:rsid w:val="008053E8"/>
    <w:rsid w:val="008057FE"/>
    <w:rsid w:val="0080608D"/>
    <w:rsid w:val="00811A94"/>
    <w:rsid w:val="00812524"/>
    <w:rsid w:val="008143E1"/>
    <w:rsid w:val="00815C6F"/>
    <w:rsid w:val="0081732B"/>
    <w:rsid w:val="00824558"/>
    <w:rsid w:val="00824E49"/>
    <w:rsid w:val="0082535E"/>
    <w:rsid w:val="00825B54"/>
    <w:rsid w:val="0082725C"/>
    <w:rsid w:val="008311E2"/>
    <w:rsid w:val="008312EE"/>
    <w:rsid w:val="00832632"/>
    <w:rsid w:val="00833149"/>
    <w:rsid w:val="008337F8"/>
    <w:rsid w:val="00835EF1"/>
    <w:rsid w:val="0083664A"/>
    <w:rsid w:val="00837DB5"/>
    <w:rsid w:val="008415CB"/>
    <w:rsid w:val="008422CF"/>
    <w:rsid w:val="00846F55"/>
    <w:rsid w:val="00847FE7"/>
    <w:rsid w:val="00855B3F"/>
    <w:rsid w:val="00860C07"/>
    <w:rsid w:val="00861C74"/>
    <w:rsid w:val="00863EA5"/>
    <w:rsid w:val="00867824"/>
    <w:rsid w:val="0087143E"/>
    <w:rsid w:val="00875962"/>
    <w:rsid w:val="00876E83"/>
    <w:rsid w:val="008776D3"/>
    <w:rsid w:val="00877A05"/>
    <w:rsid w:val="008811D1"/>
    <w:rsid w:val="008825A9"/>
    <w:rsid w:val="00882C81"/>
    <w:rsid w:val="008839F6"/>
    <w:rsid w:val="00884B5E"/>
    <w:rsid w:val="00885792"/>
    <w:rsid w:val="00891BB8"/>
    <w:rsid w:val="00891FBB"/>
    <w:rsid w:val="00892B86"/>
    <w:rsid w:val="008956BA"/>
    <w:rsid w:val="00896925"/>
    <w:rsid w:val="008A1FFB"/>
    <w:rsid w:val="008A3909"/>
    <w:rsid w:val="008A3B56"/>
    <w:rsid w:val="008A521F"/>
    <w:rsid w:val="008A5E7E"/>
    <w:rsid w:val="008A64E1"/>
    <w:rsid w:val="008A77A6"/>
    <w:rsid w:val="008B089A"/>
    <w:rsid w:val="008B419A"/>
    <w:rsid w:val="008B56DC"/>
    <w:rsid w:val="008C03ED"/>
    <w:rsid w:val="008C242F"/>
    <w:rsid w:val="008C278B"/>
    <w:rsid w:val="008C27A4"/>
    <w:rsid w:val="008C3755"/>
    <w:rsid w:val="008C600C"/>
    <w:rsid w:val="008C6B7F"/>
    <w:rsid w:val="008D0589"/>
    <w:rsid w:val="008D19A1"/>
    <w:rsid w:val="008D1CA5"/>
    <w:rsid w:val="008D386A"/>
    <w:rsid w:val="008D5B23"/>
    <w:rsid w:val="008E2D92"/>
    <w:rsid w:val="008E3979"/>
    <w:rsid w:val="008E51FD"/>
    <w:rsid w:val="008E7272"/>
    <w:rsid w:val="008F242C"/>
    <w:rsid w:val="008F26BA"/>
    <w:rsid w:val="008F5646"/>
    <w:rsid w:val="009006E1"/>
    <w:rsid w:val="00900727"/>
    <w:rsid w:val="00903094"/>
    <w:rsid w:val="00903F84"/>
    <w:rsid w:val="00904D47"/>
    <w:rsid w:val="009050FC"/>
    <w:rsid w:val="009051FF"/>
    <w:rsid w:val="00906F01"/>
    <w:rsid w:val="00907979"/>
    <w:rsid w:val="0091081F"/>
    <w:rsid w:val="00911E6E"/>
    <w:rsid w:val="0091360B"/>
    <w:rsid w:val="009142E9"/>
    <w:rsid w:val="00915E53"/>
    <w:rsid w:val="009170EB"/>
    <w:rsid w:val="00917D53"/>
    <w:rsid w:val="00920BDD"/>
    <w:rsid w:val="00921116"/>
    <w:rsid w:val="00921F3B"/>
    <w:rsid w:val="0092231C"/>
    <w:rsid w:val="00922D4D"/>
    <w:rsid w:val="0092305B"/>
    <w:rsid w:val="0092498F"/>
    <w:rsid w:val="00930188"/>
    <w:rsid w:val="00930DFC"/>
    <w:rsid w:val="00930F2C"/>
    <w:rsid w:val="00934919"/>
    <w:rsid w:val="009358C7"/>
    <w:rsid w:val="00935947"/>
    <w:rsid w:val="00935BF4"/>
    <w:rsid w:val="00937034"/>
    <w:rsid w:val="00937078"/>
    <w:rsid w:val="00940B2C"/>
    <w:rsid w:val="00944D0E"/>
    <w:rsid w:val="0094554B"/>
    <w:rsid w:val="00945E52"/>
    <w:rsid w:val="009476B0"/>
    <w:rsid w:val="00950069"/>
    <w:rsid w:val="0095123D"/>
    <w:rsid w:val="009528F1"/>
    <w:rsid w:val="00952C91"/>
    <w:rsid w:val="00953892"/>
    <w:rsid w:val="009544D6"/>
    <w:rsid w:val="00954A43"/>
    <w:rsid w:val="00955442"/>
    <w:rsid w:val="00956AB1"/>
    <w:rsid w:val="00957EEB"/>
    <w:rsid w:val="00961613"/>
    <w:rsid w:val="00962ED7"/>
    <w:rsid w:val="009650E8"/>
    <w:rsid w:val="009658E1"/>
    <w:rsid w:val="00966FAC"/>
    <w:rsid w:val="00966FCC"/>
    <w:rsid w:val="00970CB6"/>
    <w:rsid w:val="00973472"/>
    <w:rsid w:val="00974020"/>
    <w:rsid w:val="00981455"/>
    <w:rsid w:val="00983B5E"/>
    <w:rsid w:val="00985D87"/>
    <w:rsid w:val="0098717A"/>
    <w:rsid w:val="0099090D"/>
    <w:rsid w:val="00996994"/>
    <w:rsid w:val="009A21E6"/>
    <w:rsid w:val="009A40C7"/>
    <w:rsid w:val="009A43EB"/>
    <w:rsid w:val="009A472B"/>
    <w:rsid w:val="009A6D9D"/>
    <w:rsid w:val="009A7178"/>
    <w:rsid w:val="009B0A9A"/>
    <w:rsid w:val="009B16AF"/>
    <w:rsid w:val="009B2D8F"/>
    <w:rsid w:val="009B404D"/>
    <w:rsid w:val="009B5A34"/>
    <w:rsid w:val="009C0A05"/>
    <w:rsid w:val="009C6047"/>
    <w:rsid w:val="009C6C1B"/>
    <w:rsid w:val="009D13F2"/>
    <w:rsid w:val="009D201F"/>
    <w:rsid w:val="009D2728"/>
    <w:rsid w:val="009D6CF6"/>
    <w:rsid w:val="009E06CF"/>
    <w:rsid w:val="009E6796"/>
    <w:rsid w:val="009F02A3"/>
    <w:rsid w:val="009F0949"/>
    <w:rsid w:val="009F1835"/>
    <w:rsid w:val="009F1CE8"/>
    <w:rsid w:val="009F1E3D"/>
    <w:rsid w:val="009F26F0"/>
    <w:rsid w:val="009F35D4"/>
    <w:rsid w:val="009F5F47"/>
    <w:rsid w:val="009F6158"/>
    <w:rsid w:val="009F616D"/>
    <w:rsid w:val="009F74C1"/>
    <w:rsid w:val="009F7790"/>
    <w:rsid w:val="00A05EFA"/>
    <w:rsid w:val="00A103D1"/>
    <w:rsid w:val="00A126DA"/>
    <w:rsid w:val="00A13289"/>
    <w:rsid w:val="00A1421C"/>
    <w:rsid w:val="00A15D9C"/>
    <w:rsid w:val="00A16640"/>
    <w:rsid w:val="00A16F57"/>
    <w:rsid w:val="00A206AA"/>
    <w:rsid w:val="00A21109"/>
    <w:rsid w:val="00A21801"/>
    <w:rsid w:val="00A21E19"/>
    <w:rsid w:val="00A224FD"/>
    <w:rsid w:val="00A2356E"/>
    <w:rsid w:val="00A2656E"/>
    <w:rsid w:val="00A2715D"/>
    <w:rsid w:val="00A306F8"/>
    <w:rsid w:val="00A313C5"/>
    <w:rsid w:val="00A3231C"/>
    <w:rsid w:val="00A340F7"/>
    <w:rsid w:val="00A340F9"/>
    <w:rsid w:val="00A3665A"/>
    <w:rsid w:val="00A42D0F"/>
    <w:rsid w:val="00A441A8"/>
    <w:rsid w:val="00A449F9"/>
    <w:rsid w:val="00A47B73"/>
    <w:rsid w:val="00A50FD7"/>
    <w:rsid w:val="00A526D9"/>
    <w:rsid w:val="00A530F8"/>
    <w:rsid w:val="00A55608"/>
    <w:rsid w:val="00A55A6D"/>
    <w:rsid w:val="00A55C35"/>
    <w:rsid w:val="00A56A97"/>
    <w:rsid w:val="00A56C6D"/>
    <w:rsid w:val="00A57C62"/>
    <w:rsid w:val="00A604E1"/>
    <w:rsid w:val="00A60696"/>
    <w:rsid w:val="00A6074A"/>
    <w:rsid w:val="00A62FC7"/>
    <w:rsid w:val="00A63F3E"/>
    <w:rsid w:val="00A65670"/>
    <w:rsid w:val="00A65DE9"/>
    <w:rsid w:val="00A6650B"/>
    <w:rsid w:val="00A66585"/>
    <w:rsid w:val="00A70558"/>
    <w:rsid w:val="00A709A1"/>
    <w:rsid w:val="00A71260"/>
    <w:rsid w:val="00A7290A"/>
    <w:rsid w:val="00A73B81"/>
    <w:rsid w:val="00A7549D"/>
    <w:rsid w:val="00A7573C"/>
    <w:rsid w:val="00A7639F"/>
    <w:rsid w:val="00A81286"/>
    <w:rsid w:val="00A81812"/>
    <w:rsid w:val="00A93217"/>
    <w:rsid w:val="00A932CF"/>
    <w:rsid w:val="00A9556B"/>
    <w:rsid w:val="00A96ADC"/>
    <w:rsid w:val="00AA0417"/>
    <w:rsid w:val="00AA26DB"/>
    <w:rsid w:val="00AA325B"/>
    <w:rsid w:val="00AA4947"/>
    <w:rsid w:val="00AA71D8"/>
    <w:rsid w:val="00AB08BB"/>
    <w:rsid w:val="00AB104D"/>
    <w:rsid w:val="00AB1A13"/>
    <w:rsid w:val="00AB1F20"/>
    <w:rsid w:val="00AB3D60"/>
    <w:rsid w:val="00AB4D8D"/>
    <w:rsid w:val="00AB60C5"/>
    <w:rsid w:val="00AB6A43"/>
    <w:rsid w:val="00AC0D68"/>
    <w:rsid w:val="00AC1260"/>
    <w:rsid w:val="00AC17D4"/>
    <w:rsid w:val="00AC3449"/>
    <w:rsid w:val="00AC4C57"/>
    <w:rsid w:val="00AC5A5B"/>
    <w:rsid w:val="00AC5D7C"/>
    <w:rsid w:val="00AC6C38"/>
    <w:rsid w:val="00AC6D1F"/>
    <w:rsid w:val="00AD1834"/>
    <w:rsid w:val="00AD591B"/>
    <w:rsid w:val="00AD5DC6"/>
    <w:rsid w:val="00AE0AF4"/>
    <w:rsid w:val="00AE11A4"/>
    <w:rsid w:val="00AE17C0"/>
    <w:rsid w:val="00AE205D"/>
    <w:rsid w:val="00AE4BA3"/>
    <w:rsid w:val="00AE5DA3"/>
    <w:rsid w:val="00AE636C"/>
    <w:rsid w:val="00AE71E1"/>
    <w:rsid w:val="00AE725F"/>
    <w:rsid w:val="00AE77C9"/>
    <w:rsid w:val="00AF3864"/>
    <w:rsid w:val="00AF4EF2"/>
    <w:rsid w:val="00B01612"/>
    <w:rsid w:val="00B02022"/>
    <w:rsid w:val="00B02493"/>
    <w:rsid w:val="00B04AF0"/>
    <w:rsid w:val="00B0570F"/>
    <w:rsid w:val="00B05D80"/>
    <w:rsid w:val="00B072DC"/>
    <w:rsid w:val="00B10D9F"/>
    <w:rsid w:val="00B11B72"/>
    <w:rsid w:val="00B12423"/>
    <w:rsid w:val="00B124CD"/>
    <w:rsid w:val="00B14294"/>
    <w:rsid w:val="00B153D9"/>
    <w:rsid w:val="00B15AA9"/>
    <w:rsid w:val="00B210B8"/>
    <w:rsid w:val="00B2192C"/>
    <w:rsid w:val="00B24C0F"/>
    <w:rsid w:val="00B27637"/>
    <w:rsid w:val="00B279F3"/>
    <w:rsid w:val="00B30FBB"/>
    <w:rsid w:val="00B32029"/>
    <w:rsid w:val="00B37FC0"/>
    <w:rsid w:val="00B411C9"/>
    <w:rsid w:val="00B41A0B"/>
    <w:rsid w:val="00B42CC3"/>
    <w:rsid w:val="00B45716"/>
    <w:rsid w:val="00B4672C"/>
    <w:rsid w:val="00B46B99"/>
    <w:rsid w:val="00B473BD"/>
    <w:rsid w:val="00B5011D"/>
    <w:rsid w:val="00B5173A"/>
    <w:rsid w:val="00B51EE4"/>
    <w:rsid w:val="00B5341B"/>
    <w:rsid w:val="00B5715E"/>
    <w:rsid w:val="00B57EA4"/>
    <w:rsid w:val="00B6081B"/>
    <w:rsid w:val="00B610F6"/>
    <w:rsid w:val="00B61825"/>
    <w:rsid w:val="00B62048"/>
    <w:rsid w:val="00B62229"/>
    <w:rsid w:val="00B62D3C"/>
    <w:rsid w:val="00B6301F"/>
    <w:rsid w:val="00B65780"/>
    <w:rsid w:val="00B65B02"/>
    <w:rsid w:val="00B66B37"/>
    <w:rsid w:val="00B72DC4"/>
    <w:rsid w:val="00B72F02"/>
    <w:rsid w:val="00B73A72"/>
    <w:rsid w:val="00B73B4C"/>
    <w:rsid w:val="00B74BDF"/>
    <w:rsid w:val="00B76910"/>
    <w:rsid w:val="00B80C11"/>
    <w:rsid w:val="00B80DAC"/>
    <w:rsid w:val="00B81417"/>
    <w:rsid w:val="00B818D6"/>
    <w:rsid w:val="00B842E2"/>
    <w:rsid w:val="00B859F2"/>
    <w:rsid w:val="00B86568"/>
    <w:rsid w:val="00B9040F"/>
    <w:rsid w:val="00B93BCF"/>
    <w:rsid w:val="00B940B0"/>
    <w:rsid w:val="00B94C79"/>
    <w:rsid w:val="00B94E7F"/>
    <w:rsid w:val="00B968ED"/>
    <w:rsid w:val="00B96A3C"/>
    <w:rsid w:val="00BA1A67"/>
    <w:rsid w:val="00BA33B6"/>
    <w:rsid w:val="00BA55EC"/>
    <w:rsid w:val="00BA6748"/>
    <w:rsid w:val="00BB052E"/>
    <w:rsid w:val="00BB26E4"/>
    <w:rsid w:val="00BB4382"/>
    <w:rsid w:val="00BB4D5E"/>
    <w:rsid w:val="00BB5826"/>
    <w:rsid w:val="00BB63A9"/>
    <w:rsid w:val="00BC005A"/>
    <w:rsid w:val="00BC0F42"/>
    <w:rsid w:val="00BC1690"/>
    <w:rsid w:val="00BC1A51"/>
    <w:rsid w:val="00BC2AD4"/>
    <w:rsid w:val="00BC4222"/>
    <w:rsid w:val="00BC4509"/>
    <w:rsid w:val="00BC525C"/>
    <w:rsid w:val="00BD00FE"/>
    <w:rsid w:val="00BD0BD2"/>
    <w:rsid w:val="00BD0D4C"/>
    <w:rsid w:val="00BD1441"/>
    <w:rsid w:val="00BD38C2"/>
    <w:rsid w:val="00BD5B50"/>
    <w:rsid w:val="00BD5CDF"/>
    <w:rsid w:val="00BD6DC3"/>
    <w:rsid w:val="00BE209C"/>
    <w:rsid w:val="00BE38DE"/>
    <w:rsid w:val="00BE4EBF"/>
    <w:rsid w:val="00BE559B"/>
    <w:rsid w:val="00BF1136"/>
    <w:rsid w:val="00BF137D"/>
    <w:rsid w:val="00BF2631"/>
    <w:rsid w:val="00BF2DA7"/>
    <w:rsid w:val="00BF3BCB"/>
    <w:rsid w:val="00BF4C84"/>
    <w:rsid w:val="00BF506F"/>
    <w:rsid w:val="00C01B1B"/>
    <w:rsid w:val="00C03683"/>
    <w:rsid w:val="00C06005"/>
    <w:rsid w:val="00C125E1"/>
    <w:rsid w:val="00C12CAE"/>
    <w:rsid w:val="00C13968"/>
    <w:rsid w:val="00C21322"/>
    <w:rsid w:val="00C23E72"/>
    <w:rsid w:val="00C2505E"/>
    <w:rsid w:val="00C27D7C"/>
    <w:rsid w:val="00C30956"/>
    <w:rsid w:val="00C3213F"/>
    <w:rsid w:val="00C3471A"/>
    <w:rsid w:val="00C34C76"/>
    <w:rsid w:val="00C34E68"/>
    <w:rsid w:val="00C35E25"/>
    <w:rsid w:val="00C35E5A"/>
    <w:rsid w:val="00C455DE"/>
    <w:rsid w:val="00C50DF9"/>
    <w:rsid w:val="00C55239"/>
    <w:rsid w:val="00C60848"/>
    <w:rsid w:val="00C61911"/>
    <w:rsid w:val="00C62781"/>
    <w:rsid w:val="00C628F9"/>
    <w:rsid w:val="00C63414"/>
    <w:rsid w:val="00C64C0C"/>
    <w:rsid w:val="00C65F70"/>
    <w:rsid w:val="00C7149F"/>
    <w:rsid w:val="00C728C9"/>
    <w:rsid w:val="00C73C17"/>
    <w:rsid w:val="00C74A1D"/>
    <w:rsid w:val="00C76306"/>
    <w:rsid w:val="00C7682A"/>
    <w:rsid w:val="00C844BE"/>
    <w:rsid w:val="00C84C7D"/>
    <w:rsid w:val="00C853A6"/>
    <w:rsid w:val="00C8634C"/>
    <w:rsid w:val="00C903A6"/>
    <w:rsid w:val="00C9045A"/>
    <w:rsid w:val="00C9275C"/>
    <w:rsid w:val="00C9470D"/>
    <w:rsid w:val="00C96DD1"/>
    <w:rsid w:val="00CA0EA1"/>
    <w:rsid w:val="00CA2156"/>
    <w:rsid w:val="00CA42AB"/>
    <w:rsid w:val="00CA5DBA"/>
    <w:rsid w:val="00CA661D"/>
    <w:rsid w:val="00CB07CE"/>
    <w:rsid w:val="00CB3A38"/>
    <w:rsid w:val="00CB4F68"/>
    <w:rsid w:val="00CB5D36"/>
    <w:rsid w:val="00CC57CA"/>
    <w:rsid w:val="00CC65F2"/>
    <w:rsid w:val="00CC689A"/>
    <w:rsid w:val="00CD058A"/>
    <w:rsid w:val="00CD0E69"/>
    <w:rsid w:val="00CD0F53"/>
    <w:rsid w:val="00CD229F"/>
    <w:rsid w:val="00CD38FD"/>
    <w:rsid w:val="00CD51F1"/>
    <w:rsid w:val="00CD54C4"/>
    <w:rsid w:val="00CD6C94"/>
    <w:rsid w:val="00CE0654"/>
    <w:rsid w:val="00CE14C9"/>
    <w:rsid w:val="00CE1A81"/>
    <w:rsid w:val="00CE1CD2"/>
    <w:rsid w:val="00CE213F"/>
    <w:rsid w:val="00CE55D7"/>
    <w:rsid w:val="00CE6255"/>
    <w:rsid w:val="00CF0602"/>
    <w:rsid w:val="00CF1FEC"/>
    <w:rsid w:val="00CF4A94"/>
    <w:rsid w:val="00CF5645"/>
    <w:rsid w:val="00CF764B"/>
    <w:rsid w:val="00D0033B"/>
    <w:rsid w:val="00D04647"/>
    <w:rsid w:val="00D0682B"/>
    <w:rsid w:val="00D14246"/>
    <w:rsid w:val="00D15AA9"/>
    <w:rsid w:val="00D2030A"/>
    <w:rsid w:val="00D21825"/>
    <w:rsid w:val="00D226ED"/>
    <w:rsid w:val="00D23258"/>
    <w:rsid w:val="00D2424D"/>
    <w:rsid w:val="00D27449"/>
    <w:rsid w:val="00D30291"/>
    <w:rsid w:val="00D30F0A"/>
    <w:rsid w:val="00D35187"/>
    <w:rsid w:val="00D358D7"/>
    <w:rsid w:val="00D35959"/>
    <w:rsid w:val="00D365AE"/>
    <w:rsid w:val="00D369C9"/>
    <w:rsid w:val="00D36A7C"/>
    <w:rsid w:val="00D40EEC"/>
    <w:rsid w:val="00D41502"/>
    <w:rsid w:val="00D42BD9"/>
    <w:rsid w:val="00D43B14"/>
    <w:rsid w:val="00D524F7"/>
    <w:rsid w:val="00D52E73"/>
    <w:rsid w:val="00D536FC"/>
    <w:rsid w:val="00D5530A"/>
    <w:rsid w:val="00D55C0E"/>
    <w:rsid w:val="00D56132"/>
    <w:rsid w:val="00D57E6E"/>
    <w:rsid w:val="00D6085B"/>
    <w:rsid w:val="00D611C2"/>
    <w:rsid w:val="00D61928"/>
    <w:rsid w:val="00D6481E"/>
    <w:rsid w:val="00D65105"/>
    <w:rsid w:val="00D65F60"/>
    <w:rsid w:val="00D67CE7"/>
    <w:rsid w:val="00D67D72"/>
    <w:rsid w:val="00D67E61"/>
    <w:rsid w:val="00D7081E"/>
    <w:rsid w:val="00D70A8A"/>
    <w:rsid w:val="00D72424"/>
    <w:rsid w:val="00D743F2"/>
    <w:rsid w:val="00D77C19"/>
    <w:rsid w:val="00D80B08"/>
    <w:rsid w:val="00D82DF6"/>
    <w:rsid w:val="00D835EA"/>
    <w:rsid w:val="00D849F6"/>
    <w:rsid w:val="00D859F1"/>
    <w:rsid w:val="00D90BA0"/>
    <w:rsid w:val="00D9115C"/>
    <w:rsid w:val="00D91C78"/>
    <w:rsid w:val="00D922F4"/>
    <w:rsid w:val="00D9232F"/>
    <w:rsid w:val="00D928B3"/>
    <w:rsid w:val="00D929C3"/>
    <w:rsid w:val="00D92F58"/>
    <w:rsid w:val="00D962A7"/>
    <w:rsid w:val="00D977E4"/>
    <w:rsid w:val="00DA0AF0"/>
    <w:rsid w:val="00DA6B20"/>
    <w:rsid w:val="00DB050C"/>
    <w:rsid w:val="00DB05BE"/>
    <w:rsid w:val="00DB10ED"/>
    <w:rsid w:val="00DB15E5"/>
    <w:rsid w:val="00DB2888"/>
    <w:rsid w:val="00DB5346"/>
    <w:rsid w:val="00DB5C45"/>
    <w:rsid w:val="00DC0BF0"/>
    <w:rsid w:val="00DC384F"/>
    <w:rsid w:val="00DC395D"/>
    <w:rsid w:val="00DC5919"/>
    <w:rsid w:val="00DD2AB2"/>
    <w:rsid w:val="00DD6E64"/>
    <w:rsid w:val="00DD7A9D"/>
    <w:rsid w:val="00DE1075"/>
    <w:rsid w:val="00DE35A0"/>
    <w:rsid w:val="00DE4529"/>
    <w:rsid w:val="00DE4CE2"/>
    <w:rsid w:val="00DE52E4"/>
    <w:rsid w:val="00DE55D2"/>
    <w:rsid w:val="00DE6040"/>
    <w:rsid w:val="00DE6507"/>
    <w:rsid w:val="00DE6B4A"/>
    <w:rsid w:val="00DE7911"/>
    <w:rsid w:val="00DF24AD"/>
    <w:rsid w:val="00DF3857"/>
    <w:rsid w:val="00DF47A0"/>
    <w:rsid w:val="00DF6365"/>
    <w:rsid w:val="00DF715B"/>
    <w:rsid w:val="00DF779C"/>
    <w:rsid w:val="00DF77E8"/>
    <w:rsid w:val="00E00F89"/>
    <w:rsid w:val="00E03F5C"/>
    <w:rsid w:val="00E052E5"/>
    <w:rsid w:val="00E053C8"/>
    <w:rsid w:val="00E05F9F"/>
    <w:rsid w:val="00E10B97"/>
    <w:rsid w:val="00E11B39"/>
    <w:rsid w:val="00E122D9"/>
    <w:rsid w:val="00E126FF"/>
    <w:rsid w:val="00E15230"/>
    <w:rsid w:val="00E1731C"/>
    <w:rsid w:val="00E22FFD"/>
    <w:rsid w:val="00E23594"/>
    <w:rsid w:val="00E3163F"/>
    <w:rsid w:val="00E3191F"/>
    <w:rsid w:val="00E37979"/>
    <w:rsid w:val="00E4263B"/>
    <w:rsid w:val="00E432DA"/>
    <w:rsid w:val="00E436E3"/>
    <w:rsid w:val="00E4498C"/>
    <w:rsid w:val="00E449E4"/>
    <w:rsid w:val="00E44ABB"/>
    <w:rsid w:val="00E471EB"/>
    <w:rsid w:val="00E5163C"/>
    <w:rsid w:val="00E521F2"/>
    <w:rsid w:val="00E53F78"/>
    <w:rsid w:val="00E5523A"/>
    <w:rsid w:val="00E554FC"/>
    <w:rsid w:val="00E555C9"/>
    <w:rsid w:val="00E635BB"/>
    <w:rsid w:val="00E64419"/>
    <w:rsid w:val="00E65F98"/>
    <w:rsid w:val="00E70260"/>
    <w:rsid w:val="00E71CD8"/>
    <w:rsid w:val="00E734B3"/>
    <w:rsid w:val="00E75767"/>
    <w:rsid w:val="00E77259"/>
    <w:rsid w:val="00E80246"/>
    <w:rsid w:val="00E81F1B"/>
    <w:rsid w:val="00E82FBC"/>
    <w:rsid w:val="00E84E5A"/>
    <w:rsid w:val="00E87D9D"/>
    <w:rsid w:val="00E905BA"/>
    <w:rsid w:val="00E9094F"/>
    <w:rsid w:val="00E920D3"/>
    <w:rsid w:val="00E934F5"/>
    <w:rsid w:val="00E971C6"/>
    <w:rsid w:val="00EA08A9"/>
    <w:rsid w:val="00EA0EB2"/>
    <w:rsid w:val="00EA1610"/>
    <w:rsid w:val="00EA187C"/>
    <w:rsid w:val="00EA286C"/>
    <w:rsid w:val="00EB24DC"/>
    <w:rsid w:val="00EB2A45"/>
    <w:rsid w:val="00EB352E"/>
    <w:rsid w:val="00EB4D9A"/>
    <w:rsid w:val="00EB5173"/>
    <w:rsid w:val="00EB593F"/>
    <w:rsid w:val="00EC0613"/>
    <w:rsid w:val="00EC1F7C"/>
    <w:rsid w:val="00EC2C6B"/>
    <w:rsid w:val="00EC3047"/>
    <w:rsid w:val="00EC30BB"/>
    <w:rsid w:val="00EC37E8"/>
    <w:rsid w:val="00EC3BE6"/>
    <w:rsid w:val="00EC5E8A"/>
    <w:rsid w:val="00EC5F2C"/>
    <w:rsid w:val="00EC688F"/>
    <w:rsid w:val="00EC772F"/>
    <w:rsid w:val="00ED137D"/>
    <w:rsid w:val="00ED1874"/>
    <w:rsid w:val="00ED232C"/>
    <w:rsid w:val="00ED6D5B"/>
    <w:rsid w:val="00ED72DF"/>
    <w:rsid w:val="00ED7D87"/>
    <w:rsid w:val="00ED7E90"/>
    <w:rsid w:val="00EE03AB"/>
    <w:rsid w:val="00EE1B02"/>
    <w:rsid w:val="00EE3419"/>
    <w:rsid w:val="00EE4661"/>
    <w:rsid w:val="00EE51C0"/>
    <w:rsid w:val="00EE5343"/>
    <w:rsid w:val="00EF74C9"/>
    <w:rsid w:val="00F00A2A"/>
    <w:rsid w:val="00F028A1"/>
    <w:rsid w:val="00F02C03"/>
    <w:rsid w:val="00F05CCE"/>
    <w:rsid w:val="00F06DDF"/>
    <w:rsid w:val="00F0733A"/>
    <w:rsid w:val="00F103FB"/>
    <w:rsid w:val="00F13E73"/>
    <w:rsid w:val="00F1687B"/>
    <w:rsid w:val="00F168C7"/>
    <w:rsid w:val="00F17FEA"/>
    <w:rsid w:val="00F20443"/>
    <w:rsid w:val="00F215F4"/>
    <w:rsid w:val="00F233D6"/>
    <w:rsid w:val="00F23E25"/>
    <w:rsid w:val="00F23FB2"/>
    <w:rsid w:val="00F2497F"/>
    <w:rsid w:val="00F24A3A"/>
    <w:rsid w:val="00F26015"/>
    <w:rsid w:val="00F26649"/>
    <w:rsid w:val="00F267F6"/>
    <w:rsid w:val="00F3234F"/>
    <w:rsid w:val="00F33906"/>
    <w:rsid w:val="00F358DF"/>
    <w:rsid w:val="00F369FE"/>
    <w:rsid w:val="00F37DD2"/>
    <w:rsid w:val="00F4117A"/>
    <w:rsid w:val="00F42BEA"/>
    <w:rsid w:val="00F43565"/>
    <w:rsid w:val="00F4556B"/>
    <w:rsid w:val="00F45764"/>
    <w:rsid w:val="00F47C62"/>
    <w:rsid w:val="00F528EF"/>
    <w:rsid w:val="00F53B7F"/>
    <w:rsid w:val="00F55772"/>
    <w:rsid w:val="00F651BB"/>
    <w:rsid w:val="00F65E29"/>
    <w:rsid w:val="00F66EE7"/>
    <w:rsid w:val="00F6735D"/>
    <w:rsid w:val="00F72DEC"/>
    <w:rsid w:val="00F76381"/>
    <w:rsid w:val="00F8000F"/>
    <w:rsid w:val="00F80E59"/>
    <w:rsid w:val="00F81A24"/>
    <w:rsid w:val="00F81ED4"/>
    <w:rsid w:val="00F82908"/>
    <w:rsid w:val="00F84D6D"/>
    <w:rsid w:val="00F8755A"/>
    <w:rsid w:val="00F8772A"/>
    <w:rsid w:val="00F920C8"/>
    <w:rsid w:val="00F93F1A"/>
    <w:rsid w:val="00F960C7"/>
    <w:rsid w:val="00F96529"/>
    <w:rsid w:val="00F96C23"/>
    <w:rsid w:val="00FA035B"/>
    <w:rsid w:val="00FA22CE"/>
    <w:rsid w:val="00FA2A2C"/>
    <w:rsid w:val="00FA41DF"/>
    <w:rsid w:val="00FA5445"/>
    <w:rsid w:val="00FB0671"/>
    <w:rsid w:val="00FB5F72"/>
    <w:rsid w:val="00FB62F6"/>
    <w:rsid w:val="00FB6967"/>
    <w:rsid w:val="00FB7114"/>
    <w:rsid w:val="00FB7448"/>
    <w:rsid w:val="00FC13F4"/>
    <w:rsid w:val="00FC3215"/>
    <w:rsid w:val="00FC53B3"/>
    <w:rsid w:val="00FC5FFC"/>
    <w:rsid w:val="00FC7CB0"/>
    <w:rsid w:val="00FD1C1C"/>
    <w:rsid w:val="00FD1D21"/>
    <w:rsid w:val="00FD4A18"/>
    <w:rsid w:val="00FE0A66"/>
    <w:rsid w:val="00FE15F1"/>
    <w:rsid w:val="00FE1D2B"/>
    <w:rsid w:val="00FE2A0E"/>
    <w:rsid w:val="00FE404A"/>
    <w:rsid w:val="00FE4C32"/>
    <w:rsid w:val="00FE6AA0"/>
    <w:rsid w:val="00FE76EC"/>
    <w:rsid w:val="00FF186E"/>
    <w:rsid w:val="00FF22A9"/>
    <w:rsid w:val="00FF31B2"/>
    <w:rsid w:val="00FF4FCD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6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F6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E0F62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0F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0E0F6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F920C8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9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C4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2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2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28F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62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57EE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24E49"/>
    <w:pPr>
      <w:spacing w:before="100" w:beforeAutospacing="1" w:after="100" w:afterAutospacing="1"/>
      <w:ind w:firstLine="709"/>
      <w:jc w:val="both"/>
    </w:pPr>
    <w:rPr>
      <w:sz w:val="28"/>
      <w:szCs w:val="28"/>
    </w:rPr>
  </w:style>
  <w:style w:type="character" w:styleId="af">
    <w:name w:val="Hyperlink"/>
    <w:uiPriority w:val="99"/>
    <w:semiHidden/>
    <w:unhideWhenUsed/>
    <w:rsid w:val="008312EE"/>
    <w:rPr>
      <w:strike w:val="0"/>
      <w:dstrike w:val="0"/>
      <w:color w:val="931E4A"/>
      <w:u w:val="none"/>
      <w:effect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2D18BB"/>
    <w:rPr>
      <w:rFonts w:eastAsia="Times New Roman"/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8BB"/>
    <w:pPr>
      <w:widowControl w:val="0"/>
      <w:shd w:val="clear" w:color="auto" w:fill="FFFFFF"/>
      <w:spacing w:line="322" w:lineRule="exact"/>
      <w:ind w:hanging="220"/>
      <w:jc w:val="center"/>
    </w:pPr>
    <w:rPr>
      <w:rFonts w:asciiTheme="minorHAnsi" w:hAnsiTheme="minorHAnsi" w:cstheme="minorBidi"/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25CB-A17F-46E0-B60A-6F5FF491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PC02</cp:lastModifiedBy>
  <cp:revision>4</cp:revision>
  <cp:lastPrinted>2022-03-11T10:45:00Z</cp:lastPrinted>
  <dcterms:created xsi:type="dcterms:W3CDTF">2022-03-11T10:37:00Z</dcterms:created>
  <dcterms:modified xsi:type="dcterms:W3CDTF">2022-03-15T06:20:00Z</dcterms:modified>
</cp:coreProperties>
</file>