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D9" w:rsidRPr="004442D9" w:rsidRDefault="00206D17" w:rsidP="00444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Н</w:t>
      </w:r>
      <w:r w:rsidR="004442D9" w:rsidRPr="00444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АГОРСКОГО РАЙОНА</w:t>
      </w:r>
    </w:p>
    <w:p w:rsidR="004442D9" w:rsidRPr="004442D9" w:rsidRDefault="004442D9" w:rsidP="00444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КИРОВСКОЙ ОБЛАСТИ</w:t>
      </w:r>
    </w:p>
    <w:p w:rsidR="004442D9" w:rsidRPr="004442D9" w:rsidRDefault="004442D9" w:rsidP="004442D9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bookmark0"/>
      <w:r w:rsidRPr="004442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  <w:bookmarkEnd w:id="0"/>
    </w:p>
    <w:p w:rsidR="004442D9" w:rsidRPr="004442D9" w:rsidRDefault="00AC1901" w:rsidP="0044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28.03.2022</w:t>
      </w:r>
      <w:r w:rsidR="004442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442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442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442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442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442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442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442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442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442D9" w:rsidRPr="004442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115 -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</w:p>
    <w:p w:rsidR="004442D9" w:rsidRPr="004442D9" w:rsidRDefault="004442D9" w:rsidP="004442D9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Нагорск</w:t>
      </w:r>
    </w:p>
    <w:p w:rsidR="004442D9" w:rsidRPr="004442D9" w:rsidRDefault="004442D9" w:rsidP="003E0E6F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учета</w:t>
      </w:r>
      <w:r w:rsidR="0084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целевого использования древеси</w:t>
      </w:r>
      <w:r w:rsidRPr="00444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ны, заготавливаемой гражданами для собственных нужд на территории муниципального образования </w:t>
      </w:r>
      <w:proofErr w:type="spellStart"/>
      <w:r w:rsidRPr="00444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Нагорский</w:t>
      </w:r>
      <w:proofErr w:type="spellEnd"/>
      <w:r w:rsidRPr="00444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Кировской области</w:t>
      </w:r>
    </w:p>
    <w:p w:rsidR="004442D9" w:rsidRPr="004442D9" w:rsidRDefault="004442D9" w:rsidP="00846D0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</w:t>
      </w:r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131-ФЭ "Об общих принципах организации местного самоуправления в Российской Федерации", Законом Кировской области от 27.03.2007 </w:t>
      </w:r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101-30 "О порядке и нормативах заготовки гражданами древесины для собственных нужд", постановлением Правительства Кировской области от 28.03.2013 </w:t>
      </w:r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202/167 "Об утверждении Порядка заключения гражданами договора купли-продажи лесных насаждений для с</w:t>
      </w:r>
      <w:r w:rsidR="0004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обственных нужд" администрация На</w:t>
      </w:r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горского</w:t>
      </w:r>
      <w:proofErr w:type="gramEnd"/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ПОСТАНОВЛЯЕТ:</w:t>
      </w:r>
    </w:p>
    <w:p w:rsidR="004442D9" w:rsidRPr="004442D9" w:rsidRDefault="004442D9" w:rsidP="00846D09">
      <w:pPr>
        <w:numPr>
          <w:ilvl w:val="0"/>
          <w:numId w:val="1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Порядок учета це</w:t>
      </w:r>
      <w:r w:rsidR="008A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левого использования древесины </w:t>
      </w:r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заготавливаемой гражданами для собственных нужд на территории муниципального образования </w:t>
      </w:r>
      <w:proofErr w:type="spellStart"/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Нагорский</w:t>
      </w:r>
      <w:proofErr w:type="spellEnd"/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 Кировской области, согласно приложению № 1.</w:t>
      </w:r>
    </w:p>
    <w:p w:rsidR="004442D9" w:rsidRPr="004442D9" w:rsidRDefault="004442D9" w:rsidP="00846D09">
      <w:pPr>
        <w:numPr>
          <w:ilvl w:val="0"/>
          <w:numId w:val="1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комиссию по </w:t>
      </w:r>
      <w:proofErr w:type="gramStart"/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целевым использованием древесины, заготавливаемой гражданами для собственных нужд на территории муниципального образования </w:t>
      </w:r>
      <w:proofErr w:type="spellStart"/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Нагорский</w:t>
      </w:r>
      <w:proofErr w:type="spellEnd"/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 Кировской области, и утвердить</w:t>
      </w:r>
      <w:r w:rsidR="0026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состав согласно приложению № 3.</w:t>
      </w:r>
    </w:p>
    <w:p w:rsidR="004442D9" w:rsidRPr="004442D9" w:rsidRDefault="004442D9" w:rsidP="00846D09">
      <w:pPr>
        <w:numPr>
          <w:ilvl w:val="0"/>
          <w:numId w:val="1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Положение о комиссии по </w:t>
      </w:r>
      <w:proofErr w:type="gramStart"/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целевым использованием древесины, заготавливаемой гражданами для собственных нужд на территории муниципального образования </w:t>
      </w:r>
      <w:proofErr w:type="spellStart"/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Нагорский</w:t>
      </w:r>
      <w:proofErr w:type="spellEnd"/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 Кировской области согласно приложению № 4.</w:t>
      </w:r>
    </w:p>
    <w:p w:rsidR="00846D09" w:rsidRDefault="004442D9" w:rsidP="003E0E6F">
      <w:pPr>
        <w:numPr>
          <w:ilvl w:val="0"/>
          <w:numId w:val="1"/>
        </w:numPr>
        <w:spacing w:after="60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вступает в силу после его официального опубликования.</w:t>
      </w:r>
    </w:p>
    <w:tbl>
      <w:tblPr>
        <w:tblW w:w="9747" w:type="dxa"/>
        <w:tblBorders>
          <w:bottom w:val="single" w:sz="4" w:space="0" w:color="auto"/>
        </w:tblBorders>
        <w:tblLook w:val="01E0"/>
      </w:tblPr>
      <w:tblGrid>
        <w:gridCol w:w="4870"/>
        <w:gridCol w:w="4877"/>
      </w:tblGrid>
      <w:tr w:rsidR="00846D09" w:rsidRPr="00D5392C" w:rsidTr="000B66F9">
        <w:tc>
          <w:tcPr>
            <w:tcW w:w="4870" w:type="dxa"/>
          </w:tcPr>
          <w:p w:rsidR="00846D09" w:rsidRPr="000474E0" w:rsidRDefault="00846D09" w:rsidP="000B66F9">
            <w:pPr>
              <w:pStyle w:val="a8"/>
              <w:spacing w:after="360"/>
              <w:rPr>
                <w:szCs w:val="28"/>
                <w:lang w:eastAsia="ru-RU"/>
              </w:rPr>
            </w:pPr>
            <w:r w:rsidRPr="000474E0">
              <w:rPr>
                <w:szCs w:val="28"/>
                <w:lang w:eastAsia="ru-RU"/>
              </w:rPr>
              <w:t>Глава Нагорского района</w:t>
            </w:r>
          </w:p>
        </w:tc>
        <w:tc>
          <w:tcPr>
            <w:tcW w:w="4877" w:type="dxa"/>
          </w:tcPr>
          <w:p w:rsidR="00846D09" w:rsidRPr="000474E0" w:rsidRDefault="00846D09" w:rsidP="000B66F9">
            <w:pPr>
              <w:pStyle w:val="a8"/>
              <w:jc w:val="right"/>
              <w:rPr>
                <w:szCs w:val="28"/>
                <w:lang w:eastAsia="ru-RU"/>
              </w:rPr>
            </w:pPr>
            <w:r w:rsidRPr="000474E0">
              <w:rPr>
                <w:szCs w:val="28"/>
                <w:lang w:eastAsia="ru-RU"/>
              </w:rPr>
              <w:t xml:space="preserve">В.Е. </w:t>
            </w:r>
            <w:proofErr w:type="spellStart"/>
            <w:r w:rsidRPr="000474E0">
              <w:rPr>
                <w:szCs w:val="28"/>
                <w:lang w:eastAsia="ru-RU"/>
              </w:rPr>
              <w:t>Булычев</w:t>
            </w:r>
            <w:proofErr w:type="spellEnd"/>
          </w:p>
        </w:tc>
      </w:tr>
    </w:tbl>
    <w:p w:rsidR="00846D09" w:rsidRPr="00846D09" w:rsidRDefault="00846D09" w:rsidP="00846D09">
      <w:pPr>
        <w:spacing w:before="360" w:after="480"/>
        <w:rPr>
          <w:rFonts w:ascii="Times New Roman" w:hAnsi="Times New Roman" w:cs="Times New Roman"/>
          <w:caps/>
          <w:sz w:val="28"/>
          <w:szCs w:val="28"/>
        </w:rPr>
      </w:pPr>
      <w:r w:rsidRPr="00846D09">
        <w:rPr>
          <w:rFonts w:ascii="Times New Roman" w:hAnsi="Times New Roman" w:cs="Times New Roman"/>
          <w:caps/>
          <w:sz w:val="28"/>
          <w:szCs w:val="28"/>
        </w:rPr>
        <w:lastRenderedPageBreak/>
        <w:t>ПодготовЛЕНО</w:t>
      </w:r>
    </w:p>
    <w:p w:rsidR="00846D09" w:rsidRPr="00846D09" w:rsidRDefault="00846D09" w:rsidP="0084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D09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846D09" w:rsidRPr="00846D09" w:rsidRDefault="00846D09" w:rsidP="0084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D09">
        <w:rPr>
          <w:rFonts w:ascii="Times New Roman" w:hAnsi="Times New Roman" w:cs="Times New Roman"/>
          <w:sz w:val="28"/>
          <w:szCs w:val="28"/>
        </w:rPr>
        <w:t>отдела жизнеобеспечения</w:t>
      </w:r>
      <w:r w:rsidRPr="00846D09">
        <w:rPr>
          <w:rFonts w:ascii="Times New Roman" w:hAnsi="Times New Roman" w:cs="Times New Roman"/>
          <w:sz w:val="28"/>
          <w:szCs w:val="28"/>
        </w:rPr>
        <w:tab/>
      </w:r>
      <w:r w:rsidRPr="00846D09">
        <w:rPr>
          <w:rFonts w:ascii="Times New Roman" w:hAnsi="Times New Roman" w:cs="Times New Roman"/>
          <w:sz w:val="28"/>
          <w:szCs w:val="28"/>
        </w:rPr>
        <w:tab/>
      </w:r>
      <w:r w:rsidRPr="00846D09">
        <w:rPr>
          <w:rFonts w:ascii="Times New Roman" w:hAnsi="Times New Roman" w:cs="Times New Roman"/>
          <w:sz w:val="28"/>
          <w:szCs w:val="28"/>
        </w:rPr>
        <w:tab/>
      </w:r>
      <w:r w:rsidRPr="00846D09">
        <w:rPr>
          <w:rFonts w:ascii="Times New Roman" w:hAnsi="Times New Roman" w:cs="Times New Roman"/>
          <w:sz w:val="28"/>
          <w:szCs w:val="28"/>
        </w:rPr>
        <w:tab/>
      </w:r>
      <w:r w:rsidRPr="00846D09">
        <w:rPr>
          <w:rFonts w:ascii="Times New Roman" w:hAnsi="Times New Roman" w:cs="Times New Roman"/>
          <w:sz w:val="28"/>
          <w:szCs w:val="28"/>
        </w:rPr>
        <w:tab/>
      </w:r>
      <w:r w:rsidRPr="00846D09">
        <w:rPr>
          <w:rFonts w:ascii="Times New Roman" w:hAnsi="Times New Roman" w:cs="Times New Roman"/>
          <w:sz w:val="28"/>
          <w:szCs w:val="28"/>
        </w:rPr>
        <w:tab/>
        <w:t>Т.А. Рогозина</w:t>
      </w:r>
    </w:p>
    <w:p w:rsidR="00846D09" w:rsidRPr="00846D09" w:rsidRDefault="00846D09" w:rsidP="00846D09">
      <w:pPr>
        <w:spacing w:before="480" w:after="480" w:line="240" w:lineRule="atLeast"/>
        <w:rPr>
          <w:rFonts w:ascii="Times New Roman" w:hAnsi="Times New Roman" w:cs="Times New Roman"/>
          <w:sz w:val="28"/>
          <w:szCs w:val="28"/>
        </w:rPr>
      </w:pPr>
      <w:r w:rsidRPr="00846D09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46D09" w:rsidRPr="00846D09" w:rsidRDefault="00846D09" w:rsidP="0084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D09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</w:p>
    <w:p w:rsidR="00846D09" w:rsidRPr="00846D09" w:rsidRDefault="00846D09" w:rsidP="00846D09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846D09">
        <w:rPr>
          <w:rFonts w:ascii="Times New Roman" w:hAnsi="Times New Roman" w:cs="Times New Roman"/>
          <w:sz w:val="28"/>
          <w:szCs w:val="28"/>
        </w:rPr>
        <w:t>жизнеобеспечения</w:t>
      </w:r>
      <w:r w:rsidRPr="00846D09">
        <w:rPr>
          <w:rFonts w:ascii="Times New Roman" w:hAnsi="Times New Roman" w:cs="Times New Roman"/>
          <w:sz w:val="28"/>
          <w:szCs w:val="28"/>
        </w:rPr>
        <w:tab/>
      </w:r>
      <w:r w:rsidRPr="00846D09">
        <w:rPr>
          <w:rFonts w:ascii="Times New Roman" w:hAnsi="Times New Roman" w:cs="Times New Roman"/>
          <w:sz w:val="28"/>
          <w:szCs w:val="28"/>
        </w:rPr>
        <w:tab/>
      </w:r>
      <w:r w:rsidRPr="00846D09">
        <w:rPr>
          <w:rFonts w:ascii="Times New Roman" w:hAnsi="Times New Roman" w:cs="Times New Roman"/>
          <w:sz w:val="28"/>
          <w:szCs w:val="28"/>
        </w:rPr>
        <w:tab/>
      </w:r>
      <w:r w:rsidRPr="00846D09">
        <w:rPr>
          <w:rFonts w:ascii="Times New Roman" w:hAnsi="Times New Roman" w:cs="Times New Roman"/>
          <w:sz w:val="28"/>
          <w:szCs w:val="28"/>
        </w:rPr>
        <w:tab/>
      </w:r>
      <w:r w:rsidRPr="00846D09">
        <w:rPr>
          <w:rFonts w:ascii="Times New Roman" w:hAnsi="Times New Roman" w:cs="Times New Roman"/>
          <w:sz w:val="28"/>
          <w:szCs w:val="28"/>
        </w:rPr>
        <w:tab/>
      </w:r>
      <w:r w:rsidRPr="00846D09">
        <w:rPr>
          <w:rFonts w:ascii="Times New Roman" w:hAnsi="Times New Roman" w:cs="Times New Roman"/>
          <w:sz w:val="28"/>
          <w:szCs w:val="28"/>
        </w:rPr>
        <w:tab/>
      </w:r>
      <w:r w:rsidRPr="00846D09">
        <w:rPr>
          <w:rFonts w:ascii="Times New Roman" w:hAnsi="Times New Roman" w:cs="Times New Roman"/>
          <w:sz w:val="28"/>
          <w:szCs w:val="28"/>
        </w:rPr>
        <w:tab/>
        <w:t>Н.В. Устинов</w:t>
      </w:r>
    </w:p>
    <w:tbl>
      <w:tblPr>
        <w:tblW w:w="0" w:type="auto"/>
        <w:tblInd w:w="-34" w:type="dxa"/>
        <w:tblLook w:val="04A0"/>
      </w:tblPr>
      <w:tblGrid>
        <w:gridCol w:w="1463"/>
        <w:gridCol w:w="7902"/>
      </w:tblGrid>
      <w:tr w:rsidR="00846D09" w:rsidRPr="00846D09" w:rsidTr="003E0E6F">
        <w:tc>
          <w:tcPr>
            <w:tcW w:w="1463" w:type="dxa"/>
          </w:tcPr>
          <w:p w:rsidR="00846D09" w:rsidRPr="00846D09" w:rsidRDefault="00846D09" w:rsidP="000B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09">
              <w:rPr>
                <w:rFonts w:ascii="Times New Roman" w:hAnsi="Times New Roman" w:cs="Times New Roman"/>
                <w:sz w:val="28"/>
                <w:szCs w:val="28"/>
              </w:rPr>
              <w:t>Разослать:</w:t>
            </w:r>
          </w:p>
        </w:tc>
        <w:tc>
          <w:tcPr>
            <w:tcW w:w="7902" w:type="dxa"/>
          </w:tcPr>
          <w:p w:rsidR="00846D09" w:rsidRPr="003E0E6F" w:rsidRDefault="00846D09" w:rsidP="003E0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E6F">
              <w:rPr>
                <w:rFonts w:ascii="Times New Roman" w:hAnsi="Times New Roman" w:cs="Times New Roman"/>
                <w:sz w:val="28"/>
                <w:szCs w:val="28"/>
              </w:rPr>
              <w:t xml:space="preserve">отдел жизнеобеспечения, </w:t>
            </w:r>
            <w:r w:rsidR="0026079A" w:rsidRPr="003E0E6F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поселения, </w:t>
            </w:r>
            <w:r w:rsidR="003E0E6F" w:rsidRPr="003E0E6F">
              <w:rPr>
                <w:rFonts w:ascii="Times New Roman" w:hAnsi="Times New Roman" w:cs="Times New Roman"/>
                <w:sz w:val="28"/>
                <w:szCs w:val="28"/>
              </w:rPr>
              <w:t xml:space="preserve">лесной отдел Нагорского лесничества, лесной отдел Синегорского лесничества </w:t>
            </w:r>
          </w:p>
        </w:tc>
      </w:tr>
    </w:tbl>
    <w:p w:rsidR="00846D09" w:rsidRPr="00846D09" w:rsidRDefault="00846D09" w:rsidP="00846D09">
      <w:pPr>
        <w:tabs>
          <w:tab w:val="left" w:pos="1134"/>
        </w:tabs>
        <w:spacing w:before="720" w:after="720"/>
        <w:jc w:val="both"/>
        <w:rPr>
          <w:rFonts w:ascii="Times New Roman" w:hAnsi="Times New Roman" w:cs="Times New Roman"/>
          <w:sz w:val="28"/>
          <w:szCs w:val="28"/>
        </w:rPr>
      </w:pPr>
      <w:r w:rsidRPr="00846D09">
        <w:rPr>
          <w:rFonts w:ascii="Times New Roman" w:hAnsi="Times New Roman" w:cs="Times New Roman"/>
          <w:sz w:val="28"/>
          <w:szCs w:val="28"/>
        </w:rPr>
        <w:t xml:space="preserve">Подлежит опубликованию на официальном сайте муниципального образования </w:t>
      </w:r>
      <w:proofErr w:type="spellStart"/>
      <w:r w:rsidRPr="00846D09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Pr="00846D09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области.</w:t>
      </w:r>
    </w:p>
    <w:p w:rsidR="00846D09" w:rsidRPr="00846D09" w:rsidRDefault="00846D09" w:rsidP="00846D09">
      <w:pPr>
        <w:spacing w:after="0" w:line="360" w:lineRule="auto"/>
        <w:ind w:right="-232"/>
        <w:jc w:val="both"/>
        <w:rPr>
          <w:rFonts w:ascii="Times New Roman" w:hAnsi="Times New Roman" w:cs="Times New Roman"/>
          <w:sz w:val="28"/>
        </w:rPr>
      </w:pPr>
      <w:r w:rsidRPr="00846D09">
        <w:rPr>
          <w:rFonts w:ascii="Times New Roman" w:hAnsi="Times New Roman" w:cs="Times New Roman"/>
          <w:sz w:val="28"/>
        </w:rPr>
        <w:t xml:space="preserve">Правовая </w:t>
      </w:r>
      <w:proofErr w:type="spellStart"/>
      <w:r w:rsidRPr="00846D09">
        <w:rPr>
          <w:rFonts w:ascii="Times New Roman" w:hAnsi="Times New Roman" w:cs="Times New Roman"/>
          <w:sz w:val="28"/>
        </w:rPr>
        <w:t>антикоррупционная</w:t>
      </w:r>
      <w:proofErr w:type="spellEnd"/>
      <w:r w:rsidRPr="00846D09">
        <w:rPr>
          <w:rFonts w:ascii="Times New Roman" w:hAnsi="Times New Roman" w:cs="Times New Roman"/>
          <w:sz w:val="28"/>
        </w:rPr>
        <w:t xml:space="preserve"> экспертиза проведена:</w:t>
      </w:r>
    </w:p>
    <w:p w:rsidR="00846D09" w:rsidRPr="00846D09" w:rsidRDefault="00846D09" w:rsidP="00846D09">
      <w:pPr>
        <w:spacing w:after="0" w:line="360" w:lineRule="auto"/>
        <w:ind w:right="-232"/>
        <w:jc w:val="both"/>
        <w:rPr>
          <w:rFonts w:ascii="Times New Roman" w:hAnsi="Times New Roman" w:cs="Times New Roman"/>
          <w:sz w:val="28"/>
        </w:rPr>
      </w:pPr>
      <w:r w:rsidRPr="00846D09">
        <w:rPr>
          <w:rFonts w:ascii="Times New Roman" w:hAnsi="Times New Roman" w:cs="Times New Roman"/>
          <w:sz w:val="28"/>
        </w:rPr>
        <w:t>предварительная</w:t>
      </w:r>
      <w:r w:rsidRPr="00846D09">
        <w:rPr>
          <w:rFonts w:ascii="Times New Roman" w:hAnsi="Times New Roman" w:cs="Times New Roman"/>
          <w:sz w:val="28"/>
        </w:rPr>
        <w:tab/>
      </w:r>
    </w:p>
    <w:p w:rsidR="00846D09" w:rsidRDefault="00846D09" w:rsidP="00846D09">
      <w:pPr>
        <w:ind w:left="1134"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09">
        <w:rPr>
          <w:rFonts w:ascii="Times New Roman" w:hAnsi="Times New Roman" w:cs="Times New Roman"/>
          <w:sz w:val="28"/>
        </w:rPr>
        <w:t>заключительная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74035" w:rsidRPr="00574035" w:rsidRDefault="004442D9" w:rsidP="00574035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84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</w:p>
    <w:p w:rsidR="00574035" w:rsidRPr="00574035" w:rsidRDefault="00574035" w:rsidP="00574035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035" w:rsidRPr="00574035" w:rsidRDefault="004442D9" w:rsidP="00574035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574035" w:rsidRPr="00574035" w:rsidRDefault="00574035" w:rsidP="00574035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035" w:rsidRPr="00574035" w:rsidRDefault="004442D9" w:rsidP="00574035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</w:p>
    <w:p w:rsidR="00574035" w:rsidRPr="00574035" w:rsidRDefault="00574035" w:rsidP="00574035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574035" w:rsidRPr="00574035" w:rsidRDefault="00574035" w:rsidP="00574035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Нагорского района </w:t>
      </w:r>
      <w:proofErr w:type="gramStart"/>
      <w:r w:rsidRPr="0057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4442D9" w:rsidRPr="004442D9" w:rsidRDefault="00AC1901" w:rsidP="00574035">
      <w:pPr>
        <w:spacing w:after="72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28.03.2022</w:t>
      </w:r>
      <w:r w:rsidR="00574035" w:rsidRPr="0057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115 - П</w:t>
      </w:r>
    </w:p>
    <w:p w:rsidR="00574035" w:rsidRPr="00574035" w:rsidRDefault="004442D9" w:rsidP="00574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4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4442D9" w:rsidRPr="004442D9" w:rsidRDefault="004442D9" w:rsidP="00574035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учета целевого использования древесины, заготавливаемой гражданами для собственных нужд на территории муниципального образования </w:t>
      </w:r>
      <w:proofErr w:type="spellStart"/>
      <w:r w:rsidRPr="00444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Нагорский</w:t>
      </w:r>
      <w:proofErr w:type="spellEnd"/>
      <w:r w:rsidRPr="00444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муниципальный район Кировской области</w:t>
      </w:r>
    </w:p>
    <w:p w:rsidR="004442D9" w:rsidRPr="004442D9" w:rsidRDefault="00574035" w:rsidP="00B100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442D9"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Порядок разработан в соответствии с Лесным кодексом Российской Федерации, постановлением Правительства Кировской области от 28.03.2013 </w:t>
      </w:r>
      <w:r w:rsidR="004442D9"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="004442D9" w:rsidRPr="00444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42D9"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202/167 "Об утверждении Порядка заключения гражданами договора купли-продажи лесных насаждений для собственных нужд", Законом Кировской области от 27.03.2007 </w:t>
      </w:r>
      <w:r w:rsidR="004442D9"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="004442D9" w:rsidRPr="00444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42D9"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101-30 "О порядке и нормативах заготовки гражданами древесины для собственных нужд".</w:t>
      </w:r>
    </w:p>
    <w:p w:rsidR="004442D9" w:rsidRPr="004442D9" w:rsidRDefault="00574035" w:rsidP="00B100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442D9"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осуществления контроля за целевым использованием гражданами древесины, заго</w:t>
      </w:r>
      <w:r w:rsidR="0004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товленной на основании договоров</w:t>
      </w:r>
      <w:r w:rsidR="004442D9"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купл</w:t>
      </w:r>
      <w:proofErr w:type="gramStart"/>
      <w:r w:rsidR="004442D9"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4442D9"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продажи лесных насаждений для собственных нужд (далее - Договор) </w:t>
      </w:r>
      <w:r w:rsidR="0004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4442D9"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строительства (ремонта или реконструкции) жилых домов, хозяйственных строений и сооружений, создается комиссия по контролю за целевым использованием древесины, заготавливаемой гражданами для собственных нужд на территории муниципального образования </w:t>
      </w:r>
      <w:proofErr w:type="spellStart"/>
      <w:r w:rsidR="004442D9"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Нагорский</w:t>
      </w:r>
      <w:proofErr w:type="spellEnd"/>
      <w:r w:rsidR="004442D9"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 Кировской области (далее - комиссия), которая проводит проверки целевого использования древесины, соответствующие следующим требованиям:</w:t>
      </w:r>
    </w:p>
    <w:p w:rsidR="004442D9" w:rsidRPr="004442D9" w:rsidRDefault="00574035" w:rsidP="00B100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4442D9"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осуществляется по спискам, представленным лесным отделом министерства лесно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хозяйства Кировской области  Нагорского</w:t>
      </w:r>
      <w:r w:rsidR="004442D9"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лесничества в органы местного самоуправления по Договорам, по' которым на момент проверки истек установленный срок действия Договора (включая изменения срока рубки).</w:t>
      </w:r>
    </w:p>
    <w:p w:rsidR="004442D9" w:rsidRPr="004442D9" w:rsidRDefault="00574035" w:rsidP="00B100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2.2..</w:t>
      </w:r>
      <w:r w:rsidR="004442D9"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проводится по Договорам для строительства (ремонта или реконструкции) жилых домов, хозяйственных строений и сооружений.</w:t>
      </w:r>
    </w:p>
    <w:p w:rsidR="004442D9" w:rsidRPr="00B100E5" w:rsidRDefault="00574035" w:rsidP="00B100E5">
      <w:pPr>
        <w:pStyle w:val="a7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442D9"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Членам комиссии необходимо:</w:t>
      </w:r>
    </w:p>
    <w:p w:rsidR="004442D9" w:rsidRPr="004442D9" w:rsidRDefault="00574035" w:rsidP="00B100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</w:t>
      </w:r>
      <w:r w:rsidR="004442D9"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один год после окончания срока действия Договора направить гражданам извещение о проведении проверки целевого использования полученной ими древесины заказным письмом с уведомлением (приложение </w:t>
      </w:r>
      <w:r w:rsidR="004442D9"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="004442D9" w:rsidRPr="00444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42D9" w:rsidRPr="0044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 Порядку).</w:t>
      </w:r>
    </w:p>
    <w:p w:rsidR="004442D9" w:rsidRPr="00B100E5" w:rsidRDefault="00574035" w:rsidP="00B100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4442D9"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проводит проверку представленных гражданами документов об использовании полученной древесины, а в случае непредставления документов или представления документов, не подтверждающих целевое использование древесины, проводит осмотр строительства (ремонта или реконструкции) в указанное в извещении время</w:t>
      </w:r>
    </w:p>
    <w:p w:rsidR="00B100E5" w:rsidRPr="00B100E5" w:rsidRDefault="00B100E5" w:rsidP="00B100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 его результатам в течение 3 дней составляет акт (приложение 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Порядку), при этом копия акта выдается гражданину под роспись с отметкой в получении либо направляется гражданину заказным письмом с уведомлением.</w:t>
      </w:r>
    </w:p>
    <w:p w:rsidR="00B100E5" w:rsidRDefault="00B100E5" w:rsidP="00B100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В случае выявления факта нецелевого использования древесины в течение 5 дней с момента составления акта комиссия направляет копию акта (приложение 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 Порядку) в лесной отдел министерства лесного хозяйства Кировской области Нагорского лесничества для принятия решения о взыскании неустойки в соответствии с Договором купли-продажи лесных насаждений.</w:t>
      </w:r>
    </w:p>
    <w:p w:rsidR="00B100E5" w:rsidRDefault="00B100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100E5" w:rsidRPr="00266F88" w:rsidRDefault="00B100E5" w:rsidP="00266F88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B100E5" w:rsidRPr="00266F88" w:rsidRDefault="00B100E5" w:rsidP="00266F88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учета целевого</w:t>
      </w:r>
    </w:p>
    <w:p w:rsidR="00B100E5" w:rsidRPr="00266F88" w:rsidRDefault="00B100E5" w:rsidP="00266F88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древесины,</w:t>
      </w:r>
    </w:p>
    <w:p w:rsidR="00B100E5" w:rsidRPr="00266F88" w:rsidRDefault="00B100E5" w:rsidP="00266F88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заготавливаемой</w:t>
      </w:r>
      <w:proofErr w:type="gramEnd"/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гражданами для</w:t>
      </w:r>
    </w:p>
    <w:p w:rsidR="00B100E5" w:rsidRPr="00266F88" w:rsidRDefault="00B100E5" w:rsidP="00266F88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 нужд на территории</w:t>
      </w:r>
    </w:p>
    <w:p w:rsidR="00B100E5" w:rsidRPr="00266F88" w:rsidRDefault="00B100E5" w:rsidP="00266F88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B100E5" w:rsidRPr="00266F88" w:rsidRDefault="00B100E5" w:rsidP="00266F88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Нагорский</w:t>
      </w:r>
      <w:proofErr w:type="spellEnd"/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</w:t>
      </w:r>
    </w:p>
    <w:p w:rsidR="00B100E5" w:rsidRPr="00B100E5" w:rsidRDefault="00B100E5" w:rsidP="00266F88">
      <w:pPr>
        <w:spacing w:after="72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</w:p>
    <w:p w:rsidR="00B100E5" w:rsidRPr="00B100E5" w:rsidRDefault="00B100E5" w:rsidP="00B100E5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:rsidR="00B100E5" w:rsidRPr="00B100E5" w:rsidRDefault="00B100E5" w:rsidP="00266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постановления Правительства Кировской области от 28.03.2013 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202/167 "Об утверждении Порядка заключения гражданами договора купли-продажи лесных насаждений для собственных нужд</w:t>
      </w:r>
      <w:r w:rsidRPr="0026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а </w:t>
      </w:r>
      <w:proofErr w:type="spellStart"/>
      <w:r w:rsidRPr="0026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так-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spellEnd"/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осуществления проверки целевого использования древесины,</w:t>
      </w:r>
    </w:p>
    <w:p w:rsidR="00B100E5" w:rsidRPr="00B100E5" w:rsidRDefault="00B100E5" w:rsidP="0026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полученной Вами по договору купли-продажи лесных насаждений </w:t>
      </w:r>
      <w:r w:rsidRPr="00266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26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266F88" w:rsidRPr="0026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26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B100E5" w:rsidRPr="00B100E5" w:rsidRDefault="00B100E5" w:rsidP="0026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266F88" w:rsidRPr="0026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66F88" w:rsidRPr="0026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просим Вас, </w:t>
      </w:r>
      <w:r w:rsidR="00266F88" w:rsidRPr="0026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26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B100E5" w:rsidRPr="00B100E5" w:rsidRDefault="00B100E5" w:rsidP="0026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(Ф.И.О.), направить</w:t>
      </w:r>
    </w:p>
    <w:p w:rsidR="00B100E5" w:rsidRPr="00266F88" w:rsidRDefault="00B100E5" w:rsidP="00266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комиссию по адресу:</w:t>
      </w:r>
      <w:r w:rsidR="00266F88" w:rsidRPr="0026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</w:t>
      </w:r>
      <w:r w:rsidR="0026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266F88" w:rsidRPr="00B100E5" w:rsidRDefault="00266F88" w:rsidP="0026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26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100E5" w:rsidRPr="00B100E5" w:rsidRDefault="00B100E5" w:rsidP="0026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об использовании древесины с п</w:t>
      </w:r>
      <w:r w:rsidR="00266F88" w:rsidRPr="0026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риложением документов, подтвер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ждающих ее целевое использование, и ф</w:t>
      </w:r>
      <w:r w:rsidR="00266F88" w:rsidRPr="0026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отографий строящегося (построен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ного) объекта.</w:t>
      </w:r>
    </w:p>
    <w:p w:rsidR="00B100E5" w:rsidRPr="00B100E5" w:rsidRDefault="00B100E5" w:rsidP="00266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представить</w:t>
      </w:r>
      <w:r w:rsidR="00266F88" w:rsidRPr="0026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документы, подтверждающие целе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 использование полученной древеси</w:t>
      </w:r>
      <w:r w:rsidR="00266F88" w:rsidRPr="0026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в указанный срок, просим при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"</w:t>
      </w:r>
      <w:r w:rsidR="00266F88" w:rsidRPr="0026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266F88" w:rsidRPr="0026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</w:t>
      </w:r>
      <w:r w:rsidR="00266F88" w:rsidRPr="0026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 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proofErr w:type="gramStart"/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F88" w:rsidRPr="0026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66F88" w:rsidRPr="0026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адресу:</w:t>
      </w:r>
    </w:p>
    <w:p w:rsidR="00B100E5" w:rsidRPr="00B100E5" w:rsidRDefault="00266F88" w:rsidP="0026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B100E5"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0E5"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0E5"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целевого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0E5"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B100E5"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пользования древесины, полученной Вами по договору купли-продажи лес</w:t>
      </w:r>
      <w:r w:rsidR="00B100E5"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насаждений для собственных нужд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_____</w:t>
      </w:r>
      <w:r w:rsidR="00B100E5"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B100E5"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 </w:t>
      </w:r>
      <w:r w:rsidR="00B100E5"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B100E5" w:rsidRPr="00B100E5" w:rsidRDefault="00B100E5" w:rsidP="0026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 В случае невозможности личного присутствия необходимо направить уполномоченного представителя для участия в проверке (на основании дове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ренности).</w:t>
      </w:r>
    </w:p>
    <w:p w:rsidR="00B100E5" w:rsidRPr="00B100E5" w:rsidRDefault="00B100E5" w:rsidP="00266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непредставления документов или неявки в указанные время и место без уважительных причин Вам будет направлено претензионное пись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 о начислении неустойки за нецелевое использование древесины.</w:t>
      </w:r>
    </w:p>
    <w:p w:rsidR="00266F88" w:rsidRDefault="00266F88" w:rsidP="00266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F88" w:rsidRDefault="00266F88" w:rsidP="00266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0E5" w:rsidRPr="00B100E5" w:rsidRDefault="00B100E5" w:rsidP="0026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proofErr w:type="gramStart"/>
      <w:r w:rsidR="0026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</w:t>
      </w:r>
      <w:r w:rsid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26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6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26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26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B100E5" w:rsidRDefault="00B100E5" w:rsidP="002C209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B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(расшифровка)</w:t>
      </w:r>
    </w:p>
    <w:p w:rsidR="002C2091" w:rsidRDefault="002C209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C2091" w:rsidRPr="002C2091" w:rsidRDefault="002C2091" w:rsidP="002C2091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2C2091" w:rsidRPr="002C2091" w:rsidRDefault="002C2091" w:rsidP="002C2091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учета целевого</w:t>
      </w:r>
    </w:p>
    <w:p w:rsidR="002C2091" w:rsidRPr="002C2091" w:rsidRDefault="002C2091" w:rsidP="002C2091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древесины,</w:t>
      </w:r>
    </w:p>
    <w:p w:rsidR="002C2091" w:rsidRPr="002C2091" w:rsidRDefault="002C2091" w:rsidP="002C2091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заготавливаемой</w:t>
      </w:r>
      <w:proofErr w:type="gramEnd"/>
      <w:r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гражданами для</w:t>
      </w:r>
    </w:p>
    <w:p w:rsidR="002C2091" w:rsidRPr="002C2091" w:rsidRDefault="002C2091" w:rsidP="002C2091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 нужд на территории</w:t>
      </w:r>
    </w:p>
    <w:p w:rsidR="002C2091" w:rsidRPr="002C2091" w:rsidRDefault="002C2091" w:rsidP="002C2091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2C2091" w:rsidRPr="002C2091" w:rsidRDefault="002C2091" w:rsidP="002C2091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Нагорский</w:t>
      </w:r>
      <w:proofErr w:type="spellEnd"/>
      <w:r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</w:t>
      </w:r>
    </w:p>
    <w:p w:rsidR="002C2091" w:rsidRPr="002C2091" w:rsidRDefault="002C2091" w:rsidP="009761EF">
      <w:pPr>
        <w:spacing w:after="36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</w:p>
    <w:p w:rsidR="002C2091" w:rsidRPr="002C2091" w:rsidRDefault="002C2091" w:rsidP="00C9613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проверки целевого использования древесины гражданами для строительства (ремонта или реконструкции) жилых домов, хозяйственных построек и сооружений</w:t>
      </w:r>
      <w:r w:rsidR="00C96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</w:p>
    <w:p w:rsidR="00967522" w:rsidRPr="009761EF" w:rsidRDefault="00967522" w:rsidP="002C2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97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7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7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7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7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7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_______________________ </w:t>
      </w:r>
    </w:p>
    <w:p w:rsidR="002C2091" w:rsidRPr="002C2091" w:rsidRDefault="009761EF" w:rsidP="009761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2091"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осмотра</w:t>
      </w: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7522"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7522"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7522"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7522"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7522"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Дата </w:t>
      </w:r>
      <w:r w:rsidR="002C2091"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</w:t>
      </w:r>
    </w:p>
    <w:p w:rsidR="002C2091" w:rsidRPr="002C2091" w:rsidRDefault="002C2091" w:rsidP="002C2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2C2091" w:rsidRPr="002C2091" w:rsidRDefault="00967522" w:rsidP="002C2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Ф.И.О., должность: _________________________________________________</w:t>
      </w:r>
      <w:r w:rsidR="002C2091"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C2091" w:rsidRPr="002C2091" w:rsidRDefault="00967522" w:rsidP="002C2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Ф.И.О., должность: _________________________________________________</w:t>
      </w:r>
      <w:r w:rsidR="002C2091"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C2091" w:rsidRPr="002C2091" w:rsidRDefault="00967522" w:rsidP="002C2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Ф.И.О., должность: _________________________________________________</w:t>
      </w:r>
      <w:r w:rsidR="002C2091"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C2091" w:rsidRPr="002C2091" w:rsidRDefault="00967522" w:rsidP="00976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Ф.И.О., должность: _____________________________________________</w:t>
      </w:r>
      <w:r w:rsid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2C2091"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C2091" w:rsidRPr="00C96138" w:rsidRDefault="002C2091" w:rsidP="002C2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(при отсутствии, в связи с неявкой) гражданина</w:t>
      </w:r>
      <w:r w:rsidR="00967522"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</w:t>
      </w:r>
    </w:p>
    <w:p w:rsidR="002C2091" w:rsidRPr="00C96138" w:rsidRDefault="00967522" w:rsidP="009761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 </w:t>
      </w:r>
      <w:r w:rsidR="002C2091"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091"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C2091"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представителя</w:t>
      </w: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2091" w:rsidRPr="002C2091" w:rsidRDefault="00967522" w:rsidP="0097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2C2091"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C2091"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="002C2091"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доверенности от </w:t>
      </w:r>
    </w:p>
    <w:p w:rsidR="002C2091" w:rsidRPr="002C2091" w:rsidRDefault="00967522" w:rsidP="0097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</w:t>
      </w:r>
      <w:r w:rsidR="002C2091"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 </w:t>
      </w:r>
      <w:r w:rsidR="002C2091"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2C2091"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провела проверку целевого использования древесины</w:t>
      </w:r>
    </w:p>
    <w:p w:rsidR="002C2091" w:rsidRPr="002C2091" w:rsidRDefault="00967522" w:rsidP="0097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объеме _____ </w:t>
      </w:r>
      <w:r w:rsidR="002C2091"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куб. </w:t>
      </w:r>
      <w:proofErr w:type="gramStart"/>
      <w:r w:rsidR="002C2091"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2C2091"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полученной гражданином</w:t>
      </w: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</w:t>
      </w:r>
    </w:p>
    <w:p w:rsidR="002C2091" w:rsidRPr="002C2091" w:rsidRDefault="002C2091" w:rsidP="0097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договору купли-продажи лесных насаждений для собственных нужд </w:t>
      </w:r>
      <w:proofErr w:type="gramStart"/>
      <w:r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2C2091" w:rsidRPr="002C2091" w:rsidRDefault="00967522" w:rsidP="0097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</w:t>
      </w:r>
      <w:r w:rsidR="002C2091"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</w:t>
      </w:r>
      <w:r w:rsidR="002C2091"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 </w:t>
      </w:r>
      <w:r w:rsidR="002C2091"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_______</w:t>
      </w:r>
      <w:r w:rsidR="002C2091"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C2091"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заготовленной</w:t>
      </w:r>
      <w:proofErr w:type="gramEnd"/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091"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</w:t>
      </w:r>
    </w:p>
    <w:p w:rsidR="002C2091" w:rsidRPr="002C2091" w:rsidRDefault="002C2091" w:rsidP="009761E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лесничестве</w:t>
      </w:r>
      <w:proofErr w:type="gramEnd"/>
      <w:r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квартал </w:t>
      </w:r>
      <w:r w:rsidR="00967522" w:rsidRPr="00C96138">
        <w:rPr>
          <w:rFonts w:ascii="Times New Roman" w:eastAsia="Times New Roman" w:hAnsi="Times New Roman" w:cs="Times New Roman"/>
          <w:color w:val="000000"/>
          <w:sz w:val="28"/>
          <w:szCs w:val="28"/>
        </w:rPr>
        <w:t>№ ___</w:t>
      </w:r>
      <w:r w:rsidR="00967522"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_, выдел №</w:t>
      </w:r>
      <w:r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522"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делянка </w:t>
      </w:r>
      <w:r w:rsidR="00967522"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________</w:t>
      </w:r>
      <w:r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2091" w:rsidRPr="00C96138" w:rsidRDefault="002C2091" w:rsidP="009761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проверки установлено следующее:</w:t>
      </w:r>
    </w:p>
    <w:p w:rsidR="00967522" w:rsidRPr="00C96138" w:rsidRDefault="00967522" w:rsidP="009761EF">
      <w:pPr>
        <w:spacing w:after="0"/>
        <w:rPr>
          <w:sz w:val="28"/>
          <w:szCs w:val="28"/>
        </w:rPr>
      </w:pPr>
      <w:r w:rsidRPr="00C961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67522" w:rsidRPr="002C2091" w:rsidRDefault="00967522" w:rsidP="00C96138">
      <w:pPr>
        <w:spacing w:after="0"/>
        <w:rPr>
          <w:sz w:val="28"/>
          <w:szCs w:val="28"/>
        </w:rPr>
      </w:pPr>
      <w:r w:rsidRPr="00C961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C961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761EF" w:rsidRPr="002C2091" w:rsidRDefault="002C2091" w:rsidP="002C2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proofErr w:type="gramStart"/>
      <w:r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вышеизложенным</w:t>
      </w:r>
      <w:proofErr w:type="gramEnd"/>
      <w:r w:rsidRPr="002C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древесина, полученная</w:t>
      </w:r>
      <w:r w:rsidR="009761EF"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_____________________,</w:t>
      </w:r>
    </w:p>
    <w:p w:rsidR="002C2091" w:rsidRPr="002C2091" w:rsidRDefault="009761EF" w:rsidP="002C2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использована ______________________________________________________</w:t>
      </w:r>
    </w:p>
    <w:p w:rsidR="002C2091" w:rsidRPr="00C96138" w:rsidRDefault="002C2091" w:rsidP="009761E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целевому назначению/не по целевому назначению)</w:t>
      </w:r>
    </w:p>
    <w:p w:rsidR="009761EF" w:rsidRPr="00C96138" w:rsidRDefault="009761EF" w:rsidP="00976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761EF" w:rsidRPr="00C96138" w:rsidRDefault="009761EF" w:rsidP="00976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9761EF" w:rsidRPr="00C96138" w:rsidRDefault="009761EF" w:rsidP="00976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9761EF" w:rsidRPr="00C96138" w:rsidRDefault="009761EF" w:rsidP="00976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C96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9761EF" w:rsidRPr="00C96138" w:rsidRDefault="009761EF" w:rsidP="00976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C96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9761EF" w:rsidRPr="00C96138" w:rsidRDefault="009761EF" w:rsidP="00976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1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961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Ф.И.О.</w:t>
      </w:r>
      <w:r w:rsidRPr="00C961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961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961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961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961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961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961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="00C96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C96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</w:t>
      </w:r>
    </w:p>
    <w:p w:rsidR="009761EF" w:rsidRPr="00C96138" w:rsidRDefault="009761EF" w:rsidP="00976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актом ознакомле</w:t>
      </w:r>
      <w:proofErr w:type="gramStart"/>
      <w:r w:rsidRPr="00C96138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C96138">
        <w:rPr>
          <w:rFonts w:ascii="Times New Roman" w:eastAsia="Times New Roman" w:hAnsi="Times New Roman" w:cs="Times New Roman"/>
          <w:sz w:val="28"/>
          <w:szCs w:val="28"/>
          <w:lang w:eastAsia="ru-RU"/>
        </w:rPr>
        <w:t>а), копию акта получил</w:t>
      </w:r>
      <w:r w:rsidR="00C96138">
        <w:rPr>
          <w:rFonts w:ascii="Times New Roman" w:eastAsia="Times New Roman" w:hAnsi="Times New Roman" w:cs="Times New Roman"/>
          <w:sz w:val="28"/>
          <w:szCs w:val="28"/>
          <w:lang w:eastAsia="ru-RU"/>
        </w:rPr>
        <w:t>(а)   ____________________</w:t>
      </w:r>
    </w:p>
    <w:p w:rsidR="00C96138" w:rsidRDefault="009761EF" w:rsidP="00976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C96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C96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(дата, Ф.И.О., подпись)</w:t>
      </w:r>
    </w:p>
    <w:p w:rsidR="00A2162D" w:rsidRDefault="00A2162D" w:rsidP="00A2162D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A2162D" w:rsidRDefault="00A2162D" w:rsidP="00A2162D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учета целевого</w:t>
      </w:r>
    </w:p>
    <w:p w:rsidR="00A2162D" w:rsidRDefault="00A2162D" w:rsidP="00A2162D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древесины,</w:t>
      </w:r>
    </w:p>
    <w:p w:rsidR="00A2162D" w:rsidRDefault="00A2162D" w:rsidP="00A2162D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заготавливаемой</w:t>
      </w:r>
      <w:proofErr w:type="gramEnd"/>
      <w:r w:rsidRPr="00A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гражданами для </w:t>
      </w:r>
    </w:p>
    <w:p w:rsidR="00A2162D" w:rsidRDefault="00A2162D" w:rsidP="00A2162D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 нужд на территории</w:t>
      </w:r>
    </w:p>
    <w:p w:rsidR="00A2162D" w:rsidRDefault="00A2162D" w:rsidP="00A2162D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A2162D" w:rsidRDefault="00A2162D" w:rsidP="00A2162D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Нагорский</w:t>
      </w:r>
      <w:proofErr w:type="spellEnd"/>
      <w:r w:rsidRPr="00A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A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район </w:t>
      </w:r>
    </w:p>
    <w:p w:rsidR="00A2162D" w:rsidRPr="00A2162D" w:rsidRDefault="00A2162D" w:rsidP="00A2162D">
      <w:pPr>
        <w:spacing w:after="72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</w:p>
    <w:p w:rsidR="009B1B4B" w:rsidRDefault="00A2162D" w:rsidP="00A2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A2162D" w:rsidRPr="00A2162D" w:rsidRDefault="00A2162D" w:rsidP="00A21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комиссии по </w:t>
      </w:r>
      <w:proofErr w:type="gramStart"/>
      <w:r w:rsidRPr="00A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контролю за</w:t>
      </w:r>
      <w:proofErr w:type="gramEnd"/>
      <w:r w:rsidRPr="00A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целевым использованием древесины, заготавливаемой гражданами для собственных нужд на территории муниципального образования </w:t>
      </w:r>
      <w:proofErr w:type="spellStart"/>
      <w:r w:rsidRPr="00A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Нагорский</w:t>
      </w:r>
      <w:proofErr w:type="spellEnd"/>
      <w:r w:rsidRPr="00A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муниципальный район</w:t>
      </w:r>
    </w:p>
    <w:p w:rsidR="00C96138" w:rsidRPr="00A2162D" w:rsidRDefault="00A2162D" w:rsidP="00E471A7">
      <w:pPr>
        <w:spacing w:after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Кировской области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0"/>
        <w:gridCol w:w="310"/>
        <w:gridCol w:w="5760"/>
      </w:tblGrid>
      <w:tr w:rsidR="009B1B4B" w:rsidRPr="009B1B4B" w:rsidTr="00937FAC">
        <w:tc>
          <w:tcPr>
            <w:tcW w:w="3500" w:type="dxa"/>
          </w:tcPr>
          <w:p w:rsidR="009B1B4B" w:rsidRDefault="009B1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</w:t>
            </w:r>
          </w:p>
          <w:p w:rsidR="009B1B4B" w:rsidRPr="009B1B4B" w:rsidRDefault="009B1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Валерьевич</w:t>
            </w:r>
          </w:p>
        </w:tc>
        <w:tc>
          <w:tcPr>
            <w:tcW w:w="310" w:type="dxa"/>
          </w:tcPr>
          <w:p w:rsidR="009B1B4B" w:rsidRDefault="009B1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B1B4B" w:rsidRPr="009B1B4B" w:rsidRDefault="009B1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</w:tcPr>
          <w:p w:rsidR="009B1B4B" w:rsidRDefault="008A6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B1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 отделом жизнеобеспечения, председатель комиссии</w:t>
            </w:r>
          </w:p>
          <w:p w:rsidR="00076F23" w:rsidRPr="009B1B4B" w:rsidRDefault="00076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1A7" w:rsidRPr="009B1B4B" w:rsidTr="00937FAC">
        <w:tc>
          <w:tcPr>
            <w:tcW w:w="3500" w:type="dxa"/>
          </w:tcPr>
          <w:p w:rsidR="00E471A7" w:rsidRDefault="00E471A7" w:rsidP="00C33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РОГОЗИНА </w:t>
            </w:r>
          </w:p>
          <w:p w:rsidR="00E471A7" w:rsidRPr="009B1B4B" w:rsidRDefault="00E471A7" w:rsidP="00C33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310" w:type="dxa"/>
          </w:tcPr>
          <w:p w:rsidR="00E471A7" w:rsidRDefault="00E4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60" w:type="dxa"/>
          </w:tcPr>
          <w:p w:rsidR="00E471A7" w:rsidRDefault="008A6B51" w:rsidP="00C33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4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специалист отдела жизнеобеспечения, секретарь комиссии</w:t>
            </w:r>
          </w:p>
          <w:p w:rsidR="00076F23" w:rsidRPr="009B1B4B" w:rsidRDefault="00076F23" w:rsidP="00C33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1A7" w:rsidRPr="009B1B4B" w:rsidTr="00937FAC">
        <w:tc>
          <w:tcPr>
            <w:tcW w:w="3500" w:type="dxa"/>
          </w:tcPr>
          <w:p w:rsidR="00E471A7" w:rsidRDefault="00E471A7" w:rsidP="00C33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076F23" w:rsidRDefault="00076F23" w:rsidP="00C33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E471A7" w:rsidRDefault="00E4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</w:tcPr>
          <w:p w:rsidR="00E471A7" w:rsidRDefault="00E471A7" w:rsidP="00C33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1A7" w:rsidRPr="009B1B4B" w:rsidTr="00937FAC">
        <w:tc>
          <w:tcPr>
            <w:tcW w:w="3500" w:type="dxa"/>
          </w:tcPr>
          <w:p w:rsidR="00E471A7" w:rsidRDefault="00E4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КАШИН</w:t>
            </w:r>
          </w:p>
          <w:p w:rsidR="00E471A7" w:rsidRPr="009B1B4B" w:rsidRDefault="00E4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Юрьевич</w:t>
            </w:r>
          </w:p>
        </w:tc>
        <w:tc>
          <w:tcPr>
            <w:tcW w:w="310" w:type="dxa"/>
          </w:tcPr>
          <w:p w:rsidR="00E471A7" w:rsidRPr="009B1B4B" w:rsidRDefault="00E4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60" w:type="dxa"/>
          </w:tcPr>
          <w:p w:rsidR="00E471A7" w:rsidRDefault="008A6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4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лесного отдела министерства лесного хозяйства Кировской области Нагорского лесничества</w:t>
            </w:r>
          </w:p>
          <w:p w:rsidR="00076F23" w:rsidRPr="009B1B4B" w:rsidRDefault="00076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1A7" w:rsidRPr="009B1B4B" w:rsidTr="00937FAC">
        <w:tc>
          <w:tcPr>
            <w:tcW w:w="3500" w:type="dxa"/>
          </w:tcPr>
          <w:p w:rsidR="00E471A7" w:rsidRDefault="00E4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САБИТОВ</w:t>
            </w:r>
          </w:p>
          <w:p w:rsidR="00E471A7" w:rsidRPr="009B1B4B" w:rsidRDefault="00E4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Ризанур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Рашидович</w:t>
            </w:r>
          </w:p>
        </w:tc>
        <w:tc>
          <w:tcPr>
            <w:tcW w:w="310" w:type="dxa"/>
          </w:tcPr>
          <w:p w:rsidR="00E471A7" w:rsidRPr="009B1B4B" w:rsidRDefault="00E4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60" w:type="dxa"/>
          </w:tcPr>
          <w:p w:rsidR="00E471A7" w:rsidRDefault="008A6B51" w:rsidP="00C33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4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лесного </w:t>
            </w:r>
            <w:proofErr w:type="gramStart"/>
            <w:r w:rsidR="00E4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министерства лесного хозяйства Кировской области Синегорского лесничества</w:t>
            </w:r>
            <w:proofErr w:type="gramEnd"/>
            <w:r w:rsidR="00E4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с. </w:t>
            </w:r>
            <w:proofErr w:type="spellStart"/>
            <w:r w:rsidR="00E4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Синегорье</w:t>
            </w:r>
            <w:proofErr w:type="spellEnd"/>
          </w:p>
          <w:p w:rsidR="00937FAC" w:rsidRPr="009B1B4B" w:rsidRDefault="00937FAC" w:rsidP="00C33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B21" w:rsidRPr="009B1B4B" w:rsidTr="00937FAC">
        <w:tc>
          <w:tcPr>
            <w:tcW w:w="3500" w:type="dxa"/>
          </w:tcPr>
          <w:p w:rsidR="00836B21" w:rsidRDefault="00836B21" w:rsidP="00836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36B21" w:rsidRDefault="00836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60" w:type="dxa"/>
          </w:tcPr>
          <w:p w:rsidR="00836B21" w:rsidRDefault="008A6B51" w:rsidP="00937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3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поселения</w:t>
            </w:r>
            <w:r w:rsidR="0083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3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93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территории,</w:t>
            </w:r>
            <w:r w:rsidR="0083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которой осуществляется контроль целевого использования древесины</w:t>
            </w:r>
          </w:p>
        </w:tc>
      </w:tr>
    </w:tbl>
    <w:p w:rsidR="00C96138" w:rsidRDefault="00C961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2162D" w:rsidRPr="00A2162D" w:rsidRDefault="00A2162D" w:rsidP="00A2162D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6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</w:t>
      </w:r>
      <w:r w:rsidRPr="00A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жение </w:t>
      </w:r>
      <w:r w:rsidRPr="00A2162D">
        <w:rPr>
          <w:rFonts w:ascii="Times New Roman" w:eastAsia="Times New Roman" w:hAnsi="Times New Roman" w:cs="Times New Roman"/>
          <w:color w:val="000000"/>
          <w:sz w:val="28"/>
          <w:szCs w:val="28"/>
        </w:rPr>
        <w:t>№ 4</w:t>
      </w:r>
    </w:p>
    <w:p w:rsidR="00A2162D" w:rsidRPr="00A2162D" w:rsidRDefault="00A2162D" w:rsidP="00A2162D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учета целевого</w:t>
      </w:r>
    </w:p>
    <w:p w:rsidR="00A2162D" w:rsidRPr="00A2162D" w:rsidRDefault="00A2162D" w:rsidP="00A2162D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древесины,</w:t>
      </w:r>
    </w:p>
    <w:p w:rsidR="00A2162D" w:rsidRPr="00A2162D" w:rsidRDefault="00A2162D" w:rsidP="00A2162D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заготавливаемой гражданами для</w:t>
      </w:r>
    </w:p>
    <w:p w:rsidR="00A2162D" w:rsidRPr="00A2162D" w:rsidRDefault="00A2162D" w:rsidP="00A2162D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собственных нужд на территории </w:t>
      </w:r>
    </w:p>
    <w:p w:rsidR="00A2162D" w:rsidRPr="00A2162D" w:rsidRDefault="00A2162D" w:rsidP="00A2162D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A2162D" w:rsidRPr="00A2162D" w:rsidRDefault="00A2162D" w:rsidP="00A2162D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Нагорский</w:t>
      </w:r>
      <w:proofErr w:type="spellEnd"/>
      <w:r w:rsidRPr="00A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 </w:t>
      </w:r>
    </w:p>
    <w:p w:rsidR="00A2162D" w:rsidRPr="00A2162D" w:rsidRDefault="00A2162D" w:rsidP="00A2162D">
      <w:pPr>
        <w:spacing w:after="72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</w:p>
    <w:p w:rsidR="00A2162D" w:rsidRDefault="00A2162D" w:rsidP="00140C7E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комиссии по </w:t>
      </w:r>
      <w:proofErr w:type="gramStart"/>
      <w:r w:rsidRPr="00A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контролю за</w:t>
      </w:r>
      <w:proofErr w:type="gramEnd"/>
      <w:r w:rsidRPr="00A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целевым использованием древесины, заготавливаемой гражданами для собственных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нужд</w:t>
      </w:r>
      <w:r w:rsidRPr="00A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муниципального образования </w:t>
      </w:r>
      <w:proofErr w:type="spellStart"/>
      <w:r w:rsidRPr="00A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Нагорский</w:t>
      </w:r>
      <w:proofErr w:type="spellEnd"/>
      <w:r w:rsidRPr="00A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муниципальный район Кировской области</w:t>
      </w:r>
    </w:p>
    <w:p w:rsidR="00A2162D" w:rsidRPr="00A2162D" w:rsidRDefault="00A2162D" w:rsidP="00140C7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 Общие положения.</w:t>
      </w:r>
    </w:p>
    <w:p w:rsidR="00A2162D" w:rsidRPr="00A2162D" w:rsidRDefault="00140C7E" w:rsidP="00140C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A2162D" w:rsidRPr="00A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контролю за целевым использованием древесины, заготавливаемой гражданами для собственных нужд на территории муниципального образования </w:t>
      </w:r>
      <w:proofErr w:type="spellStart"/>
      <w:r w:rsidR="00A2162D" w:rsidRPr="00A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Нагорский</w:t>
      </w:r>
      <w:proofErr w:type="spellEnd"/>
      <w:r w:rsidR="00A2162D" w:rsidRPr="00A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 Кировской области (далее - комиссия), создается с целью выявления фактов нецелевого использования гражданами древесины, заготовленной по договорам купл</w:t>
      </w:r>
      <w:proofErr w:type="gramStart"/>
      <w:r w:rsidR="00A2162D" w:rsidRPr="00A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A2162D" w:rsidRPr="00A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продажи лесных насаждений для собственных нужд.</w:t>
      </w:r>
    </w:p>
    <w:p w:rsidR="00A2162D" w:rsidRPr="00A2162D" w:rsidRDefault="00140C7E" w:rsidP="00140C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A2162D" w:rsidRPr="00A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в своей деятельности руководствуется Конституцией Российской Федерации, законодательством Российской Федерации и Кировской области, а также настоящим Положением.</w:t>
      </w:r>
    </w:p>
    <w:p w:rsidR="00A2162D" w:rsidRPr="00A2162D" w:rsidRDefault="00140C7E" w:rsidP="00140C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A2162D" w:rsidRPr="00A2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осуществляет свою деятельность во взаимодействии с лесным отделом министерства лесного хозяйства Кировской области, действующего на территории Нагорского района.</w:t>
      </w:r>
    </w:p>
    <w:p w:rsidR="00A2162D" w:rsidRPr="00A2162D" w:rsidRDefault="00A2162D" w:rsidP="00140C7E">
      <w:pPr>
        <w:spacing w:before="24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работы комиссии.</w:t>
      </w:r>
    </w:p>
    <w:p w:rsidR="009761EF" w:rsidRPr="00140C7E" w:rsidRDefault="00140C7E" w:rsidP="00140C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A2162D" w:rsidRPr="001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своей деятельности комиссия в пределах своих</w:t>
      </w:r>
    </w:p>
    <w:p w:rsidR="00140C7E" w:rsidRPr="00140C7E" w:rsidRDefault="00140C7E" w:rsidP="00140C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имеет право:</w:t>
      </w:r>
    </w:p>
    <w:p w:rsidR="00140C7E" w:rsidRPr="00140C7E" w:rsidRDefault="00140C7E" w:rsidP="00140C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у органов государственной власти, органов местного самоуправления, организаций, должностных лиц и граждан необходимые для своей деятельности документы и информацию;</w:t>
      </w:r>
    </w:p>
    <w:p w:rsidR="00140C7E" w:rsidRPr="00140C7E" w:rsidRDefault="00140C7E" w:rsidP="00140C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приглашать для участия в заседаниях должностных лиц и специалистов исполнительных органов государственной власти Кировской области, органов местного самоуправления, организаций и граждан.</w:t>
      </w:r>
    </w:p>
    <w:p w:rsidR="00140C7E" w:rsidRPr="000E281A" w:rsidRDefault="00140C7E" w:rsidP="000E281A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</w:t>
      </w:r>
      <w:r w:rsidR="000E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</w:t>
      </w:r>
      <w:r w:rsidR="000E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вопросу контроля за </w:t>
      </w:r>
      <w:proofErr w:type="gramStart"/>
      <w:r w:rsidRPr="000E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целевым</w:t>
      </w:r>
      <w:proofErr w:type="gramEnd"/>
    </w:p>
    <w:p w:rsidR="00140C7E" w:rsidRPr="00140C7E" w:rsidRDefault="00140C7E" w:rsidP="005D53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использованием древесины, заготавливаемой гражданами для собственных нужд, и выявления фактов нецелевого использования проводятся по мере необходимости, но не реже одного раза в шесть месяцев.</w:t>
      </w:r>
    </w:p>
    <w:p w:rsidR="00140C7E" w:rsidRPr="000E281A" w:rsidRDefault="00140C7E" w:rsidP="000E281A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формируе</w:t>
      </w:r>
      <w:r w:rsidR="000E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в составе </w:t>
      </w:r>
      <w:r w:rsidRPr="000E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0E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</w:t>
      </w:r>
    </w:p>
    <w:p w:rsidR="00140C7E" w:rsidRPr="00140C7E" w:rsidRDefault="00140C7E" w:rsidP="000E28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комиссии, секретаря комиссии и членов комиссии.</w:t>
      </w:r>
    </w:p>
    <w:p w:rsidR="00140C7E" w:rsidRPr="000E281A" w:rsidRDefault="00140C7E" w:rsidP="000E281A">
      <w:pPr>
        <w:pStyle w:val="a7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состав комиссии утверждается постановлением администрации Нагорского района.</w:t>
      </w:r>
    </w:p>
    <w:p w:rsidR="000E281A" w:rsidRPr="000E281A" w:rsidRDefault="00140C7E" w:rsidP="000E281A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140C7E" w:rsidRPr="000E281A" w:rsidRDefault="00140C7E" w:rsidP="000E281A">
      <w:pPr>
        <w:pStyle w:val="a7"/>
        <w:spacing w:after="0"/>
        <w:ind w:left="1429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общее руководство деятельностью комиссии;</w:t>
      </w:r>
    </w:p>
    <w:p w:rsidR="00140C7E" w:rsidRPr="00140C7E" w:rsidRDefault="00140C7E" w:rsidP="00140C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заседания комиссии;</w:t>
      </w:r>
    </w:p>
    <w:p w:rsidR="00140C7E" w:rsidRPr="00140C7E" w:rsidRDefault="00140C7E" w:rsidP="00140C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proofErr w:type="gramStart"/>
      <w:r w:rsidRPr="001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решений, принятых комиссией.</w:t>
      </w:r>
    </w:p>
    <w:p w:rsidR="00140C7E" w:rsidRPr="000E281A" w:rsidRDefault="00140C7E" w:rsidP="000E281A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отсутствие председателя</w:t>
      </w:r>
      <w:r w:rsidR="000E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</w:t>
      </w:r>
      <w:r w:rsidRPr="000E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функции</w:t>
      </w:r>
      <w:r w:rsidR="000E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</w:t>
      </w:r>
    </w:p>
    <w:p w:rsidR="00140C7E" w:rsidRPr="00140C7E" w:rsidRDefault="00140C7E" w:rsidP="000E28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комиссии.</w:t>
      </w:r>
    </w:p>
    <w:p w:rsidR="00140C7E" w:rsidRPr="00140C7E" w:rsidRDefault="000E281A" w:rsidP="000E28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="00140C7E" w:rsidRPr="001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Секретарь комиссии обеспечивает организацию работы комиссии, оформление протоколов заседаний комиссии.</w:t>
      </w:r>
    </w:p>
    <w:p w:rsidR="00140C7E" w:rsidRPr="00140C7E" w:rsidRDefault="000E281A" w:rsidP="000E28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="00140C7E" w:rsidRPr="001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Заседание комиссии считается правомочным, если в нем принимает участие более половины ее членов. Члены комиссии участвуют в заседаниях без права замены.</w:t>
      </w:r>
    </w:p>
    <w:p w:rsidR="00140C7E" w:rsidRPr="00140C7E" w:rsidRDefault="000E281A" w:rsidP="000E28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</w:t>
      </w:r>
      <w:r w:rsidR="00140C7E" w:rsidRPr="001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комиссии принимаются простым большинством голосов присутствующих на заседании членов комиссии. При равенстве голосов голос председательствующего на заседании является решающим.</w:t>
      </w:r>
    </w:p>
    <w:p w:rsidR="00140C7E" w:rsidRDefault="000E281A" w:rsidP="000E28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</w:t>
      </w:r>
      <w:r w:rsidR="00140C7E" w:rsidRPr="0014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комиссии оформляются протоколом, который подписывается председательствующим на заседании комиссии.</w:t>
      </w:r>
    </w:p>
    <w:p w:rsidR="000E281A" w:rsidRPr="00140C7E" w:rsidRDefault="000E281A" w:rsidP="003E0E6F">
      <w:pPr>
        <w:spacing w:before="720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sectPr w:rsidR="000E281A" w:rsidRPr="00140C7E" w:rsidSect="003E0E6F">
      <w:headerReference w:type="default" r:id="rId8"/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16" w:rsidRDefault="00023A16" w:rsidP="004442D9">
      <w:pPr>
        <w:spacing w:after="0" w:line="240" w:lineRule="auto"/>
      </w:pPr>
      <w:r>
        <w:separator/>
      </w:r>
    </w:p>
  </w:endnote>
  <w:endnote w:type="continuationSeparator" w:id="0">
    <w:p w:rsidR="00023A16" w:rsidRDefault="00023A16" w:rsidP="0044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16" w:rsidRDefault="00023A16" w:rsidP="004442D9">
      <w:pPr>
        <w:spacing w:after="0" w:line="240" w:lineRule="auto"/>
      </w:pPr>
      <w:r>
        <w:separator/>
      </w:r>
    </w:p>
  </w:footnote>
  <w:footnote w:type="continuationSeparator" w:id="0">
    <w:p w:rsidR="00023A16" w:rsidRDefault="00023A16" w:rsidP="0044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48848610"/>
      <w:docPartObj>
        <w:docPartGallery w:val="Page Numbers (Top of Page)"/>
        <w:docPartUnique/>
      </w:docPartObj>
    </w:sdtPr>
    <w:sdtContent>
      <w:p w:rsidR="003E0E6F" w:rsidRPr="003E0E6F" w:rsidRDefault="00D04D2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0E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E0E6F" w:rsidRPr="003E0E6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E0E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190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E0E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D9" w:rsidRPr="004442D9" w:rsidRDefault="004442D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2768600</wp:posOffset>
          </wp:positionH>
          <wp:positionV relativeFrom="paragraph">
            <wp:posOffset>-88900</wp:posOffset>
          </wp:positionV>
          <wp:extent cx="480060" cy="594995"/>
          <wp:effectExtent l="19050" t="0" r="0" b="0"/>
          <wp:wrapTight wrapText="bothSides">
            <wp:wrapPolygon edited="0">
              <wp:start x="-857" y="0"/>
              <wp:lineTo x="-857" y="20747"/>
              <wp:lineTo x="21429" y="20747"/>
              <wp:lineTo x="21429" y="0"/>
              <wp:lineTo x="-857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CCC395E"/>
    <w:multiLevelType w:val="multilevel"/>
    <w:tmpl w:val="02CEEA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A084CEC"/>
    <w:multiLevelType w:val="multilevel"/>
    <w:tmpl w:val="01DEF0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442D9"/>
    <w:rsid w:val="00011BFC"/>
    <w:rsid w:val="00023A16"/>
    <w:rsid w:val="0004559A"/>
    <w:rsid w:val="00076F23"/>
    <w:rsid w:val="000E281A"/>
    <w:rsid w:val="000F65F3"/>
    <w:rsid w:val="00140C7E"/>
    <w:rsid w:val="001E43F1"/>
    <w:rsid w:val="00206D17"/>
    <w:rsid w:val="00216FC5"/>
    <w:rsid w:val="0026079A"/>
    <w:rsid w:val="00266F88"/>
    <w:rsid w:val="002B5711"/>
    <w:rsid w:val="002C2091"/>
    <w:rsid w:val="003C53AC"/>
    <w:rsid w:val="003E0E6F"/>
    <w:rsid w:val="0040012D"/>
    <w:rsid w:val="004442D9"/>
    <w:rsid w:val="00574035"/>
    <w:rsid w:val="005D53E0"/>
    <w:rsid w:val="005F1F8F"/>
    <w:rsid w:val="00606FF3"/>
    <w:rsid w:val="00836B21"/>
    <w:rsid w:val="00846D09"/>
    <w:rsid w:val="008A6B51"/>
    <w:rsid w:val="00937FAC"/>
    <w:rsid w:val="00967522"/>
    <w:rsid w:val="009761EF"/>
    <w:rsid w:val="009B1B4B"/>
    <w:rsid w:val="00A05968"/>
    <w:rsid w:val="00A2162D"/>
    <w:rsid w:val="00A759B5"/>
    <w:rsid w:val="00AC1901"/>
    <w:rsid w:val="00B100E5"/>
    <w:rsid w:val="00C959BC"/>
    <w:rsid w:val="00C96138"/>
    <w:rsid w:val="00CC3510"/>
    <w:rsid w:val="00D04D2F"/>
    <w:rsid w:val="00E22234"/>
    <w:rsid w:val="00E40F06"/>
    <w:rsid w:val="00E471A7"/>
    <w:rsid w:val="00F013B8"/>
    <w:rsid w:val="00FC3CAC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2D9"/>
  </w:style>
  <w:style w:type="paragraph" w:styleId="a5">
    <w:name w:val="footer"/>
    <w:basedOn w:val="a"/>
    <w:link w:val="a6"/>
    <w:uiPriority w:val="99"/>
    <w:semiHidden/>
    <w:unhideWhenUsed/>
    <w:rsid w:val="00444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42D9"/>
  </w:style>
  <w:style w:type="paragraph" w:styleId="a7">
    <w:name w:val="List Paragraph"/>
    <w:basedOn w:val="a"/>
    <w:uiPriority w:val="34"/>
    <w:qFormat/>
    <w:rsid w:val="004442D9"/>
    <w:pPr>
      <w:ind w:left="720"/>
      <w:contextualSpacing/>
    </w:pPr>
  </w:style>
  <w:style w:type="paragraph" w:styleId="a8">
    <w:name w:val="Body Text"/>
    <w:basedOn w:val="a"/>
    <w:link w:val="a9"/>
    <w:rsid w:val="00846D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46D09"/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9B1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3634D-F6E5-4366-A7DF-CDD1789A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</dc:creator>
  <cp:lastModifiedBy>PC02</cp:lastModifiedBy>
  <cp:revision>11</cp:revision>
  <cp:lastPrinted>2022-03-28T12:19:00Z</cp:lastPrinted>
  <dcterms:created xsi:type="dcterms:W3CDTF">2022-03-25T11:14:00Z</dcterms:created>
  <dcterms:modified xsi:type="dcterms:W3CDTF">2022-03-29T05:23:00Z</dcterms:modified>
</cp:coreProperties>
</file>