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77BB8" w:rsidRPr="00E77BB8" w:rsidRDefault="00E77BB8" w:rsidP="00E77BB8">
      <w:pPr>
        <w:widowControl w:val="0"/>
        <w:spacing w:after="0" w:line="240" w:lineRule="auto"/>
        <w:rPr>
          <w:rFonts w:ascii="Courier New" w:eastAsia="Courier New" w:hAnsi="Courier New" w:cs="Courier New"/>
          <w:color w:val="000000"/>
          <w:sz w:val="2"/>
          <w:szCs w:val="2"/>
          <w:lang w:eastAsia="ru-RU" w:bidi="ru-RU"/>
        </w:rPr>
      </w:pPr>
      <w:r w:rsidRPr="00E77BB8">
        <w:rPr>
          <w:rFonts w:ascii="Courier New" w:eastAsia="Courier New" w:hAnsi="Courier New" w:cs="Courier New"/>
          <w:noProof/>
          <w:color w:val="000000"/>
          <w:sz w:val="2"/>
          <w:szCs w:val="2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2634615</wp:posOffset>
            </wp:positionH>
            <wp:positionV relativeFrom="paragraph">
              <wp:posOffset>-133350</wp:posOffset>
            </wp:positionV>
            <wp:extent cx="476250" cy="594360"/>
            <wp:effectExtent l="19050" t="0" r="0" b="0"/>
            <wp:wrapTight wrapText="bothSides">
              <wp:wrapPolygon edited="0">
                <wp:start x="-864" y="0"/>
                <wp:lineTo x="-864" y="20769"/>
                <wp:lineTo x="21600" y="20769"/>
                <wp:lineTo x="21600" y="0"/>
                <wp:lineTo x="-864" y="0"/>
              </wp:wrapPolygon>
            </wp:wrapTight>
            <wp:docPr id="1" name="Рисунок 2" descr="Нагорский МР герб контур вольная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Нагорский МР герб контур вольная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6250" cy="59436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E77BB8" w:rsidRPr="00E77BB8" w:rsidRDefault="00E77BB8" w:rsidP="00E77BB8">
      <w:pPr>
        <w:widowControl w:val="0"/>
        <w:spacing w:after="70" w:line="240" w:lineRule="auto"/>
        <w:jc w:val="center"/>
        <w:rPr>
          <w:rFonts w:ascii="Times New Roman" w:eastAsia="Times New Roman" w:hAnsi="Times New Roman"/>
          <w:b/>
          <w:bCs/>
          <w:spacing w:val="19"/>
          <w:sz w:val="28"/>
          <w:szCs w:val="28"/>
        </w:rPr>
      </w:pPr>
    </w:p>
    <w:p w:rsidR="00E77BB8" w:rsidRPr="00E77BB8" w:rsidRDefault="00E77BB8" w:rsidP="00E77BB8">
      <w:pPr>
        <w:widowControl w:val="0"/>
        <w:spacing w:after="70" w:line="240" w:lineRule="auto"/>
        <w:jc w:val="center"/>
        <w:rPr>
          <w:rFonts w:ascii="Times New Roman" w:eastAsia="Times New Roman" w:hAnsi="Times New Roman"/>
          <w:b/>
          <w:bCs/>
          <w:spacing w:val="19"/>
          <w:sz w:val="28"/>
          <w:szCs w:val="28"/>
        </w:rPr>
      </w:pPr>
    </w:p>
    <w:p w:rsidR="00E77BB8" w:rsidRPr="00E77BB8" w:rsidRDefault="00E77BB8" w:rsidP="00E77BB8">
      <w:pPr>
        <w:widowControl w:val="0"/>
        <w:spacing w:after="70" w:line="240" w:lineRule="auto"/>
        <w:jc w:val="center"/>
        <w:rPr>
          <w:rFonts w:ascii="Times New Roman" w:eastAsia="Times New Roman" w:hAnsi="Times New Roman"/>
          <w:b/>
          <w:bCs/>
          <w:spacing w:val="19"/>
          <w:sz w:val="28"/>
          <w:szCs w:val="28"/>
        </w:rPr>
      </w:pPr>
    </w:p>
    <w:p w:rsidR="00E77BB8" w:rsidRPr="00E77BB8" w:rsidRDefault="00E77BB8" w:rsidP="00E77BB8">
      <w:pPr>
        <w:widowControl w:val="0"/>
        <w:spacing w:after="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77BB8">
        <w:rPr>
          <w:rFonts w:ascii="Times New Roman" w:eastAsia="Times New Roman" w:hAnsi="Times New Roman"/>
          <w:b/>
          <w:bCs/>
          <w:sz w:val="28"/>
          <w:szCs w:val="28"/>
        </w:rPr>
        <w:t>АДМИНИСТРАЦИЯ НАГОРСКОГО РАЙОНА</w:t>
      </w:r>
    </w:p>
    <w:p w:rsidR="00E77BB8" w:rsidRPr="00E77BB8" w:rsidRDefault="00E77BB8" w:rsidP="00E77BB8">
      <w:pPr>
        <w:widowControl w:val="0"/>
        <w:spacing w:after="360" w:line="240" w:lineRule="auto"/>
        <w:jc w:val="center"/>
        <w:rPr>
          <w:rFonts w:ascii="Times New Roman" w:eastAsia="Times New Roman" w:hAnsi="Times New Roman"/>
          <w:b/>
          <w:bCs/>
          <w:sz w:val="28"/>
          <w:szCs w:val="28"/>
        </w:rPr>
      </w:pPr>
      <w:r w:rsidRPr="00E77BB8">
        <w:rPr>
          <w:rFonts w:ascii="Times New Roman" w:eastAsia="Times New Roman" w:hAnsi="Times New Roman"/>
          <w:b/>
          <w:bCs/>
          <w:sz w:val="28"/>
          <w:szCs w:val="28"/>
        </w:rPr>
        <w:t>КИРОВСКОЙ ОБЛАСТИ</w:t>
      </w:r>
    </w:p>
    <w:p w:rsidR="00E77BB8" w:rsidRPr="00E77BB8" w:rsidRDefault="00E77BB8" w:rsidP="00E77BB8">
      <w:pPr>
        <w:widowControl w:val="0"/>
        <w:spacing w:after="360" w:line="240" w:lineRule="auto"/>
        <w:ind w:left="420"/>
        <w:jc w:val="center"/>
        <w:rPr>
          <w:rFonts w:ascii="Times New Roman" w:eastAsia="Times New Roman" w:hAnsi="Times New Roman"/>
          <w:b/>
          <w:bCs/>
          <w:spacing w:val="19"/>
          <w:sz w:val="32"/>
          <w:szCs w:val="28"/>
        </w:rPr>
      </w:pPr>
      <w:r w:rsidRPr="00E77BB8">
        <w:rPr>
          <w:rFonts w:ascii="Times New Roman" w:eastAsia="Times New Roman" w:hAnsi="Times New Roman"/>
          <w:b/>
          <w:bCs/>
          <w:spacing w:val="19"/>
          <w:sz w:val="32"/>
          <w:szCs w:val="28"/>
        </w:rPr>
        <w:t>ПОСТАНОВЛЕНИЕ</w:t>
      </w:r>
    </w:p>
    <w:p w:rsidR="00E77BB8" w:rsidRPr="00E77BB8" w:rsidRDefault="00E77BB8" w:rsidP="00E77BB8">
      <w:pPr>
        <w:widowControl w:val="0"/>
        <w:spacing w:after="0" w:line="240" w:lineRule="auto"/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</w:pPr>
      <w:r w:rsidRPr="00E77BB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от </w:t>
      </w:r>
      <w:r w:rsidR="00F02E2F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>28.01.2020</w:t>
      </w:r>
      <w:r w:rsidRPr="00E77BB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                                                            </w:t>
      </w:r>
      <w:r w:rsidRPr="00E77BB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ab/>
      </w:r>
      <w:r w:rsidRPr="00E77BB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ab/>
      </w:r>
      <w:r w:rsidRPr="00E77BB8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ab/>
        <w:t>№</w:t>
      </w:r>
      <w:r w:rsidR="00F02E2F">
        <w:rPr>
          <w:rFonts w:ascii="Times New Roman" w:eastAsia="Courier New" w:hAnsi="Times New Roman"/>
          <w:color w:val="000000"/>
          <w:sz w:val="28"/>
          <w:szCs w:val="28"/>
          <w:lang w:eastAsia="ru-RU" w:bidi="ru-RU"/>
        </w:rPr>
        <w:t xml:space="preserve"> 46-П</w:t>
      </w:r>
    </w:p>
    <w:p w:rsidR="00E77BB8" w:rsidRPr="00E77BB8" w:rsidRDefault="00E77BB8" w:rsidP="00E77BB8">
      <w:pPr>
        <w:widowControl w:val="0"/>
        <w:spacing w:after="480" w:line="240" w:lineRule="auto"/>
        <w:ind w:left="20" w:right="-1"/>
        <w:jc w:val="center"/>
        <w:rPr>
          <w:rFonts w:ascii="Times New Roman" w:eastAsia="Times New Roman" w:hAnsi="Times New Roman"/>
          <w:sz w:val="28"/>
          <w:szCs w:val="28"/>
        </w:rPr>
      </w:pPr>
      <w:r w:rsidRPr="00E77BB8">
        <w:rPr>
          <w:rFonts w:ascii="Times New Roman" w:eastAsia="Times New Roman" w:hAnsi="Times New Roman"/>
          <w:sz w:val="28"/>
          <w:szCs w:val="28"/>
        </w:rPr>
        <w:t>пгт Нагорск</w:t>
      </w:r>
    </w:p>
    <w:p w:rsidR="00B31BF4" w:rsidRPr="00E77BB8" w:rsidRDefault="00B31BF4" w:rsidP="00E77BB8">
      <w:pPr>
        <w:spacing w:after="36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E77BB8">
        <w:rPr>
          <w:rFonts w:ascii="Times New Roman" w:hAnsi="Times New Roman"/>
          <w:b/>
          <w:sz w:val="28"/>
          <w:szCs w:val="28"/>
        </w:rPr>
        <w:t xml:space="preserve">Об утверждении </w:t>
      </w:r>
      <w:r w:rsidR="00F51718" w:rsidRPr="00E77BB8">
        <w:rPr>
          <w:rFonts w:ascii="Times New Roman" w:hAnsi="Times New Roman"/>
          <w:b/>
          <w:sz w:val="28"/>
          <w:szCs w:val="28"/>
        </w:rPr>
        <w:t xml:space="preserve">межведомственного </w:t>
      </w:r>
      <w:r w:rsidRPr="00E77BB8">
        <w:rPr>
          <w:rFonts w:ascii="Times New Roman" w:hAnsi="Times New Roman"/>
          <w:b/>
          <w:sz w:val="28"/>
          <w:szCs w:val="28"/>
        </w:rPr>
        <w:t>Плана мероприятий по профилактике правонарушений на территории муниципального образования Нагорский муниципальный район Кировской области на 2020-2021</w:t>
      </w:r>
      <w:r w:rsidR="00E77BB8">
        <w:rPr>
          <w:rFonts w:ascii="Times New Roman" w:hAnsi="Times New Roman"/>
          <w:b/>
          <w:sz w:val="28"/>
          <w:szCs w:val="28"/>
        </w:rPr>
        <w:t xml:space="preserve"> </w:t>
      </w:r>
      <w:r w:rsidRPr="00E77BB8">
        <w:rPr>
          <w:rFonts w:ascii="Times New Roman" w:hAnsi="Times New Roman"/>
          <w:b/>
          <w:sz w:val="28"/>
          <w:szCs w:val="28"/>
        </w:rPr>
        <w:t>годы</w:t>
      </w:r>
    </w:p>
    <w:p w:rsidR="00A25985" w:rsidRPr="00E77BB8" w:rsidRDefault="009C6DE8" w:rsidP="00E77B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7BB8">
        <w:rPr>
          <w:rFonts w:ascii="Times New Roman" w:hAnsi="Times New Roman"/>
          <w:sz w:val="28"/>
          <w:szCs w:val="28"/>
        </w:rPr>
        <w:t>В с</w:t>
      </w:r>
      <w:r w:rsidR="00892F8B" w:rsidRPr="00E77BB8">
        <w:rPr>
          <w:rFonts w:ascii="Times New Roman" w:hAnsi="Times New Roman"/>
          <w:sz w:val="28"/>
          <w:szCs w:val="28"/>
        </w:rPr>
        <w:t>о</w:t>
      </w:r>
      <w:r w:rsidR="001C5396" w:rsidRPr="00E77BB8">
        <w:rPr>
          <w:rFonts w:ascii="Times New Roman" w:hAnsi="Times New Roman"/>
          <w:sz w:val="28"/>
          <w:szCs w:val="28"/>
        </w:rPr>
        <w:t>о</w:t>
      </w:r>
      <w:r w:rsidR="00892F8B" w:rsidRPr="00E77BB8">
        <w:rPr>
          <w:rFonts w:ascii="Times New Roman" w:hAnsi="Times New Roman"/>
          <w:sz w:val="28"/>
          <w:szCs w:val="28"/>
        </w:rPr>
        <w:t>тветствии с Федеральным законом</w:t>
      </w:r>
      <w:r w:rsidRPr="00E77BB8">
        <w:rPr>
          <w:rFonts w:ascii="Times New Roman" w:hAnsi="Times New Roman"/>
          <w:sz w:val="28"/>
          <w:szCs w:val="28"/>
        </w:rPr>
        <w:t xml:space="preserve"> </w:t>
      </w:r>
      <w:r w:rsidR="00A25985" w:rsidRPr="00E77BB8">
        <w:rPr>
          <w:rFonts w:ascii="Times New Roman" w:hAnsi="Times New Roman"/>
          <w:sz w:val="28"/>
          <w:szCs w:val="28"/>
        </w:rPr>
        <w:t xml:space="preserve">от 23.06.2016 № 182-ФЗ «Об основах системы профилактики правонарушений в Российской Федерации», муниципальной программой «Социальная политика и профилактика правонарушений </w:t>
      </w:r>
      <w:proofErr w:type="gramStart"/>
      <w:r w:rsidR="00A25985" w:rsidRPr="00E77BB8">
        <w:rPr>
          <w:rFonts w:ascii="Times New Roman" w:hAnsi="Times New Roman"/>
          <w:sz w:val="28"/>
          <w:szCs w:val="28"/>
        </w:rPr>
        <w:t>в</w:t>
      </w:r>
      <w:proofErr w:type="gramEnd"/>
      <w:r w:rsidR="00A25985" w:rsidRPr="00E77BB8">
        <w:rPr>
          <w:rFonts w:ascii="Times New Roman" w:hAnsi="Times New Roman"/>
          <w:sz w:val="28"/>
          <w:szCs w:val="28"/>
        </w:rPr>
        <w:t xml:space="preserve"> </w:t>
      </w:r>
      <w:proofErr w:type="gramStart"/>
      <w:r w:rsidR="00A25985" w:rsidRPr="00E77BB8">
        <w:rPr>
          <w:rFonts w:ascii="Times New Roman" w:hAnsi="Times New Roman"/>
          <w:sz w:val="28"/>
          <w:szCs w:val="28"/>
        </w:rPr>
        <w:t>Нагорском</w:t>
      </w:r>
      <w:proofErr w:type="gramEnd"/>
      <w:r w:rsidR="00A25985" w:rsidRPr="00E77BB8">
        <w:rPr>
          <w:rFonts w:ascii="Times New Roman" w:hAnsi="Times New Roman"/>
          <w:sz w:val="28"/>
          <w:szCs w:val="28"/>
        </w:rPr>
        <w:t xml:space="preserve"> районе», утвержденной постановлением администрации Нагорского района от 25.12.2018 № 706-П « Об утверждении муниципальной программы «Социальная политика и профилактика право</w:t>
      </w:r>
      <w:r w:rsidR="00E77BB8">
        <w:rPr>
          <w:rFonts w:ascii="Times New Roman" w:hAnsi="Times New Roman"/>
          <w:sz w:val="28"/>
          <w:szCs w:val="28"/>
        </w:rPr>
        <w:t>нарушений в Нагорском районе» (</w:t>
      </w:r>
      <w:r w:rsidR="00A25985" w:rsidRPr="00E77BB8">
        <w:rPr>
          <w:rFonts w:ascii="Times New Roman" w:hAnsi="Times New Roman"/>
          <w:sz w:val="28"/>
          <w:szCs w:val="28"/>
        </w:rPr>
        <w:t>в редакции от 08.02.20</w:t>
      </w:r>
      <w:r w:rsidR="00E77BB8">
        <w:rPr>
          <w:rFonts w:ascii="Times New Roman" w:hAnsi="Times New Roman"/>
          <w:sz w:val="28"/>
          <w:szCs w:val="28"/>
        </w:rPr>
        <w:t>1</w:t>
      </w:r>
      <w:r w:rsidR="00A25985" w:rsidRPr="00E77BB8">
        <w:rPr>
          <w:rFonts w:ascii="Times New Roman" w:hAnsi="Times New Roman"/>
          <w:sz w:val="28"/>
          <w:szCs w:val="28"/>
        </w:rPr>
        <w:t xml:space="preserve">9 № 98-П, 03.04.2019 № 203-П, от 31.05.2019 № 286-П, от 10.10.2019 № 468-П), с </w:t>
      </w:r>
      <w:r w:rsidR="00892F8B" w:rsidRPr="00E77BB8">
        <w:rPr>
          <w:rFonts w:ascii="Times New Roman" w:hAnsi="Times New Roman"/>
          <w:sz w:val="28"/>
          <w:szCs w:val="28"/>
        </w:rPr>
        <w:t xml:space="preserve">целью </w:t>
      </w:r>
      <w:proofErr w:type="gramStart"/>
      <w:r w:rsidR="00892F8B" w:rsidRPr="00E77BB8">
        <w:rPr>
          <w:rFonts w:ascii="Times New Roman" w:hAnsi="Times New Roman"/>
          <w:sz w:val="28"/>
          <w:szCs w:val="28"/>
        </w:rPr>
        <w:t>координирования работы учреждений профилактики правонарушений</w:t>
      </w:r>
      <w:proofErr w:type="gramEnd"/>
      <w:r w:rsidR="00892F8B" w:rsidRPr="00E77BB8">
        <w:rPr>
          <w:rFonts w:ascii="Times New Roman" w:hAnsi="Times New Roman"/>
          <w:sz w:val="28"/>
          <w:szCs w:val="28"/>
        </w:rPr>
        <w:t xml:space="preserve"> </w:t>
      </w:r>
      <w:r w:rsidR="00A25985" w:rsidRPr="00E77BB8">
        <w:rPr>
          <w:rFonts w:ascii="Times New Roman" w:hAnsi="Times New Roman"/>
          <w:sz w:val="28"/>
          <w:szCs w:val="28"/>
        </w:rPr>
        <w:t>Нагорского района, администрация Нагорского района ПОСТАНОВЛЯЕТ:</w:t>
      </w:r>
    </w:p>
    <w:p w:rsidR="00CB7DA1" w:rsidRPr="00E77BB8" w:rsidRDefault="00E77BB8" w:rsidP="00E77BB8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1. </w:t>
      </w:r>
      <w:r w:rsidR="00CB7DA1" w:rsidRPr="00E77BB8">
        <w:rPr>
          <w:rFonts w:ascii="Times New Roman" w:hAnsi="Times New Roman"/>
          <w:sz w:val="28"/>
          <w:szCs w:val="28"/>
        </w:rPr>
        <w:t xml:space="preserve">Утвердить </w:t>
      </w:r>
      <w:r w:rsidR="00F51718" w:rsidRPr="00E77BB8">
        <w:rPr>
          <w:rFonts w:ascii="Times New Roman" w:hAnsi="Times New Roman"/>
          <w:sz w:val="28"/>
          <w:szCs w:val="28"/>
        </w:rPr>
        <w:t>межведомственны</w:t>
      </w:r>
      <w:r>
        <w:rPr>
          <w:rFonts w:ascii="Times New Roman" w:hAnsi="Times New Roman"/>
          <w:sz w:val="28"/>
          <w:szCs w:val="28"/>
        </w:rPr>
        <w:t>й</w:t>
      </w:r>
      <w:r w:rsidR="00F51718" w:rsidRPr="00E77BB8">
        <w:rPr>
          <w:rFonts w:ascii="Times New Roman" w:hAnsi="Times New Roman"/>
          <w:sz w:val="28"/>
          <w:szCs w:val="28"/>
        </w:rPr>
        <w:t xml:space="preserve"> </w:t>
      </w:r>
      <w:r w:rsidR="00CB7DA1" w:rsidRPr="00E77BB8">
        <w:rPr>
          <w:rFonts w:ascii="Times New Roman" w:hAnsi="Times New Roman"/>
          <w:sz w:val="28"/>
          <w:szCs w:val="28"/>
        </w:rPr>
        <w:t>План мероприятий по профилактике правонарушений на территории муниципального образования Нагорского район Кировской области на 2020-2021</w:t>
      </w:r>
      <w:r>
        <w:rPr>
          <w:rFonts w:ascii="Times New Roman" w:hAnsi="Times New Roman"/>
          <w:sz w:val="28"/>
          <w:szCs w:val="28"/>
        </w:rPr>
        <w:t xml:space="preserve"> </w:t>
      </w:r>
      <w:r w:rsidR="00CB7DA1" w:rsidRPr="00E77BB8">
        <w:rPr>
          <w:rFonts w:ascii="Times New Roman" w:hAnsi="Times New Roman"/>
          <w:sz w:val="28"/>
          <w:szCs w:val="28"/>
        </w:rPr>
        <w:t>годы согласно п</w:t>
      </w:r>
      <w:r w:rsidR="00F51718" w:rsidRPr="00E77BB8">
        <w:rPr>
          <w:rFonts w:ascii="Times New Roman" w:hAnsi="Times New Roman"/>
          <w:sz w:val="28"/>
          <w:szCs w:val="28"/>
        </w:rPr>
        <w:t>рило</w:t>
      </w:r>
      <w:r w:rsidR="00CB7DA1" w:rsidRPr="00E77BB8">
        <w:rPr>
          <w:rFonts w:ascii="Times New Roman" w:hAnsi="Times New Roman"/>
          <w:sz w:val="28"/>
          <w:szCs w:val="28"/>
        </w:rPr>
        <w:t>жени</w:t>
      </w:r>
      <w:r w:rsidRPr="00E77BB8">
        <w:rPr>
          <w:rFonts w:ascii="Times New Roman" w:hAnsi="Times New Roman"/>
          <w:sz w:val="28"/>
          <w:szCs w:val="28"/>
        </w:rPr>
        <w:t>ю</w:t>
      </w:r>
      <w:r>
        <w:rPr>
          <w:rFonts w:ascii="Times New Roman" w:hAnsi="Times New Roman"/>
          <w:sz w:val="28"/>
          <w:szCs w:val="28"/>
        </w:rPr>
        <w:t>.</w:t>
      </w:r>
    </w:p>
    <w:p w:rsidR="00CB7DA1" w:rsidRPr="00E77BB8" w:rsidRDefault="00E77BB8" w:rsidP="00E77BB8">
      <w:pPr>
        <w:spacing w:after="0" w:line="240" w:lineRule="auto"/>
        <w:ind w:left="-142" w:firstLine="85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2. </w:t>
      </w:r>
      <w:r w:rsidR="00CB7DA1" w:rsidRPr="00E77BB8">
        <w:rPr>
          <w:rFonts w:ascii="Times New Roman" w:hAnsi="Times New Roman"/>
          <w:sz w:val="28"/>
          <w:szCs w:val="28"/>
        </w:rPr>
        <w:t xml:space="preserve">Ответственным исполнителям обеспечить исполнение мероприятий межведомственного плана в установленные сроки и обеспечить своевременное предоставление сведений о результатах работы </w:t>
      </w:r>
      <w:r w:rsidR="00F51718" w:rsidRPr="00E77BB8">
        <w:rPr>
          <w:rFonts w:ascii="Times New Roman" w:hAnsi="Times New Roman"/>
          <w:sz w:val="28"/>
          <w:szCs w:val="28"/>
        </w:rPr>
        <w:t>1 раз в полугодие (до 20 числа следующего месяца за отчетным периодом)</w:t>
      </w:r>
      <w:r>
        <w:rPr>
          <w:rFonts w:ascii="Times New Roman" w:hAnsi="Times New Roman"/>
          <w:sz w:val="28"/>
          <w:szCs w:val="28"/>
        </w:rPr>
        <w:t>.</w:t>
      </w:r>
    </w:p>
    <w:p w:rsidR="00CB7DA1" w:rsidRPr="00E77BB8" w:rsidRDefault="00E77BB8" w:rsidP="00E77BB8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 w:rsidR="00F51718" w:rsidRPr="00E77BB8">
        <w:rPr>
          <w:rFonts w:ascii="Times New Roman" w:hAnsi="Times New Roman"/>
          <w:sz w:val="28"/>
          <w:szCs w:val="28"/>
        </w:rPr>
        <w:t>Контроль за</w:t>
      </w:r>
      <w:proofErr w:type="gramEnd"/>
      <w:r w:rsidR="00F51718" w:rsidRPr="00E77BB8">
        <w:rPr>
          <w:rFonts w:ascii="Times New Roman" w:hAnsi="Times New Roman"/>
          <w:sz w:val="28"/>
          <w:szCs w:val="28"/>
        </w:rPr>
        <w:t xml:space="preserve"> исполнением постановления возложить на заместителя главы администрации по профилактике правонарушений и социальным вопросам</w:t>
      </w:r>
      <w:r w:rsidRPr="00E77BB8">
        <w:rPr>
          <w:rFonts w:ascii="Times New Roman" w:hAnsi="Times New Roman"/>
          <w:sz w:val="28"/>
          <w:szCs w:val="28"/>
        </w:rPr>
        <w:t xml:space="preserve"> Рылову И.А.</w:t>
      </w:r>
    </w:p>
    <w:p w:rsidR="00A25985" w:rsidRPr="00E77BB8" w:rsidRDefault="00A25985" w:rsidP="00A25985">
      <w:pPr>
        <w:spacing w:after="720"/>
        <w:ind w:firstLine="709"/>
        <w:jc w:val="both"/>
        <w:rPr>
          <w:rFonts w:ascii="Times New Roman" w:hAnsi="Times New Roman"/>
          <w:sz w:val="28"/>
          <w:szCs w:val="28"/>
        </w:rPr>
      </w:pPr>
    </w:p>
    <w:tbl>
      <w:tblPr>
        <w:tblW w:w="0" w:type="auto"/>
        <w:tblBorders>
          <w:bottom w:val="single" w:sz="4" w:space="0" w:color="auto"/>
        </w:tblBorders>
        <w:tblLook w:val="01E0"/>
      </w:tblPr>
      <w:tblGrid>
        <w:gridCol w:w="4787"/>
        <w:gridCol w:w="4783"/>
      </w:tblGrid>
      <w:tr w:rsidR="00A25985" w:rsidRPr="00E77BB8" w:rsidTr="004A47C5">
        <w:tc>
          <w:tcPr>
            <w:tcW w:w="4841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985" w:rsidRPr="00E77BB8" w:rsidRDefault="00A25985" w:rsidP="004A47C5">
            <w:pPr>
              <w:autoSpaceDE w:val="0"/>
              <w:autoSpaceDN w:val="0"/>
              <w:adjustRightInd w:val="0"/>
              <w:rPr>
                <w:rFonts w:ascii="Times New Roman" w:hAnsi="Times New Roman"/>
              </w:rPr>
            </w:pPr>
            <w:r w:rsidRPr="00E77BB8">
              <w:rPr>
                <w:rFonts w:ascii="Times New Roman" w:hAnsi="Times New Roman"/>
                <w:sz w:val="28"/>
                <w:szCs w:val="28"/>
              </w:rPr>
              <w:t>Глава Нагорского района</w:t>
            </w:r>
          </w:p>
        </w:tc>
        <w:tc>
          <w:tcPr>
            <w:tcW w:w="4842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A25985" w:rsidRPr="00E77BB8" w:rsidRDefault="00A25985" w:rsidP="004A47C5">
            <w:pPr>
              <w:autoSpaceDE w:val="0"/>
              <w:autoSpaceDN w:val="0"/>
              <w:adjustRightInd w:val="0"/>
              <w:spacing w:after="360"/>
              <w:jc w:val="right"/>
              <w:rPr>
                <w:rFonts w:ascii="Times New Roman" w:hAnsi="Times New Roman"/>
                <w:u w:val="double"/>
              </w:rPr>
            </w:pPr>
            <w:r w:rsidRPr="00E77BB8">
              <w:rPr>
                <w:rFonts w:ascii="Times New Roman" w:hAnsi="Times New Roman"/>
                <w:sz w:val="28"/>
                <w:szCs w:val="28"/>
              </w:rPr>
              <w:t>В.Е. Булычев</w:t>
            </w:r>
          </w:p>
        </w:tc>
      </w:tr>
    </w:tbl>
    <w:p w:rsidR="00A25985" w:rsidRPr="00E77BB8" w:rsidRDefault="00A25985" w:rsidP="00E77BB8">
      <w:pPr>
        <w:tabs>
          <w:tab w:val="left" w:pos="4536"/>
        </w:tabs>
        <w:autoSpaceDE w:val="0"/>
        <w:autoSpaceDN w:val="0"/>
        <w:adjustRightInd w:val="0"/>
        <w:spacing w:before="360" w:after="360" w:line="240" w:lineRule="auto"/>
        <w:jc w:val="both"/>
        <w:rPr>
          <w:rFonts w:ascii="Times New Roman" w:hAnsi="Times New Roman"/>
          <w:caps/>
          <w:sz w:val="28"/>
          <w:szCs w:val="28"/>
        </w:rPr>
      </w:pPr>
      <w:r w:rsidRPr="00E77BB8">
        <w:rPr>
          <w:rFonts w:ascii="Times New Roman" w:hAnsi="Times New Roman"/>
          <w:caps/>
          <w:sz w:val="28"/>
          <w:szCs w:val="28"/>
        </w:rPr>
        <w:lastRenderedPageBreak/>
        <w:t>Подготовлено</w:t>
      </w:r>
    </w:p>
    <w:p w:rsidR="009F0427" w:rsidRPr="00E77BB8" w:rsidRDefault="009F0427" w:rsidP="00CB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7BB8">
        <w:rPr>
          <w:rFonts w:ascii="Times New Roman" w:hAnsi="Times New Roman"/>
          <w:sz w:val="28"/>
          <w:szCs w:val="28"/>
        </w:rPr>
        <w:t>Ведущий специалист по спорту</w:t>
      </w:r>
    </w:p>
    <w:p w:rsidR="00CB7DA1" w:rsidRPr="00E77BB8" w:rsidRDefault="00E77BB8" w:rsidP="00E77BB8">
      <w:pPr>
        <w:autoSpaceDE w:val="0"/>
        <w:autoSpaceDN w:val="0"/>
        <w:adjustRightInd w:val="0"/>
        <w:spacing w:after="3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а</w:t>
      </w:r>
      <w:r w:rsidR="009F0427" w:rsidRPr="00E77BB8">
        <w:rPr>
          <w:rFonts w:ascii="Times New Roman" w:hAnsi="Times New Roman"/>
          <w:sz w:val="28"/>
          <w:szCs w:val="28"/>
        </w:rPr>
        <w:t>дминистрации Нагорского района</w:t>
      </w:r>
      <w:r w:rsidR="00CB7DA1" w:rsidRPr="00E77BB8">
        <w:rPr>
          <w:rFonts w:ascii="Times New Roman" w:hAnsi="Times New Roman"/>
          <w:sz w:val="28"/>
          <w:szCs w:val="28"/>
        </w:rPr>
        <w:tab/>
      </w:r>
      <w:r w:rsidR="00CB7DA1" w:rsidRPr="00E77BB8">
        <w:rPr>
          <w:rFonts w:ascii="Times New Roman" w:hAnsi="Times New Roman"/>
          <w:sz w:val="28"/>
          <w:szCs w:val="28"/>
        </w:rPr>
        <w:tab/>
      </w:r>
      <w:r w:rsidR="00CB7DA1" w:rsidRPr="00E77BB8">
        <w:rPr>
          <w:rFonts w:ascii="Times New Roman" w:hAnsi="Times New Roman"/>
          <w:sz w:val="28"/>
          <w:szCs w:val="28"/>
        </w:rPr>
        <w:tab/>
      </w:r>
      <w:r w:rsidR="00CB7DA1" w:rsidRPr="00E77BB8">
        <w:rPr>
          <w:rFonts w:ascii="Times New Roman" w:hAnsi="Times New Roman"/>
          <w:sz w:val="28"/>
          <w:szCs w:val="28"/>
        </w:rPr>
        <w:tab/>
      </w:r>
      <w:r w:rsidR="00CB7DA1" w:rsidRPr="00E77BB8">
        <w:rPr>
          <w:rFonts w:ascii="Times New Roman" w:hAnsi="Times New Roman"/>
          <w:sz w:val="28"/>
          <w:szCs w:val="28"/>
        </w:rPr>
        <w:tab/>
        <w:t>Е.Л.</w:t>
      </w:r>
      <w:r>
        <w:rPr>
          <w:rFonts w:ascii="Times New Roman" w:hAnsi="Times New Roman"/>
          <w:sz w:val="28"/>
          <w:szCs w:val="28"/>
        </w:rPr>
        <w:t xml:space="preserve"> </w:t>
      </w:r>
      <w:r w:rsidR="00CB7DA1" w:rsidRPr="00E77BB8">
        <w:rPr>
          <w:rFonts w:ascii="Times New Roman" w:hAnsi="Times New Roman"/>
          <w:sz w:val="28"/>
          <w:szCs w:val="28"/>
        </w:rPr>
        <w:t>Шутова</w:t>
      </w:r>
    </w:p>
    <w:p w:rsidR="00CB7DA1" w:rsidRPr="00E77BB8" w:rsidRDefault="00E77BB8" w:rsidP="00E77BB8">
      <w:pPr>
        <w:autoSpaceDE w:val="0"/>
        <w:autoSpaceDN w:val="0"/>
        <w:adjustRightInd w:val="0"/>
        <w:spacing w:after="36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СОГЛАСОВАНО</w:t>
      </w:r>
    </w:p>
    <w:p w:rsidR="00A25985" w:rsidRPr="00E77BB8" w:rsidRDefault="00A25985" w:rsidP="00CB7DA1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77BB8">
        <w:rPr>
          <w:rFonts w:ascii="Times New Roman" w:hAnsi="Times New Roman"/>
          <w:sz w:val="28"/>
          <w:szCs w:val="28"/>
        </w:rPr>
        <w:t xml:space="preserve">Заместитель главы администрации </w:t>
      </w:r>
    </w:p>
    <w:p w:rsidR="00A25985" w:rsidRPr="00E77BB8" w:rsidRDefault="00A25985" w:rsidP="0098151B">
      <w:pPr>
        <w:autoSpaceDE w:val="0"/>
        <w:autoSpaceDN w:val="0"/>
        <w:adjustRightInd w:val="0"/>
        <w:spacing w:after="480" w:line="240" w:lineRule="auto"/>
        <w:jc w:val="both"/>
        <w:rPr>
          <w:rFonts w:ascii="Times New Roman" w:hAnsi="Times New Roman"/>
          <w:sz w:val="28"/>
          <w:szCs w:val="28"/>
        </w:rPr>
      </w:pPr>
      <w:r w:rsidRPr="00E77BB8">
        <w:rPr>
          <w:rFonts w:ascii="Times New Roman" w:hAnsi="Times New Roman"/>
          <w:sz w:val="28"/>
          <w:szCs w:val="28"/>
        </w:rPr>
        <w:t>Нагорского района</w:t>
      </w:r>
      <w:r w:rsidRPr="00E77BB8">
        <w:rPr>
          <w:rFonts w:ascii="Times New Roman" w:hAnsi="Times New Roman"/>
          <w:sz w:val="28"/>
          <w:szCs w:val="28"/>
        </w:rPr>
        <w:tab/>
      </w:r>
      <w:r w:rsidRPr="00E77BB8">
        <w:rPr>
          <w:rFonts w:ascii="Times New Roman" w:hAnsi="Times New Roman"/>
          <w:sz w:val="28"/>
          <w:szCs w:val="28"/>
        </w:rPr>
        <w:tab/>
      </w:r>
      <w:r w:rsidRPr="00E77BB8">
        <w:rPr>
          <w:rFonts w:ascii="Times New Roman" w:hAnsi="Times New Roman"/>
          <w:sz w:val="28"/>
          <w:szCs w:val="28"/>
        </w:rPr>
        <w:tab/>
      </w:r>
      <w:r w:rsidRPr="00E77BB8">
        <w:rPr>
          <w:rFonts w:ascii="Times New Roman" w:hAnsi="Times New Roman"/>
          <w:sz w:val="28"/>
          <w:szCs w:val="28"/>
        </w:rPr>
        <w:tab/>
      </w:r>
      <w:r w:rsidRPr="00E77BB8">
        <w:rPr>
          <w:rFonts w:ascii="Times New Roman" w:hAnsi="Times New Roman"/>
          <w:sz w:val="28"/>
          <w:szCs w:val="28"/>
        </w:rPr>
        <w:tab/>
      </w:r>
      <w:r w:rsidRPr="00E77BB8">
        <w:rPr>
          <w:rFonts w:ascii="Times New Roman" w:hAnsi="Times New Roman"/>
          <w:sz w:val="28"/>
          <w:szCs w:val="28"/>
        </w:rPr>
        <w:tab/>
      </w:r>
      <w:r w:rsidRPr="00E77BB8">
        <w:rPr>
          <w:rFonts w:ascii="Times New Roman" w:hAnsi="Times New Roman"/>
          <w:sz w:val="28"/>
          <w:szCs w:val="28"/>
        </w:rPr>
        <w:tab/>
        <w:t>И.А.</w:t>
      </w:r>
      <w:r w:rsidR="00E77DB7">
        <w:rPr>
          <w:rFonts w:ascii="Times New Roman" w:hAnsi="Times New Roman"/>
          <w:sz w:val="28"/>
          <w:szCs w:val="28"/>
        </w:rPr>
        <w:t xml:space="preserve"> </w:t>
      </w:r>
      <w:r w:rsidRPr="00E77BB8">
        <w:rPr>
          <w:rFonts w:ascii="Times New Roman" w:hAnsi="Times New Roman"/>
          <w:sz w:val="28"/>
          <w:szCs w:val="28"/>
        </w:rPr>
        <w:t>Рылова</w:t>
      </w:r>
    </w:p>
    <w:tbl>
      <w:tblPr>
        <w:tblStyle w:val="a3"/>
        <w:tblW w:w="0" w:type="auto"/>
        <w:tblInd w:w="-3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127"/>
        <w:gridCol w:w="7477"/>
      </w:tblGrid>
      <w:tr w:rsidR="00A25985" w:rsidRPr="00E77BB8" w:rsidTr="004A47C5">
        <w:tc>
          <w:tcPr>
            <w:tcW w:w="2127" w:type="dxa"/>
          </w:tcPr>
          <w:p w:rsidR="00A25985" w:rsidRPr="00E77BB8" w:rsidRDefault="00A25985" w:rsidP="004A47C5">
            <w:pPr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E77BB8">
              <w:rPr>
                <w:rFonts w:ascii="Times New Roman" w:eastAsia="Calibri" w:hAnsi="Times New Roman" w:cs="Times New Roman"/>
                <w:sz w:val="28"/>
                <w:szCs w:val="28"/>
              </w:rPr>
              <w:t>Разослать:</w:t>
            </w:r>
          </w:p>
        </w:tc>
        <w:tc>
          <w:tcPr>
            <w:tcW w:w="7477" w:type="dxa"/>
          </w:tcPr>
          <w:p w:rsidR="00A25985" w:rsidRPr="00E77BB8" w:rsidRDefault="00B63B7F" w:rsidP="00B63B7F">
            <w:pPr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Рыловой И.А., </w:t>
            </w:r>
            <w:r w:rsidR="00BB3E62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РУО, РУК, </w:t>
            </w:r>
            <w:r w:rsidR="00E77DB7" w:rsidRPr="00E77DB7">
              <w:rPr>
                <w:rFonts w:ascii="Times New Roman" w:hAnsi="Times New Roman"/>
                <w:sz w:val="28"/>
                <w:szCs w:val="24"/>
              </w:rPr>
              <w:t>ПП «Нагорский» МО МВД России «Слободской»</w:t>
            </w:r>
            <w:r w:rsidR="0098151B">
              <w:rPr>
                <w:rFonts w:ascii="Times New Roman" w:hAnsi="Times New Roman"/>
                <w:sz w:val="28"/>
                <w:szCs w:val="24"/>
              </w:rPr>
              <w:t>,</w:t>
            </w:r>
            <w:r w:rsidR="00E77DB7" w:rsidRPr="00E77DB7">
              <w:rPr>
                <w:rFonts w:ascii="Times New Roman" w:hAnsi="Times New Roman"/>
                <w:sz w:val="28"/>
                <w:szCs w:val="24"/>
              </w:rPr>
              <w:t xml:space="preserve"> КОГБУЗ «Нагорская ЦРБ», КОГАУСО «МКЦСОН в Слободском районе</w:t>
            </w:r>
            <w:r w:rsidR="00E77DB7">
              <w:rPr>
                <w:rFonts w:ascii="Times New Roman" w:hAnsi="Times New Roman"/>
                <w:sz w:val="28"/>
                <w:szCs w:val="24"/>
              </w:rPr>
              <w:t>»,</w:t>
            </w:r>
            <w:r w:rsidR="0098151B">
              <w:rPr>
                <w:rFonts w:ascii="Times New Roman" w:hAnsi="Times New Roman"/>
                <w:sz w:val="28"/>
                <w:szCs w:val="24"/>
              </w:rPr>
              <w:t xml:space="preserve"> поселения,</w:t>
            </w:r>
            <w:r w:rsidR="00E77DB7">
              <w:rPr>
                <w:rFonts w:ascii="Times New Roman" w:hAnsi="Times New Roman"/>
                <w:sz w:val="28"/>
                <w:szCs w:val="24"/>
              </w:rPr>
              <w:t xml:space="preserve"> Монтасер И.Ю.</w:t>
            </w:r>
          </w:p>
        </w:tc>
      </w:tr>
    </w:tbl>
    <w:p w:rsidR="00A25985" w:rsidRPr="00E77BB8" w:rsidRDefault="00A25985" w:rsidP="00A25985">
      <w:pPr>
        <w:tabs>
          <w:tab w:val="left" w:pos="1134"/>
        </w:tabs>
        <w:spacing w:before="480" w:after="480"/>
        <w:jc w:val="both"/>
        <w:rPr>
          <w:rFonts w:ascii="Times New Roman" w:hAnsi="Times New Roman"/>
          <w:sz w:val="28"/>
          <w:szCs w:val="28"/>
        </w:rPr>
      </w:pPr>
      <w:r w:rsidRPr="00E77BB8">
        <w:rPr>
          <w:rFonts w:ascii="Times New Roman" w:hAnsi="Times New Roman"/>
          <w:sz w:val="28"/>
          <w:szCs w:val="28"/>
        </w:rPr>
        <w:t>Подлежит опубликованию в Сборнике муниципальных актов органов местного самоуправления муниципального образования Нагорский муниципальный район Кировской области</w:t>
      </w:r>
    </w:p>
    <w:p w:rsidR="00A25985" w:rsidRPr="00E77BB8" w:rsidRDefault="00A25985" w:rsidP="00A25985">
      <w:pPr>
        <w:tabs>
          <w:tab w:val="left" w:pos="1134"/>
        </w:tabs>
        <w:spacing w:before="480" w:after="480"/>
        <w:jc w:val="both"/>
        <w:rPr>
          <w:rFonts w:ascii="Times New Roman" w:hAnsi="Times New Roman"/>
          <w:sz w:val="28"/>
          <w:szCs w:val="28"/>
        </w:rPr>
      </w:pPr>
      <w:r w:rsidRPr="00E77BB8">
        <w:rPr>
          <w:rFonts w:ascii="Times New Roman" w:hAnsi="Times New Roman"/>
          <w:sz w:val="28"/>
          <w:szCs w:val="28"/>
        </w:rPr>
        <w:t>Подлежит опубликованию на официальном сайте муниципального образования Нагорский муниципальный район Кировской области.</w:t>
      </w:r>
    </w:p>
    <w:p w:rsidR="00A25985" w:rsidRPr="00E77BB8" w:rsidRDefault="00A25985" w:rsidP="00A25985">
      <w:pPr>
        <w:spacing w:line="360" w:lineRule="auto"/>
        <w:ind w:right="-232"/>
        <w:jc w:val="both"/>
        <w:rPr>
          <w:rFonts w:ascii="Times New Roman" w:hAnsi="Times New Roman"/>
          <w:sz w:val="28"/>
          <w:szCs w:val="20"/>
        </w:rPr>
      </w:pPr>
      <w:r w:rsidRPr="00E77BB8">
        <w:rPr>
          <w:rFonts w:ascii="Times New Roman" w:hAnsi="Times New Roman"/>
          <w:sz w:val="28"/>
          <w:szCs w:val="20"/>
        </w:rPr>
        <w:t>Правовая антикоррупционная экспертиза проведена:</w:t>
      </w:r>
    </w:p>
    <w:p w:rsidR="00CB7DA1" w:rsidRPr="00E77BB8" w:rsidRDefault="00CB7DA1" w:rsidP="00CB7DA1">
      <w:pPr>
        <w:spacing w:line="360" w:lineRule="auto"/>
        <w:ind w:right="-233"/>
        <w:jc w:val="both"/>
        <w:rPr>
          <w:rFonts w:ascii="Times New Roman" w:hAnsi="Times New Roman"/>
          <w:sz w:val="28"/>
          <w:szCs w:val="20"/>
        </w:rPr>
      </w:pPr>
      <w:r w:rsidRPr="00E77BB8">
        <w:rPr>
          <w:rFonts w:ascii="Times New Roman" w:hAnsi="Times New Roman"/>
          <w:sz w:val="28"/>
          <w:szCs w:val="20"/>
        </w:rPr>
        <w:t>предварительная</w:t>
      </w:r>
      <w:r w:rsidRPr="00E77BB8">
        <w:rPr>
          <w:rFonts w:ascii="Times New Roman" w:hAnsi="Times New Roman"/>
          <w:sz w:val="28"/>
          <w:szCs w:val="20"/>
        </w:rPr>
        <w:tab/>
      </w:r>
    </w:p>
    <w:p w:rsidR="00CB7DA1" w:rsidRPr="00E77BB8" w:rsidRDefault="00CB7DA1" w:rsidP="00CB7DA1">
      <w:pPr>
        <w:spacing w:line="360" w:lineRule="auto"/>
        <w:ind w:right="-232"/>
        <w:jc w:val="both"/>
        <w:rPr>
          <w:rFonts w:ascii="Times New Roman" w:hAnsi="Times New Roman"/>
          <w:sz w:val="28"/>
          <w:szCs w:val="20"/>
        </w:rPr>
      </w:pPr>
      <w:r w:rsidRPr="00E77BB8">
        <w:rPr>
          <w:rFonts w:ascii="Times New Roman" w:hAnsi="Times New Roman"/>
          <w:sz w:val="28"/>
          <w:szCs w:val="20"/>
        </w:rPr>
        <w:t>заключительная</w:t>
      </w:r>
      <w:r w:rsidRPr="00E77BB8">
        <w:rPr>
          <w:rFonts w:ascii="Times New Roman" w:hAnsi="Times New Roman"/>
          <w:sz w:val="28"/>
          <w:szCs w:val="20"/>
        </w:rPr>
        <w:tab/>
      </w:r>
    </w:p>
    <w:p w:rsidR="00CB7DA1" w:rsidRPr="00E77BB8" w:rsidRDefault="00CB7DA1" w:rsidP="00A25985">
      <w:pPr>
        <w:spacing w:line="360" w:lineRule="auto"/>
        <w:ind w:right="-232"/>
        <w:jc w:val="both"/>
        <w:rPr>
          <w:rFonts w:ascii="Times New Roman" w:hAnsi="Times New Roman"/>
          <w:sz w:val="28"/>
          <w:szCs w:val="20"/>
        </w:rPr>
      </w:pPr>
    </w:p>
    <w:sectPr w:rsidR="00CB7DA1" w:rsidRPr="00E77BB8" w:rsidSect="00E77BB8">
      <w:pgSz w:w="11906" w:h="16838"/>
      <w:pgMar w:top="1701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89B2CBA"/>
    <w:multiLevelType w:val="hybridMultilevel"/>
    <w:tmpl w:val="1C3C6D38"/>
    <w:lvl w:ilvl="0" w:tplc="6EB4667C">
      <w:start w:val="1"/>
      <w:numFmt w:val="decimal"/>
      <w:lvlText w:val="%1."/>
      <w:lvlJc w:val="left"/>
      <w:pPr>
        <w:ind w:left="1065" w:hanging="705"/>
      </w:pPr>
      <w:rPr>
        <w:rFonts w:hint="default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31BF4"/>
    <w:rsid w:val="001C5396"/>
    <w:rsid w:val="001D7556"/>
    <w:rsid w:val="0023426F"/>
    <w:rsid w:val="00510E25"/>
    <w:rsid w:val="005A442E"/>
    <w:rsid w:val="00687CD4"/>
    <w:rsid w:val="00750ED3"/>
    <w:rsid w:val="00803504"/>
    <w:rsid w:val="00892F8B"/>
    <w:rsid w:val="008D706A"/>
    <w:rsid w:val="0098151B"/>
    <w:rsid w:val="009C6DE8"/>
    <w:rsid w:val="009D2409"/>
    <w:rsid w:val="009E02DC"/>
    <w:rsid w:val="009F0427"/>
    <w:rsid w:val="00A25985"/>
    <w:rsid w:val="00AA02BD"/>
    <w:rsid w:val="00AC430F"/>
    <w:rsid w:val="00AD161D"/>
    <w:rsid w:val="00B31BF4"/>
    <w:rsid w:val="00B4721D"/>
    <w:rsid w:val="00B52EBD"/>
    <w:rsid w:val="00B63B7F"/>
    <w:rsid w:val="00BB3E62"/>
    <w:rsid w:val="00CB7DA1"/>
    <w:rsid w:val="00E70D84"/>
    <w:rsid w:val="00E77BB8"/>
    <w:rsid w:val="00E77DB7"/>
    <w:rsid w:val="00F02E2F"/>
    <w:rsid w:val="00F51718"/>
    <w:rsid w:val="00FC2AB2"/>
    <w:rsid w:val="00FC4EE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A02BD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25985"/>
    <w:rPr>
      <w:rFonts w:asciiTheme="minorHAnsi" w:eastAsiaTheme="minorHAnsi" w:hAnsiTheme="minorHAnsi" w:cstheme="minorBidi"/>
      <w:sz w:val="22"/>
      <w:szCs w:val="22"/>
      <w:lang w:eastAsia="en-US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CB7DA1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277</TotalTime>
  <Pages>2</Pages>
  <Words>350</Words>
  <Characters>2001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Ирина</dc:creator>
  <cp:lastModifiedBy>Mashin</cp:lastModifiedBy>
  <cp:revision>7</cp:revision>
  <cp:lastPrinted>2020-01-29T06:01:00Z</cp:lastPrinted>
  <dcterms:created xsi:type="dcterms:W3CDTF">2020-01-28T08:54:00Z</dcterms:created>
  <dcterms:modified xsi:type="dcterms:W3CDTF">2020-01-29T09:02:00Z</dcterms:modified>
</cp:coreProperties>
</file>