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0" w:rsidRPr="0075665C" w:rsidRDefault="002737D8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pacing w:val="-2"/>
          <w:szCs w:val="28"/>
        </w:rPr>
      </w:pPr>
      <w:r>
        <w:rPr>
          <w:rFonts w:cs="Times New Roman"/>
          <w:b/>
          <w:color w:val="000000"/>
          <w:spacing w:val="-2"/>
          <w:szCs w:val="28"/>
        </w:rPr>
        <w:t xml:space="preserve"> </w:t>
      </w:r>
      <w:r w:rsidR="007A4ED0" w:rsidRPr="0075665C">
        <w:rPr>
          <w:rFonts w:cs="Times New Roman"/>
          <w:b/>
          <w:color w:val="000000"/>
          <w:spacing w:val="-2"/>
          <w:szCs w:val="28"/>
        </w:rPr>
        <w:t>ОСНОВНЫЕ НАПРАВЛЕНИЯ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5665C">
        <w:rPr>
          <w:rFonts w:cs="Times New Roman"/>
          <w:b/>
          <w:color w:val="000000"/>
          <w:szCs w:val="28"/>
        </w:rPr>
        <w:t xml:space="preserve">бюджетной и налоговой политики </w:t>
      </w:r>
      <w:proofErr w:type="spellStart"/>
      <w:r w:rsidRPr="0075665C">
        <w:rPr>
          <w:rFonts w:cs="Times New Roman"/>
          <w:b/>
          <w:color w:val="000000"/>
          <w:szCs w:val="28"/>
        </w:rPr>
        <w:t>Нагорского</w:t>
      </w:r>
      <w:proofErr w:type="spellEnd"/>
      <w:r w:rsidRPr="0075665C">
        <w:rPr>
          <w:rFonts w:cs="Times New Roman"/>
          <w:b/>
          <w:color w:val="000000"/>
          <w:szCs w:val="28"/>
        </w:rPr>
        <w:t xml:space="preserve"> района 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  <w:r w:rsidRPr="0075665C">
        <w:rPr>
          <w:rFonts w:cs="Times New Roman"/>
          <w:b/>
          <w:color w:val="000000"/>
          <w:szCs w:val="28"/>
        </w:rPr>
        <w:t>на 202</w:t>
      </w:r>
      <w:r w:rsidR="00975A26">
        <w:rPr>
          <w:rFonts w:cs="Times New Roman"/>
          <w:b/>
          <w:color w:val="000000"/>
          <w:szCs w:val="28"/>
        </w:rPr>
        <w:t>4</w:t>
      </w:r>
      <w:r w:rsidRPr="0075665C">
        <w:rPr>
          <w:rFonts w:cs="Times New Roman"/>
          <w:b/>
          <w:color w:val="000000"/>
          <w:szCs w:val="28"/>
        </w:rPr>
        <w:t xml:space="preserve"> год и на плановый период 202</w:t>
      </w:r>
      <w:r w:rsidR="00975A26">
        <w:rPr>
          <w:rFonts w:cs="Times New Roman"/>
          <w:b/>
          <w:color w:val="000000"/>
          <w:szCs w:val="28"/>
        </w:rPr>
        <w:t>5</w:t>
      </w:r>
      <w:r w:rsidRPr="0075665C">
        <w:rPr>
          <w:rFonts w:cs="Times New Roman"/>
          <w:b/>
          <w:color w:val="000000"/>
          <w:szCs w:val="28"/>
        </w:rPr>
        <w:t xml:space="preserve"> и 202</w:t>
      </w:r>
      <w:r w:rsidR="00975A26">
        <w:rPr>
          <w:rFonts w:cs="Times New Roman"/>
          <w:b/>
          <w:color w:val="000000"/>
          <w:szCs w:val="28"/>
        </w:rPr>
        <w:t>6</w:t>
      </w:r>
      <w:r w:rsidRPr="0075665C">
        <w:rPr>
          <w:rFonts w:cs="Times New Roman"/>
          <w:b/>
          <w:color w:val="000000"/>
          <w:szCs w:val="28"/>
        </w:rPr>
        <w:t xml:space="preserve"> годов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Cs w:val="28"/>
        </w:rPr>
      </w:pPr>
    </w:p>
    <w:p w:rsidR="007A4ED0" w:rsidRPr="0075665C" w:rsidRDefault="007A4ED0" w:rsidP="0075665C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8"/>
        </w:rPr>
      </w:pPr>
      <w:r w:rsidRPr="0075665C">
        <w:rPr>
          <w:rFonts w:cs="Times New Roman"/>
          <w:color w:val="000000"/>
          <w:szCs w:val="28"/>
        </w:rPr>
        <w:t>Уважаемые депутаты районной Думы!</w:t>
      </w:r>
    </w:p>
    <w:p w:rsidR="007A4ED0" w:rsidRPr="0075665C" w:rsidRDefault="007A4ED0" w:rsidP="0075665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A4ED0" w:rsidRPr="0075665C" w:rsidRDefault="007A4ED0" w:rsidP="00A22EF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на 202</w:t>
      </w:r>
      <w:r w:rsidR="00975A26">
        <w:rPr>
          <w:rFonts w:eastAsia="Times New Roman" w:cs="Times New Roman"/>
          <w:szCs w:val="28"/>
          <w:lang w:eastAsia="ru-RU"/>
        </w:rPr>
        <w:t>4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975A26"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и 202</w:t>
      </w:r>
      <w:r w:rsidR="00975A26">
        <w:rPr>
          <w:rFonts w:eastAsia="Times New Roman" w:cs="Times New Roman"/>
          <w:szCs w:val="28"/>
          <w:lang w:eastAsia="ru-RU"/>
        </w:rPr>
        <w:t>6</w:t>
      </w:r>
      <w:r w:rsidRPr="0075665C">
        <w:rPr>
          <w:rFonts w:eastAsia="Times New Roman" w:cs="Times New Roman"/>
          <w:szCs w:val="28"/>
          <w:lang w:eastAsia="ru-RU"/>
        </w:rPr>
        <w:t xml:space="preserve"> годов определяют на среднесрочную перспективу приоритеты </w:t>
      </w:r>
      <w:proofErr w:type="spellStart"/>
      <w:r w:rsidR="00A22EF2"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A22EF2" w:rsidRPr="0075665C">
        <w:rPr>
          <w:rFonts w:eastAsia="Times New Roman" w:cs="Times New Roman"/>
          <w:szCs w:val="28"/>
          <w:lang w:eastAsia="ru-RU"/>
        </w:rPr>
        <w:t xml:space="preserve"> района </w:t>
      </w:r>
      <w:r w:rsidRPr="0075665C">
        <w:rPr>
          <w:rFonts w:eastAsia="Times New Roman" w:cs="Times New Roman"/>
          <w:szCs w:val="28"/>
          <w:lang w:eastAsia="ru-RU"/>
        </w:rPr>
        <w:t>в сфере управления муниципальными финансами</w:t>
      </w:r>
      <w:r w:rsidR="00A22EF2">
        <w:rPr>
          <w:rFonts w:eastAsia="Times New Roman" w:cs="Times New Roman"/>
          <w:szCs w:val="28"/>
          <w:lang w:eastAsia="ru-RU"/>
        </w:rPr>
        <w:t>, а также</w:t>
      </w:r>
      <w:r w:rsidRPr="0075665C">
        <w:rPr>
          <w:rFonts w:eastAsia="Times New Roman" w:cs="Times New Roman"/>
          <w:szCs w:val="28"/>
          <w:lang w:eastAsia="ru-RU"/>
        </w:rPr>
        <w:t xml:space="preserve"> подходы </w:t>
      </w:r>
      <w:r w:rsidR="00A22EF2">
        <w:rPr>
          <w:rFonts w:eastAsia="Times New Roman" w:cs="Times New Roman"/>
          <w:szCs w:val="28"/>
          <w:lang w:eastAsia="ru-RU"/>
        </w:rPr>
        <w:t>по</w:t>
      </w:r>
      <w:r w:rsidRPr="0075665C">
        <w:rPr>
          <w:rFonts w:eastAsia="Times New Roman" w:cs="Times New Roman"/>
          <w:szCs w:val="28"/>
          <w:lang w:eastAsia="ru-RU"/>
        </w:rPr>
        <w:t xml:space="preserve"> формированию проекта бюджета муниципального района с учетом сложившейся экономической ситуации и изменений, внесенных в действующее налоговое </w:t>
      </w:r>
      <w:r w:rsidR="00A22EF2">
        <w:rPr>
          <w:rFonts w:eastAsia="Times New Roman" w:cs="Times New Roman"/>
          <w:szCs w:val="28"/>
          <w:lang w:eastAsia="ru-RU"/>
        </w:rPr>
        <w:t>и бюджетное законодательство.</w:t>
      </w:r>
      <w:proofErr w:type="gramEnd"/>
      <w:r w:rsidR="00A22EF2">
        <w:rPr>
          <w:rFonts w:eastAsia="Times New Roman" w:cs="Times New Roman"/>
          <w:szCs w:val="28"/>
          <w:lang w:eastAsia="ru-RU"/>
        </w:rPr>
        <w:t xml:space="preserve"> В них учтены</w:t>
      </w:r>
      <w:r w:rsidRPr="0075665C">
        <w:rPr>
          <w:rFonts w:eastAsia="Times New Roman" w:cs="Times New Roman"/>
          <w:szCs w:val="28"/>
          <w:lang w:eastAsia="ru-RU"/>
        </w:rPr>
        <w:t xml:space="preserve"> задачи, обозначенные Правительством Российской Федерации и Правительством Кировской области в сфере налоговой и бюджетной политики на 202</w:t>
      </w:r>
      <w:r w:rsidR="00450DDA">
        <w:rPr>
          <w:rFonts w:eastAsia="Times New Roman" w:cs="Times New Roman"/>
          <w:szCs w:val="28"/>
          <w:lang w:eastAsia="ru-RU"/>
        </w:rPr>
        <w:t>4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450DDA"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и 202</w:t>
      </w:r>
      <w:r w:rsidR="00450DDA">
        <w:rPr>
          <w:rFonts w:eastAsia="Times New Roman" w:cs="Times New Roman"/>
          <w:szCs w:val="28"/>
          <w:lang w:eastAsia="ru-RU"/>
        </w:rPr>
        <w:t>6</w:t>
      </w:r>
      <w:r w:rsidRPr="0075665C">
        <w:rPr>
          <w:rFonts w:eastAsia="Times New Roman" w:cs="Times New Roman"/>
          <w:szCs w:val="28"/>
          <w:lang w:eastAsia="ru-RU"/>
        </w:rPr>
        <w:t xml:space="preserve"> годов.</w:t>
      </w:r>
    </w:p>
    <w:p w:rsidR="00B90D17" w:rsidRPr="0075665C" w:rsidRDefault="00B90D17" w:rsidP="0075665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A77F80" w:rsidRDefault="00975A26" w:rsidP="00A77F80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Главные задачи бюджетной и налоговой политики </w:t>
      </w:r>
      <w:proofErr w:type="spellStart"/>
      <w:r w:rsidR="009B1E7C"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9B1E7C" w:rsidRPr="0075665C">
        <w:rPr>
          <w:rFonts w:eastAsia="Times New Roman" w:cs="Times New Roman"/>
          <w:szCs w:val="28"/>
          <w:lang w:eastAsia="ru-RU"/>
        </w:rPr>
        <w:t xml:space="preserve"> района</w:t>
      </w:r>
    </w:p>
    <w:p w:rsidR="00A77F80" w:rsidRPr="0075665C" w:rsidRDefault="00A77F80" w:rsidP="00A77F80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2024 год </w:t>
      </w:r>
      <w:r w:rsidR="00975A26" w:rsidRPr="00975A26">
        <w:rPr>
          <w:rFonts w:eastAsia="Times New Roman" w:cs="Times New Roman"/>
          <w:szCs w:val="28"/>
          <w:lang w:eastAsia="ru-RU"/>
        </w:rPr>
        <w:t xml:space="preserve">и </w:t>
      </w:r>
      <w:r w:rsidR="009B1E7C">
        <w:rPr>
          <w:rFonts w:eastAsia="Times New Roman" w:cs="Times New Roman"/>
          <w:szCs w:val="28"/>
          <w:lang w:eastAsia="ru-RU"/>
        </w:rPr>
        <w:t xml:space="preserve">на </w:t>
      </w:r>
      <w:r w:rsidR="00975A26" w:rsidRPr="00975A26">
        <w:rPr>
          <w:rFonts w:eastAsia="Times New Roman" w:cs="Times New Roman"/>
          <w:szCs w:val="28"/>
          <w:lang w:eastAsia="ru-RU"/>
        </w:rPr>
        <w:t>пл</w:t>
      </w:r>
      <w:r>
        <w:rPr>
          <w:rFonts w:eastAsia="Times New Roman" w:cs="Times New Roman"/>
          <w:szCs w:val="28"/>
          <w:lang w:eastAsia="ru-RU"/>
        </w:rPr>
        <w:t>ановый период 2025 и 2026 годов</w:t>
      </w:r>
    </w:p>
    <w:p w:rsidR="00975A26" w:rsidRDefault="00975A26" w:rsidP="00975A2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975A26" w:rsidRDefault="00975A26" w:rsidP="00975A2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На 2024 год с учетом сохран</w:t>
      </w:r>
      <w:r w:rsidR="004109B3">
        <w:rPr>
          <w:rFonts w:eastAsia="Times New Roman" w:cs="Times New Roman"/>
          <w:szCs w:val="28"/>
          <w:lang w:eastAsia="ru-RU"/>
        </w:rPr>
        <w:t>ения нестабильности в экономике</w:t>
      </w:r>
      <w:r w:rsidRPr="00975A26">
        <w:rPr>
          <w:rFonts w:eastAsia="Times New Roman" w:cs="Times New Roman"/>
          <w:szCs w:val="28"/>
          <w:lang w:eastAsia="ru-RU"/>
        </w:rPr>
        <w:t xml:space="preserve"> в условиях внешнего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санкционного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давления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государственная бюджетная и налоговая политика сохраняет курс на стимулирование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экономической и инвестиционной деятельности.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75A26" w:rsidRDefault="00975A26" w:rsidP="00975A2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Оживление потребительского спроса и увеличение частных инвестиций</w:t>
      </w:r>
      <w:r w:rsidRPr="00975A26">
        <w:rPr>
          <w:rFonts w:eastAsia="Times New Roman" w:cs="Times New Roman"/>
          <w:szCs w:val="28"/>
          <w:lang w:eastAsia="ru-RU"/>
        </w:rPr>
        <w:br/>
        <w:t>в экономику будут способствовать формированию параметров бюджетов на 2024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и </w:t>
      </w:r>
      <w:r w:rsidR="00C26497">
        <w:rPr>
          <w:rFonts w:eastAsia="Times New Roman" w:cs="Times New Roman"/>
          <w:szCs w:val="28"/>
          <w:lang w:eastAsia="ru-RU"/>
        </w:rPr>
        <w:t xml:space="preserve">на </w:t>
      </w:r>
      <w:r w:rsidRPr="00975A26">
        <w:rPr>
          <w:rFonts w:eastAsia="Times New Roman" w:cs="Times New Roman"/>
          <w:szCs w:val="28"/>
          <w:lang w:eastAsia="ru-RU"/>
        </w:rPr>
        <w:t>плановый период 2025 и 2026 годов, обеспечивающих устойчивость,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сбалансированность </w:t>
      </w:r>
      <w:r>
        <w:rPr>
          <w:rFonts w:eastAsia="Times New Roman" w:cs="Times New Roman"/>
          <w:szCs w:val="28"/>
          <w:lang w:eastAsia="ru-RU"/>
        </w:rPr>
        <w:t xml:space="preserve">бюджетной системы и наращивание </w:t>
      </w:r>
      <w:r w:rsidRPr="00975A26">
        <w:rPr>
          <w:rFonts w:eastAsia="Times New Roman" w:cs="Times New Roman"/>
          <w:szCs w:val="28"/>
          <w:lang w:eastAsia="ru-RU"/>
        </w:rPr>
        <w:t>потенциала развития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экономики.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77F80" w:rsidRDefault="00975A26" w:rsidP="00975A2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Бюджетная и налоговая политика </w:t>
      </w:r>
      <w:proofErr w:type="spellStart"/>
      <w:r>
        <w:rPr>
          <w:rFonts w:eastAsia="Times New Roman" w:cs="Times New Roman"/>
          <w:szCs w:val="28"/>
          <w:lang w:eastAsia="ru-RU"/>
        </w:rPr>
        <w:t>Нагор</w:t>
      </w:r>
      <w:r w:rsidRPr="00975A26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района на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2024 год и </w:t>
      </w:r>
      <w:r w:rsidR="00C26497">
        <w:rPr>
          <w:rFonts w:eastAsia="Times New Roman" w:cs="Times New Roman"/>
          <w:szCs w:val="28"/>
          <w:lang w:eastAsia="ru-RU"/>
        </w:rPr>
        <w:t xml:space="preserve">на </w:t>
      </w:r>
      <w:r w:rsidRPr="00975A26">
        <w:rPr>
          <w:rFonts w:eastAsia="Times New Roman" w:cs="Times New Roman"/>
          <w:szCs w:val="28"/>
          <w:lang w:eastAsia="ru-RU"/>
        </w:rPr>
        <w:t>плановый период 202</w:t>
      </w:r>
      <w:r>
        <w:rPr>
          <w:rFonts w:eastAsia="Times New Roman" w:cs="Times New Roman"/>
          <w:szCs w:val="28"/>
          <w:lang w:eastAsia="ru-RU"/>
        </w:rPr>
        <w:t xml:space="preserve">5 и 2026 годов ориентирована на </w:t>
      </w:r>
      <w:r w:rsidRPr="00975A26">
        <w:rPr>
          <w:rFonts w:eastAsia="Times New Roman" w:cs="Times New Roman"/>
          <w:szCs w:val="28"/>
          <w:lang w:eastAsia="ru-RU"/>
        </w:rPr>
        <w:t>обеспечение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стабильности, сбалансированности и устойчивости бюджета </w:t>
      </w:r>
      <w:r w:rsidRPr="00975A26">
        <w:rPr>
          <w:rFonts w:eastAsia="Times New Roman" w:cs="Times New Roman"/>
          <w:szCs w:val="28"/>
          <w:lang w:eastAsia="ru-RU"/>
        </w:rPr>
        <w:br/>
        <w:t>муниципального района, повышение качества</w:t>
      </w:r>
      <w:r w:rsidR="00A77F80">
        <w:rPr>
          <w:rFonts w:eastAsia="Times New Roman" w:cs="Times New Roman"/>
          <w:szCs w:val="28"/>
          <w:lang w:eastAsia="ru-RU"/>
        </w:rPr>
        <w:t>,</w:t>
      </w:r>
      <w:r w:rsidR="00A77F80" w:rsidRPr="00A77F80">
        <w:rPr>
          <w:rFonts w:eastAsia="Times New Roman" w:cs="Times New Roman"/>
          <w:szCs w:val="28"/>
          <w:lang w:eastAsia="ru-RU"/>
        </w:rPr>
        <w:t xml:space="preserve"> </w:t>
      </w:r>
      <w:r w:rsidR="00A22EF2">
        <w:rPr>
          <w:rFonts w:eastAsia="Times New Roman" w:cs="Times New Roman"/>
          <w:szCs w:val="28"/>
          <w:lang w:eastAsia="ru-RU"/>
        </w:rPr>
        <w:t>прозрачности и</w:t>
      </w:r>
      <w:r w:rsidR="00A77F80">
        <w:rPr>
          <w:rFonts w:eastAsia="Times New Roman" w:cs="Times New Roman"/>
          <w:szCs w:val="28"/>
          <w:lang w:eastAsia="ru-RU"/>
        </w:rPr>
        <w:t xml:space="preserve"> </w:t>
      </w:r>
      <w:r w:rsidR="00A77F80" w:rsidRPr="00975A26">
        <w:rPr>
          <w:rFonts w:eastAsia="Times New Roman" w:cs="Times New Roman"/>
          <w:szCs w:val="28"/>
          <w:lang w:eastAsia="ru-RU"/>
        </w:rPr>
        <w:t>открытости</w:t>
      </w:r>
      <w:r w:rsidR="00A77F80">
        <w:rPr>
          <w:rFonts w:eastAsia="Times New Roman" w:cs="Times New Roman"/>
          <w:szCs w:val="28"/>
          <w:lang w:eastAsia="ru-RU"/>
        </w:rPr>
        <w:t xml:space="preserve"> бюджетного планирования и </w:t>
      </w:r>
      <w:r w:rsidRPr="00975A26">
        <w:rPr>
          <w:rFonts w:eastAsia="Times New Roman" w:cs="Times New Roman"/>
          <w:szCs w:val="28"/>
          <w:lang w:eastAsia="ru-RU"/>
        </w:rPr>
        <w:t xml:space="preserve">исполнения бюджета муниципального района, </w:t>
      </w:r>
    </w:p>
    <w:p w:rsidR="00975A26" w:rsidRDefault="00975A26" w:rsidP="00975A2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B1E7C" w:rsidRDefault="009B1E7C" w:rsidP="00A77F80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налоговой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 </w:t>
      </w:r>
    </w:p>
    <w:p w:rsidR="00A77F80" w:rsidRDefault="009B1E7C" w:rsidP="00A77F80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на 202</w:t>
      </w:r>
      <w:r>
        <w:rPr>
          <w:rFonts w:eastAsia="Times New Roman" w:cs="Times New Roman"/>
          <w:szCs w:val="28"/>
          <w:lang w:eastAsia="ru-RU"/>
        </w:rPr>
        <w:t>4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и 202</w:t>
      </w:r>
      <w:r>
        <w:rPr>
          <w:rFonts w:eastAsia="Times New Roman" w:cs="Times New Roman"/>
          <w:szCs w:val="28"/>
          <w:lang w:eastAsia="ru-RU"/>
        </w:rPr>
        <w:t>6</w:t>
      </w:r>
      <w:r w:rsidRPr="0075665C">
        <w:rPr>
          <w:rFonts w:eastAsia="Times New Roman" w:cs="Times New Roman"/>
          <w:szCs w:val="28"/>
          <w:lang w:eastAsia="ru-RU"/>
        </w:rPr>
        <w:t xml:space="preserve"> годов</w:t>
      </w:r>
    </w:p>
    <w:p w:rsidR="009B1E7C" w:rsidRDefault="009B1E7C" w:rsidP="009B1E7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22B8A" w:rsidRDefault="00975A26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Основными целями налоговой политики </w:t>
      </w:r>
      <w:proofErr w:type="spellStart"/>
      <w:r w:rsidR="004109B3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4109B3">
        <w:rPr>
          <w:rFonts w:eastAsia="Times New Roman" w:cs="Times New Roman"/>
          <w:szCs w:val="28"/>
          <w:lang w:eastAsia="ru-RU"/>
        </w:rPr>
        <w:t xml:space="preserve"> района </w:t>
      </w:r>
      <w:r w:rsidRPr="00975A26">
        <w:rPr>
          <w:rFonts w:eastAsia="Times New Roman" w:cs="Times New Roman"/>
          <w:szCs w:val="28"/>
          <w:lang w:eastAsia="ru-RU"/>
        </w:rPr>
        <w:t xml:space="preserve">на 2024 год и </w:t>
      </w:r>
      <w:r w:rsidR="00C26497">
        <w:rPr>
          <w:rFonts w:eastAsia="Times New Roman" w:cs="Times New Roman"/>
          <w:szCs w:val="28"/>
          <w:lang w:eastAsia="ru-RU"/>
        </w:rPr>
        <w:t xml:space="preserve">на </w:t>
      </w:r>
      <w:r w:rsidRPr="00975A26">
        <w:rPr>
          <w:rFonts w:eastAsia="Times New Roman" w:cs="Times New Roman"/>
          <w:szCs w:val="28"/>
          <w:lang w:eastAsia="ru-RU"/>
        </w:rPr>
        <w:t xml:space="preserve">плановый период 2025 </w:t>
      </w:r>
      <w:r w:rsidR="00B22B8A">
        <w:rPr>
          <w:rFonts w:eastAsia="Times New Roman" w:cs="Times New Roman"/>
          <w:szCs w:val="28"/>
          <w:lang w:eastAsia="ru-RU"/>
        </w:rPr>
        <w:t>и</w:t>
      </w:r>
      <w:r w:rsidRPr="00975A26">
        <w:rPr>
          <w:rFonts w:eastAsia="Times New Roman" w:cs="Times New Roman"/>
          <w:szCs w:val="28"/>
          <w:lang w:eastAsia="ru-RU"/>
        </w:rPr>
        <w:t xml:space="preserve"> 2026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годов остаются обеспечение полного и стабильного поступления налоговых платежей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="004109B3">
        <w:rPr>
          <w:rFonts w:eastAsia="Times New Roman" w:cs="Times New Roman"/>
          <w:szCs w:val="28"/>
          <w:lang w:eastAsia="ru-RU"/>
        </w:rPr>
        <w:t xml:space="preserve">в бюджет муниципального района. </w:t>
      </w:r>
      <w:r w:rsidRPr="00975A26">
        <w:rPr>
          <w:rFonts w:eastAsia="Times New Roman" w:cs="Times New Roman"/>
          <w:szCs w:val="28"/>
          <w:lang w:eastAsia="ru-RU"/>
        </w:rPr>
        <w:t xml:space="preserve">Налоговый потенциал </w:t>
      </w:r>
      <w:proofErr w:type="spellStart"/>
      <w:r w:rsidR="00B22B8A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района определен с</w:t>
      </w:r>
      <w:r w:rsidR="004109B3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учетом вносимых на федеральном и </w:t>
      </w:r>
      <w:r w:rsidR="004109B3">
        <w:rPr>
          <w:rFonts w:eastAsia="Times New Roman" w:cs="Times New Roman"/>
          <w:szCs w:val="28"/>
          <w:lang w:eastAsia="ru-RU"/>
        </w:rPr>
        <w:t xml:space="preserve">региональном уровне изменений в </w:t>
      </w:r>
      <w:r w:rsidRPr="00975A26">
        <w:rPr>
          <w:rFonts w:eastAsia="Times New Roman" w:cs="Times New Roman"/>
          <w:szCs w:val="28"/>
          <w:lang w:eastAsia="ru-RU"/>
        </w:rPr>
        <w:t>законодательство о налогах и сборах, оказывающих влияние на поступление доходов.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</w:p>
    <w:p w:rsidR="00B22B8A" w:rsidRDefault="00975A26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lastRenderedPageBreak/>
        <w:t>Основными направлениями решения задач по обеспечению доходного</w:t>
      </w:r>
      <w:r w:rsidRPr="00975A26">
        <w:rPr>
          <w:rFonts w:eastAsia="Times New Roman" w:cs="Times New Roman"/>
          <w:szCs w:val="28"/>
          <w:lang w:eastAsia="ru-RU"/>
        </w:rPr>
        <w:br/>
        <w:t>потенциала бюджета муниципального района определены: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</w:p>
    <w:p w:rsidR="00B22B8A" w:rsidRDefault="00975A26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повышение качества взаимодействия с главными администраторами</w:t>
      </w:r>
      <w:r w:rsidRPr="00975A26">
        <w:rPr>
          <w:rFonts w:eastAsia="Times New Roman" w:cs="Times New Roman"/>
          <w:szCs w:val="28"/>
          <w:lang w:eastAsia="ru-RU"/>
        </w:rPr>
        <w:br/>
        <w:t>(администраторами) доходов бюджета муниципального района в</w:t>
      </w:r>
      <w:r w:rsidRPr="00975A26">
        <w:rPr>
          <w:rFonts w:eastAsia="Times New Roman" w:cs="Times New Roman"/>
          <w:szCs w:val="28"/>
          <w:lang w:eastAsia="ru-RU"/>
        </w:rPr>
        <w:br/>
        <w:t>целях повышения их ответственности за правильность исчисления, полноту и</w:t>
      </w:r>
      <w:r w:rsidRPr="00975A26">
        <w:rPr>
          <w:rFonts w:eastAsia="Times New Roman" w:cs="Times New Roman"/>
          <w:szCs w:val="28"/>
          <w:lang w:eastAsia="ru-RU"/>
        </w:rPr>
        <w:br/>
        <w:t>своевременность осуществления платежей в бюджет муниципального</w:t>
      </w:r>
      <w:r w:rsidRPr="00975A26">
        <w:rPr>
          <w:rFonts w:eastAsia="Times New Roman" w:cs="Times New Roman"/>
          <w:szCs w:val="28"/>
          <w:lang w:eastAsia="ru-RU"/>
        </w:rPr>
        <w:br/>
        <w:t>района;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</w:p>
    <w:p w:rsidR="00B22B8A" w:rsidRDefault="00975A26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совершенствование системы управления муниципальной</w:t>
      </w:r>
      <w:r w:rsidRPr="00975A26">
        <w:rPr>
          <w:rFonts w:eastAsia="Times New Roman" w:cs="Times New Roman"/>
          <w:szCs w:val="28"/>
          <w:lang w:eastAsia="ru-RU"/>
        </w:rPr>
        <w:br/>
        <w:t>собственностью, включая зе</w:t>
      </w:r>
      <w:r w:rsidR="002E100A">
        <w:rPr>
          <w:rFonts w:eastAsia="Times New Roman" w:cs="Times New Roman"/>
          <w:szCs w:val="28"/>
          <w:lang w:eastAsia="ru-RU"/>
        </w:rPr>
        <w:t>мельные участки, обеспечение ее</w:t>
      </w:r>
      <w:r w:rsidRPr="00975A26">
        <w:rPr>
          <w:rFonts w:eastAsia="Times New Roman" w:cs="Times New Roman"/>
          <w:szCs w:val="28"/>
          <w:lang w:eastAsia="ru-RU"/>
        </w:rPr>
        <w:t xml:space="preserve"> качественного учета,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жесткого 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Pr="00975A26">
        <w:rPr>
          <w:rFonts w:eastAsia="Times New Roman" w:cs="Times New Roman"/>
          <w:szCs w:val="28"/>
          <w:lang w:eastAsia="ru-RU"/>
        </w:rPr>
        <w:t xml:space="preserve"> е</w:t>
      </w:r>
      <w:r w:rsidR="002E100A">
        <w:rPr>
          <w:rFonts w:eastAsia="Times New Roman" w:cs="Times New Roman"/>
          <w:szCs w:val="28"/>
          <w:lang w:eastAsia="ru-RU"/>
        </w:rPr>
        <w:t>е</w:t>
      </w:r>
      <w:r w:rsidRPr="00975A26">
        <w:rPr>
          <w:rFonts w:eastAsia="Times New Roman" w:cs="Times New Roman"/>
          <w:szCs w:val="28"/>
          <w:lang w:eastAsia="ru-RU"/>
        </w:rPr>
        <w:t xml:space="preserve"> использованием;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</w:p>
    <w:p w:rsidR="00B22B8A" w:rsidRDefault="00975A26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своевременная претензионная работа, подготовка документов в судебные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органы по взысканию задолженности и привлечении к ответственности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неплательщиков по арендным платежам за пользование муниципальным имуществом,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включая земельные участки.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</w:p>
    <w:p w:rsidR="00B22B8A" w:rsidRDefault="00975A26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Особое внимание необходимо обратить на сокращение задолженности по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налоговым и неналоговым доходам. Для этого будет продолжена работа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межведомственной комиссии </w:t>
      </w:r>
      <w:r w:rsidR="002E100A">
        <w:rPr>
          <w:rFonts w:eastAsia="Times New Roman" w:cs="Times New Roman"/>
          <w:szCs w:val="28"/>
          <w:lang w:eastAsia="ru-RU"/>
        </w:rPr>
        <w:t xml:space="preserve">при </w:t>
      </w:r>
      <w:r w:rsidRPr="00975A26">
        <w:rPr>
          <w:rFonts w:eastAsia="Times New Roman" w:cs="Times New Roman"/>
          <w:szCs w:val="28"/>
          <w:lang w:eastAsia="ru-RU"/>
        </w:rPr>
        <w:t xml:space="preserve">организации согласованных действий </w:t>
      </w:r>
      <w:r w:rsidR="002E100A">
        <w:rPr>
          <w:rFonts w:eastAsia="Times New Roman" w:cs="Times New Roman"/>
          <w:szCs w:val="28"/>
          <w:lang w:eastAsia="ru-RU"/>
        </w:rPr>
        <w:t xml:space="preserve">органов местного самоуправления </w:t>
      </w:r>
      <w:r w:rsidRPr="00975A26">
        <w:rPr>
          <w:rFonts w:eastAsia="Times New Roman" w:cs="Times New Roman"/>
          <w:szCs w:val="28"/>
          <w:lang w:eastAsia="ru-RU"/>
        </w:rPr>
        <w:t>муниципального района с исполнительными органам</w:t>
      </w:r>
      <w:r w:rsidR="002E100A">
        <w:rPr>
          <w:rFonts w:eastAsia="Times New Roman" w:cs="Times New Roman"/>
          <w:szCs w:val="28"/>
          <w:lang w:eastAsia="ru-RU"/>
        </w:rPr>
        <w:t xml:space="preserve">и </w:t>
      </w:r>
      <w:r w:rsidRPr="00975A26">
        <w:rPr>
          <w:rFonts w:eastAsia="Times New Roman" w:cs="Times New Roman"/>
          <w:szCs w:val="28"/>
          <w:lang w:eastAsia="ru-RU"/>
        </w:rPr>
        <w:t xml:space="preserve">государственной власти </w:t>
      </w:r>
      <w:r w:rsidR="00B22B8A">
        <w:rPr>
          <w:rFonts w:eastAsia="Times New Roman" w:cs="Times New Roman"/>
          <w:szCs w:val="28"/>
          <w:lang w:eastAsia="ru-RU"/>
        </w:rPr>
        <w:t>Кировской области</w:t>
      </w:r>
      <w:r w:rsidRPr="00975A26">
        <w:rPr>
          <w:rFonts w:eastAsia="Times New Roman" w:cs="Times New Roman"/>
          <w:szCs w:val="28"/>
          <w:lang w:eastAsia="ru-RU"/>
        </w:rPr>
        <w:t>, территориальными подразделениями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федеральных органов исполнительной власти по мобилизации доходов в бюджет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муниципального района с целью максимально возможного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сокращения задолженности и увеличения доходной базы бюджета муниципального района.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</w:p>
    <w:p w:rsidR="00B22B8A" w:rsidRDefault="00B22B8A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B1E7C" w:rsidRDefault="009B1E7C" w:rsidP="009B1E7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 xml:space="preserve">Основные направления бюджетной политики </w:t>
      </w:r>
      <w:proofErr w:type="spellStart"/>
      <w:r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75665C">
        <w:rPr>
          <w:rFonts w:eastAsia="Times New Roman" w:cs="Times New Roman"/>
          <w:szCs w:val="28"/>
          <w:lang w:eastAsia="ru-RU"/>
        </w:rPr>
        <w:t xml:space="preserve"> района</w:t>
      </w:r>
    </w:p>
    <w:p w:rsidR="009B1E7C" w:rsidRDefault="009B1E7C" w:rsidP="009B1E7C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75665C">
        <w:rPr>
          <w:rFonts w:eastAsia="Times New Roman" w:cs="Times New Roman"/>
          <w:szCs w:val="28"/>
          <w:lang w:eastAsia="ru-RU"/>
        </w:rPr>
        <w:t>на 202</w:t>
      </w:r>
      <w:r>
        <w:rPr>
          <w:rFonts w:eastAsia="Times New Roman" w:cs="Times New Roman"/>
          <w:szCs w:val="28"/>
          <w:lang w:eastAsia="ru-RU"/>
        </w:rPr>
        <w:t>4</w:t>
      </w:r>
      <w:r w:rsidRPr="0075665C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/>
        </w:rPr>
        <w:t>5</w:t>
      </w:r>
      <w:r w:rsidRPr="0075665C">
        <w:rPr>
          <w:rFonts w:eastAsia="Times New Roman" w:cs="Times New Roman"/>
          <w:szCs w:val="28"/>
          <w:lang w:eastAsia="ru-RU"/>
        </w:rPr>
        <w:t xml:space="preserve"> и 202</w:t>
      </w:r>
      <w:r>
        <w:rPr>
          <w:rFonts w:eastAsia="Times New Roman" w:cs="Times New Roman"/>
          <w:szCs w:val="28"/>
          <w:lang w:eastAsia="ru-RU"/>
        </w:rPr>
        <w:t>6</w:t>
      </w:r>
      <w:r w:rsidRPr="0075665C">
        <w:rPr>
          <w:rFonts w:eastAsia="Times New Roman" w:cs="Times New Roman"/>
          <w:szCs w:val="28"/>
          <w:lang w:eastAsia="ru-RU"/>
        </w:rPr>
        <w:t xml:space="preserve"> годов</w:t>
      </w:r>
    </w:p>
    <w:p w:rsidR="009B1E7C" w:rsidRDefault="009B1E7C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22B8A" w:rsidRDefault="00975A26" w:rsidP="00B22B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Бюджетная политика </w:t>
      </w:r>
      <w:proofErr w:type="spellStart"/>
      <w:r w:rsidR="004109B3" w:rsidRPr="0075665C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4109B3" w:rsidRPr="0075665C">
        <w:rPr>
          <w:rFonts w:eastAsia="Times New Roman" w:cs="Times New Roman"/>
          <w:szCs w:val="28"/>
          <w:lang w:eastAsia="ru-RU"/>
        </w:rPr>
        <w:t xml:space="preserve"> района</w:t>
      </w:r>
      <w:r w:rsidR="004109B3" w:rsidRPr="00975A26">
        <w:rPr>
          <w:rFonts w:eastAsia="Times New Roman" w:cs="Times New Roman"/>
          <w:szCs w:val="28"/>
          <w:lang w:eastAsia="ru-RU"/>
        </w:rPr>
        <w:t xml:space="preserve"> </w:t>
      </w:r>
      <w:r w:rsidR="002E100A" w:rsidRPr="00975A26">
        <w:rPr>
          <w:rFonts w:eastAsia="Times New Roman" w:cs="Times New Roman"/>
          <w:szCs w:val="28"/>
          <w:lang w:eastAsia="ru-RU"/>
        </w:rPr>
        <w:t xml:space="preserve">на 2024 год и </w:t>
      </w:r>
      <w:r w:rsidR="002E100A">
        <w:rPr>
          <w:rFonts w:eastAsia="Times New Roman" w:cs="Times New Roman"/>
          <w:szCs w:val="28"/>
          <w:lang w:eastAsia="ru-RU"/>
        </w:rPr>
        <w:t xml:space="preserve">на </w:t>
      </w:r>
      <w:r w:rsidR="002E100A" w:rsidRPr="00975A26">
        <w:rPr>
          <w:rFonts w:eastAsia="Times New Roman" w:cs="Times New Roman"/>
          <w:szCs w:val="28"/>
          <w:lang w:eastAsia="ru-RU"/>
        </w:rPr>
        <w:t xml:space="preserve">плановый период 2025 </w:t>
      </w:r>
      <w:r w:rsidR="002E100A">
        <w:rPr>
          <w:rFonts w:eastAsia="Times New Roman" w:cs="Times New Roman"/>
          <w:szCs w:val="28"/>
          <w:lang w:eastAsia="ru-RU"/>
        </w:rPr>
        <w:t>и</w:t>
      </w:r>
      <w:r w:rsidR="002E100A" w:rsidRPr="00975A26">
        <w:rPr>
          <w:rFonts w:eastAsia="Times New Roman" w:cs="Times New Roman"/>
          <w:szCs w:val="28"/>
          <w:lang w:eastAsia="ru-RU"/>
        </w:rPr>
        <w:t xml:space="preserve"> 2026</w:t>
      </w:r>
      <w:r w:rsidR="002E100A">
        <w:rPr>
          <w:rFonts w:eastAsia="Times New Roman" w:cs="Times New Roman"/>
          <w:szCs w:val="28"/>
          <w:lang w:eastAsia="ru-RU"/>
        </w:rPr>
        <w:t xml:space="preserve"> </w:t>
      </w:r>
      <w:r w:rsidR="002E100A" w:rsidRPr="00975A26">
        <w:rPr>
          <w:rFonts w:eastAsia="Times New Roman" w:cs="Times New Roman"/>
          <w:szCs w:val="28"/>
          <w:lang w:eastAsia="ru-RU"/>
        </w:rPr>
        <w:t>годов</w:t>
      </w:r>
      <w:r w:rsidR="002E100A">
        <w:rPr>
          <w:rFonts w:eastAsia="Times New Roman" w:cs="Times New Roman"/>
          <w:szCs w:val="28"/>
          <w:lang w:eastAsia="ru-RU"/>
        </w:rPr>
        <w:t xml:space="preserve"> </w:t>
      </w:r>
      <w:r w:rsidR="00B22B8A">
        <w:rPr>
          <w:rFonts w:eastAsia="Times New Roman" w:cs="Times New Roman"/>
          <w:szCs w:val="28"/>
          <w:lang w:eastAsia="ru-RU"/>
        </w:rPr>
        <w:t xml:space="preserve">сохранит свою </w:t>
      </w:r>
      <w:r w:rsidRPr="00975A26">
        <w:rPr>
          <w:rFonts w:eastAsia="Times New Roman" w:cs="Times New Roman"/>
          <w:szCs w:val="28"/>
          <w:lang w:eastAsia="ru-RU"/>
        </w:rPr>
        <w:t>направленность на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выполнение</w:t>
      </w:r>
      <w:r w:rsidR="002E100A">
        <w:rPr>
          <w:rFonts w:eastAsia="Times New Roman" w:cs="Times New Roman"/>
          <w:szCs w:val="28"/>
          <w:lang w:eastAsia="ru-RU"/>
        </w:rPr>
        <w:t xml:space="preserve"> приоритетных задач социально-</w:t>
      </w:r>
      <w:r w:rsidRPr="00975A26">
        <w:rPr>
          <w:rFonts w:eastAsia="Times New Roman" w:cs="Times New Roman"/>
          <w:szCs w:val="28"/>
          <w:lang w:eastAsia="ru-RU"/>
        </w:rPr>
        <w:t>экономического развития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="00676A33">
        <w:rPr>
          <w:rFonts w:eastAsia="Times New Roman" w:cs="Times New Roman"/>
          <w:szCs w:val="28"/>
          <w:lang w:eastAsia="ru-RU"/>
        </w:rPr>
        <w:t xml:space="preserve">района, </w:t>
      </w:r>
      <w:r w:rsidRPr="00975A26">
        <w:rPr>
          <w:rFonts w:eastAsia="Times New Roman" w:cs="Times New Roman"/>
          <w:szCs w:val="28"/>
          <w:lang w:eastAsia="ru-RU"/>
        </w:rPr>
        <w:t>социальную и финансовую стабильность,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реализацию уже принятых решений в рамках бюджета </w:t>
      </w:r>
      <w:r w:rsidR="00676A33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Pr="00975A26">
        <w:rPr>
          <w:rFonts w:eastAsia="Times New Roman" w:cs="Times New Roman"/>
          <w:szCs w:val="28"/>
          <w:lang w:eastAsia="ru-RU"/>
        </w:rPr>
        <w:t>2023 года и направлена на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подготовку нового трёхлетнего бюджета.</w:t>
      </w:r>
    </w:p>
    <w:p w:rsidR="002E100A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Реализация бюджетной политики сопровождается усиливающейся с каждым</w:t>
      </w:r>
      <w:r w:rsidR="00B22B8A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годом социальной нагрузкой на бюджет муниципального района, а</w:t>
      </w:r>
      <w:r w:rsidRPr="00975A26">
        <w:rPr>
          <w:rFonts w:eastAsia="Times New Roman" w:cs="Times New Roman"/>
          <w:szCs w:val="28"/>
          <w:lang w:eastAsia="ru-RU"/>
        </w:rPr>
        <w:br/>
        <w:t>также необходимостью достижения целей и задач национальных и региональных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проектов.</w:t>
      </w:r>
    </w:p>
    <w:p w:rsidR="002E100A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В условиях недостатка собственной доходной базы и высокой зависимости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от объема финансовой помощи и целевых субсидий из федерального и </w:t>
      </w:r>
      <w:r w:rsidR="0011694D">
        <w:rPr>
          <w:rFonts w:eastAsia="Times New Roman" w:cs="Times New Roman"/>
          <w:szCs w:val="28"/>
          <w:lang w:eastAsia="ru-RU"/>
        </w:rPr>
        <w:t>областн</w:t>
      </w:r>
      <w:r w:rsidRPr="00975A26">
        <w:rPr>
          <w:rFonts w:eastAsia="Times New Roman" w:cs="Times New Roman"/>
          <w:szCs w:val="28"/>
          <w:lang w:eastAsia="ru-RU"/>
        </w:rPr>
        <w:t>ого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бюджетов, необходимо продолжить финансовое участие в реализации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государственных программ </w:t>
      </w:r>
      <w:r w:rsidR="0011694D">
        <w:rPr>
          <w:rFonts w:eastAsia="Times New Roman" w:cs="Times New Roman"/>
          <w:szCs w:val="28"/>
          <w:lang w:eastAsia="ru-RU"/>
        </w:rPr>
        <w:t>Кировской области</w:t>
      </w:r>
      <w:r w:rsidRPr="00975A26">
        <w:rPr>
          <w:rFonts w:eastAsia="Times New Roman" w:cs="Times New Roman"/>
          <w:szCs w:val="28"/>
          <w:lang w:eastAsia="ru-RU"/>
        </w:rPr>
        <w:t xml:space="preserve"> на территории </w:t>
      </w:r>
      <w:proofErr w:type="spellStart"/>
      <w:r w:rsidR="0011694D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района</w:t>
      </w:r>
      <w:r w:rsidR="002E100A">
        <w:rPr>
          <w:rFonts w:eastAsia="Times New Roman" w:cs="Times New Roman"/>
          <w:szCs w:val="28"/>
          <w:lang w:eastAsia="ru-RU"/>
        </w:rPr>
        <w:t xml:space="preserve">. </w:t>
      </w:r>
      <w:proofErr w:type="gramEnd"/>
    </w:p>
    <w:p w:rsidR="002E100A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В условиях сложной геопол</w:t>
      </w:r>
      <w:r w:rsidR="002E100A">
        <w:rPr>
          <w:rFonts w:eastAsia="Times New Roman" w:cs="Times New Roman"/>
          <w:szCs w:val="28"/>
          <w:lang w:eastAsia="ru-RU"/>
        </w:rPr>
        <w:t xml:space="preserve">итической ситуации, связанной с </w:t>
      </w:r>
      <w:r w:rsidRPr="00975A26">
        <w:rPr>
          <w:rFonts w:eastAsia="Times New Roman" w:cs="Times New Roman"/>
          <w:szCs w:val="28"/>
          <w:lang w:eastAsia="ru-RU"/>
        </w:rPr>
        <w:t>проведением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специальной военной операции на территории Украины, каждая семья участников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специальной военной операции должна быть в зоне </w:t>
      </w:r>
      <w:r w:rsidRPr="00975A26">
        <w:rPr>
          <w:rFonts w:eastAsia="Times New Roman" w:cs="Times New Roman"/>
          <w:szCs w:val="28"/>
          <w:lang w:eastAsia="ru-RU"/>
        </w:rPr>
        <w:lastRenderedPageBreak/>
        <w:t>постоянного внимания, окружена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заботой и почетом. Наш долг - поддержать и оказать помощь семьям участников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специальной военной операции, помочь им вырастить, поднять детей, дать им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="002E100A">
        <w:rPr>
          <w:rFonts w:eastAsia="Times New Roman" w:cs="Times New Roman"/>
          <w:szCs w:val="28"/>
          <w:lang w:eastAsia="ru-RU"/>
        </w:rPr>
        <w:t xml:space="preserve">образование.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В сложившихся услови</w:t>
      </w:r>
      <w:r w:rsidR="00676A33">
        <w:rPr>
          <w:rFonts w:eastAsia="Times New Roman" w:cs="Times New Roman"/>
          <w:szCs w:val="28"/>
          <w:lang w:eastAsia="ru-RU"/>
        </w:rPr>
        <w:t xml:space="preserve">ях продолжают сохраняться риски </w:t>
      </w:r>
      <w:r w:rsidR="002E100A">
        <w:rPr>
          <w:rFonts w:eastAsia="Times New Roman" w:cs="Times New Roman"/>
          <w:szCs w:val="28"/>
          <w:lang w:eastAsia="ru-RU"/>
        </w:rPr>
        <w:t xml:space="preserve">возникновения </w:t>
      </w:r>
      <w:r w:rsidRPr="00975A26">
        <w:rPr>
          <w:rFonts w:eastAsia="Times New Roman" w:cs="Times New Roman"/>
          <w:szCs w:val="28"/>
          <w:lang w:eastAsia="ru-RU"/>
        </w:rPr>
        <w:t>дополнител</w:t>
      </w:r>
      <w:r w:rsidR="002E100A">
        <w:rPr>
          <w:rFonts w:eastAsia="Times New Roman" w:cs="Times New Roman"/>
          <w:szCs w:val="28"/>
          <w:lang w:eastAsia="ru-RU"/>
        </w:rPr>
        <w:t xml:space="preserve">ьных расходов и </w:t>
      </w:r>
      <w:proofErr w:type="spellStart"/>
      <w:r w:rsidR="002E100A">
        <w:rPr>
          <w:rFonts w:eastAsia="Times New Roman" w:cs="Times New Roman"/>
          <w:szCs w:val="28"/>
          <w:lang w:eastAsia="ru-RU"/>
        </w:rPr>
        <w:t>недопоступления</w:t>
      </w:r>
      <w:proofErr w:type="spellEnd"/>
      <w:r w:rsidR="002E100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бюджетоформирующих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доходов.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Кроме того, отмечается усиление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проинфляционных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факторов.</w:t>
      </w:r>
      <w:r w:rsidRPr="00975A26">
        <w:rPr>
          <w:rFonts w:eastAsia="Times New Roman" w:cs="Times New Roman"/>
          <w:szCs w:val="28"/>
          <w:lang w:eastAsia="ru-RU"/>
        </w:rPr>
        <w:br/>
        <w:t>Учитывая условия ограничения бюджетных возможностей, главным</w:t>
      </w:r>
      <w:r w:rsidRPr="00975A26">
        <w:rPr>
          <w:rFonts w:eastAsia="Times New Roman" w:cs="Times New Roman"/>
          <w:szCs w:val="28"/>
          <w:lang w:eastAsia="ru-RU"/>
        </w:rPr>
        <w:br/>
        <w:t>распорядителям средст</w:t>
      </w:r>
      <w:r w:rsidR="00F72BC4">
        <w:rPr>
          <w:rFonts w:eastAsia="Times New Roman" w:cs="Times New Roman"/>
          <w:szCs w:val="28"/>
          <w:lang w:eastAsia="ru-RU"/>
        </w:rPr>
        <w:t xml:space="preserve">в бюджета муниципального района </w:t>
      </w:r>
      <w:r w:rsidRPr="00975A26">
        <w:rPr>
          <w:rFonts w:eastAsia="Times New Roman" w:cs="Times New Roman"/>
          <w:szCs w:val="28"/>
          <w:lang w:eastAsia="ru-RU"/>
        </w:rPr>
        <w:t>необходимо ответственно подходить к планированию бюджетных ассигнований,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исходя из обоснованности, бюджетной эффективности их реализации при условии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бесспорного финансового обеспечения и исполнения действующих расходных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обязательств в полном объеме, сокращая при этом нерезультативные бюджетные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расходы.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Всем участникам бюджетного процесса при планировании бюджетных</w:t>
      </w:r>
      <w:r w:rsidRPr="00975A26">
        <w:rPr>
          <w:rFonts w:eastAsia="Times New Roman" w:cs="Times New Roman"/>
          <w:szCs w:val="28"/>
          <w:lang w:eastAsia="ru-RU"/>
        </w:rPr>
        <w:br/>
        <w:t>расходов необходимо пере</w:t>
      </w:r>
      <w:r w:rsidR="0011694D">
        <w:rPr>
          <w:rFonts w:eastAsia="Times New Roman" w:cs="Times New Roman"/>
          <w:szCs w:val="28"/>
          <w:lang w:eastAsia="ru-RU"/>
        </w:rPr>
        <w:t xml:space="preserve">смотреть отраслевые приоритеты, </w:t>
      </w:r>
      <w:r w:rsidRPr="00975A26">
        <w:rPr>
          <w:rFonts w:eastAsia="Times New Roman" w:cs="Times New Roman"/>
          <w:szCs w:val="28"/>
          <w:lang w:eastAsia="ru-RU"/>
        </w:rPr>
        <w:t>сконцентрировав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бюджетные и управленческие ресурсы на решении задач с безусловной реализацией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национальных, региональных проектов и муниципальных программ развития.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Бюджетная политика нового бюджетного цикла сохраняет преемственность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задач прошлых периодов. Как и в предыдущие годы, расходная часть бюджета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муниципального района сохранит свою социальную направленность,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когда более </w:t>
      </w:r>
      <w:r w:rsidR="00A22EF2">
        <w:rPr>
          <w:rFonts w:eastAsia="Times New Roman" w:cs="Times New Roman"/>
          <w:szCs w:val="28"/>
          <w:lang w:eastAsia="ru-RU"/>
        </w:rPr>
        <w:t>80</w:t>
      </w:r>
      <w:r w:rsidRPr="00975A26">
        <w:rPr>
          <w:rFonts w:eastAsia="Times New Roman" w:cs="Times New Roman"/>
          <w:szCs w:val="28"/>
          <w:lang w:eastAsia="ru-RU"/>
        </w:rPr>
        <w:t>% всех расходов ежегодно направляется на финансирование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социальной сферы и реш</w:t>
      </w:r>
      <w:r w:rsidR="0011694D">
        <w:rPr>
          <w:rFonts w:eastAsia="Times New Roman" w:cs="Times New Roman"/>
          <w:szCs w:val="28"/>
          <w:lang w:eastAsia="ru-RU"/>
        </w:rPr>
        <w:t>ение вопросов в области жилищно-</w:t>
      </w:r>
      <w:r w:rsidRPr="00975A26">
        <w:rPr>
          <w:rFonts w:eastAsia="Times New Roman" w:cs="Times New Roman"/>
          <w:szCs w:val="28"/>
          <w:lang w:eastAsia="ru-RU"/>
        </w:rPr>
        <w:t>коммунального и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дорожного хозяйств.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Таким образом, основными целями и задачами бюджетной политики</w:t>
      </w:r>
      <w:r w:rsidRPr="00975A26">
        <w:rPr>
          <w:rFonts w:eastAsia="Times New Roman" w:cs="Times New Roman"/>
          <w:szCs w:val="28"/>
          <w:lang w:eastAsia="ru-RU"/>
        </w:rPr>
        <w:br/>
      </w:r>
      <w:proofErr w:type="spellStart"/>
      <w:r w:rsidR="0011694D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района на 2024 год и </w:t>
      </w:r>
      <w:r w:rsidR="009B1E7C">
        <w:rPr>
          <w:rFonts w:eastAsia="Times New Roman" w:cs="Times New Roman"/>
          <w:szCs w:val="28"/>
          <w:lang w:eastAsia="ru-RU"/>
        </w:rPr>
        <w:t xml:space="preserve">на </w:t>
      </w:r>
      <w:r w:rsidRPr="00975A26">
        <w:rPr>
          <w:rFonts w:eastAsia="Times New Roman" w:cs="Times New Roman"/>
          <w:szCs w:val="28"/>
          <w:lang w:eastAsia="ru-RU"/>
        </w:rPr>
        <w:t>плановый период 2025 и 2026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годов являются: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обеспечение сбалансированности доходных источников и расходных</w:t>
      </w:r>
      <w:r w:rsidRPr="00975A26">
        <w:rPr>
          <w:rFonts w:eastAsia="Times New Roman" w:cs="Times New Roman"/>
          <w:szCs w:val="28"/>
          <w:lang w:eastAsia="ru-RU"/>
        </w:rPr>
        <w:br/>
        <w:t>обязательств бюджета муниципального района;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закрепление положительных результатов, достигнутых при</w:t>
      </w:r>
      <w:r w:rsidRPr="00975A26">
        <w:rPr>
          <w:rFonts w:eastAsia="Times New Roman" w:cs="Times New Roman"/>
          <w:szCs w:val="28"/>
          <w:lang w:eastAsia="ru-RU"/>
        </w:rPr>
        <w:br/>
        <w:t>формировании и исполнении бюджета муниципального района за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предыдущие годы;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приоритизация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бюджетных расходов в целях безусловного обеспечения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достижения национальных целей развития в соответствии с указами Президента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Российской Федерации от 7.05.2018 № 204 и от 21.07.2020 № 474;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повышение эффективности бюджетных расходов, формирование</w:t>
      </w:r>
      <w:r w:rsidRPr="00975A26">
        <w:rPr>
          <w:rFonts w:eastAsia="Times New Roman" w:cs="Times New Roman"/>
          <w:szCs w:val="28"/>
          <w:lang w:eastAsia="ru-RU"/>
        </w:rPr>
        <w:br/>
        <w:t>бюджетных параметров исходя из необходимости безусловного исполнения</w:t>
      </w:r>
      <w:r w:rsidRPr="00975A26">
        <w:rPr>
          <w:rFonts w:eastAsia="Times New Roman" w:cs="Times New Roman"/>
          <w:szCs w:val="28"/>
          <w:lang w:eastAsia="ru-RU"/>
        </w:rPr>
        <w:br/>
        <w:t>действующих расходных обязательств, в то</w:t>
      </w:r>
      <w:r w:rsidR="0011694D">
        <w:rPr>
          <w:rFonts w:eastAsia="Times New Roman" w:cs="Times New Roman"/>
          <w:szCs w:val="28"/>
          <w:lang w:eastAsia="ru-RU"/>
        </w:rPr>
        <w:t xml:space="preserve">м числе с учетом их оптимизации </w:t>
      </w:r>
      <w:r w:rsidRPr="00975A26">
        <w:rPr>
          <w:rFonts w:eastAsia="Times New Roman" w:cs="Times New Roman"/>
          <w:szCs w:val="28"/>
          <w:lang w:eastAsia="ru-RU"/>
        </w:rPr>
        <w:t>и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эффективности исполнения;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совершенствование и</w:t>
      </w:r>
      <w:r w:rsidR="0011694D">
        <w:rPr>
          <w:rFonts w:eastAsia="Times New Roman" w:cs="Times New Roman"/>
          <w:szCs w:val="28"/>
          <w:lang w:eastAsia="ru-RU"/>
        </w:rPr>
        <w:t xml:space="preserve">нструментов программно-целевого </w:t>
      </w:r>
      <w:r w:rsidRPr="00975A26">
        <w:rPr>
          <w:rFonts w:eastAsia="Times New Roman" w:cs="Times New Roman"/>
          <w:szCs w:val="28"/>
          <w:lang w:eastAsia="ru-RU"/>
        </w:rPr>
        <w:t>планирования,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реализация мероприятий, направленных на повышение качества планирования и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эффекти</w:t>
      </w:r>
      <w:r w:rsidR="0011694D">
        <w:rPr>
          <w:rFonts w:eastAsia="Times New Roman" w:cs="Times New Roman"/>
          <w:szCs w:val="28"/>
          <w:lang w:eastAsia="ru-RU"/>
        </w:rPr>
        <w:t xml:space="preserve">вности реализации муниципальных </w:t>
      </w:r>
      <w:r w:rsidRPr="00975A26">
        <w:rPr>
          <w:rFonts w:eastAsia="Times New Roman" w:cs="Times New Roman"/>
          <w:szCs w:val="28"/>
          <w:lang w:eastAsia="ru-RU"/>
        </w:rPr>
        <w:t>программ исходя из ожидаемых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результатов;</w:t>
      </w:r>
      <w:r w:rsidR="0011694D">
        <w:rPr>
          <w:rFonts w:eastAsia="Times New Roman" w:cs="Times New Roman"/>
          <w:szCs w:val="28"/>
          <w:lang w:eastAsia="ru-RU"/>
        </w:rPr>
        <w:t xml:space="preserve">  </w:t>
      </w:r>
    </w:p>
    <w:p w:rsidR="0011694D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lastRenderedPageBreak/>
        <w:t>- совершенствование системы муниципальных закупок;</w:t>
      </w:r>
      <w:r w:rsidR="0011694D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совершенствование внутреннего муниципального финансового контроля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в сфере бюджетных правоотношений, повышение эффективности внутреннего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финансового контроля и внутреннего финансового аудита главных распорядителей и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администраторов бюджетных средств;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повышение прозрачности и открытости бюджета и бюджетного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процесса, а так же доступности о муниципальных финансах </w:t>
      </w:r>
      <w:proofErr w:type="spellStart"/>
      <w:r w:rsidR="005B0247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района;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11694D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- развитие инициативного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бюджетирования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в</w:t>
      </w:r>
      <w:proofErr w:type="gramEnd"/>
      <w:r w:rsidRPr="00975A2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5B0247">
        <w:rPr>
          <w:rFonts w:eastAsia="Times New Roman" w:cs="Times New Roman"/>
          <w:szCs w:val="28"/>
          <w:lang w:eastAsia="ru-RU"/>
        </w:rPr>
        <w:t>Нагор</w:t>
      </w:r>
      <w:r w:rsidRPr="00975A26">
        <w:rPr>
          <w:rFonts w:eastAsia="Times New Roman" w:cs="Times New Roman"/>
          <w:szCs w:val="28"/>
          <w:lang w:eastAsia="ru-RU"/>
        </w:rPr>
        <w:t>ском</w:t>
      </w:r>
      <w:proofErr w:type="gramEnd"/>
      <w:r w:rsidRPr="00975A26">
        <w:rPr>
          <w:rFonts w:eastAsia="Times New Roman" w:cs="Times New Roman"/>
          <w:szCs w:val="28"/>
          <w:lang w:eastAsia="ru-RU"/>
        </w:rPr>
        <w:br/>
        <w:t>районе в целях вовлечения граждан в решение первоочередных</w:t>
      </w:r>
      <w:r w:rsidRPr="00975A26">
        <w:rPr>
          <w:rFonts w:eastAsia="Times New Roman" w:cs="Times New Roman"/>
          <w:szCs w:val="28"/>
          <w:lang w:eastAsia="ru-RU"/>
        </w:rPr>
        <w:br/>
        <w:t>проблем местного значения и повышения уровня доверия к власти.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75A26">
        <w:rPr>
          <w:rFonts w:eastAsia="Times New Roman" w:cs="Times New Roman"/>
          <w:szCs w:val="28"/>
          <w:lang w:eastAsia="ru-RU"/>
        </w:rPr>
        <w:t xml:space="preserve">Ключевой задачей и приоритетами бюджетной политики </w:t>
      </w:r>
      <w:r w:rsidR="00F72BC4" w:rsidRPr="00975A26">
        <w:rPr>
          <w:rFonts w:eastAsia="Times New Roman" w:cs="Times New Roman"/>
          <w:szCs w:val="28"/>
          <w:lang w:eastAsia="ru-RU"/>
        </w:rPr>
        <w:t>на 2024 год</w:t>
      </w:r>
      <w:r w:rsidR="00F72BC4">
        <w:rPr>
          <w:rFonts w:eastAsia="Times New Roman" w:cs="Times New Roman"/>
          <w:szCs w:val="28"/>
          <w:lang w:eastAsia="ru-RU"/>
        </w:rPr>
        <w:t xml:space="preserve"> </w:t>
      </w:r>
      <w:r w:rsidR="00F72BC4" w:rsidRPr="00975A26">
        <w:rPr>
          <w:rFonts w:eastAsia="Times New Roman" w:cs="Times New Roman"/>
          <w:szCs w:val="28"/>
          <w:lang w:eastAsia="ru-RU"/>
        </w:rPr>
        <w:t xml:space="preserve">и </w:t>
      </w:r>
      <w:r w:rsidR="00F72BC4">
        <w:rPr>
          <w:rFonts w:eastAsia="Times New Roman" w:cs="Times New Roman"/>
          <w:szCs w:val="28"/>
          <w:lang w:eastAsia="ru-RU"/>
        </w:rPr>
        <w:t xml:space="preserve">на </w:t>
      </w:r>
      <w:r w:rsidR="00F72BC4" w:rsidRPr="00975A26">
        <w:rPr>
          <w:rFonts w:eastAsia="Times New Roman" w:cs="Times New Roman"/>
          <w:szCs w:val="28"/>
          <w:lang w:eastAsia="ru-RU"/>
        </w:rPr>
        <w:t>плановый период 2025 и 2026 годов</w:t>
      </w:r>
      <w:r w:rsidRPr="00975A26">
        <w:rPr>
          <w:rFonts w:eastAsia="Times New Roman" w:cs="Times New Roman"/>
          <w:szCs w:val="28"/>
          <w:lang w:eastAsia="ru-RU"/>
        </w:rPr>
        <w:t xml:space="preserve"> остаются обеспечение достиже</w:t>
      </w:r>
      <w:r w:rsidR="009C51E0">
        <w:rPr>
          <w:rFonts w:eastAsia="Times New Roman" w:cs="Times New Roman"/>
          <w:szCs w:val="28"/>
          <w:lang w:eastAsia="ru-RU"/>
        </w:rPr>
        <w:t xml:space="preserve">ния национальных целей развития </w:t>
      </w:r>
      <w:r w:rsidRPr="00975A26">
        <w:rPr>
          <w:rFonts w:eastAsia="Times New Roman" w:cs="Times New Roman"/>
          <w:szCs w:val="28"/>
          <w:lang w:eastAsia="ru-RU"/>
        </w:rPr>
        <w:t xml:space="preserve">Российской Федерации, направленных на </w:t>
      </w:r>
      <w:r w:rsidR="009C51E0">
        <w:rPr>
          <w:rFonts w:eastAsia="Times New Roman" w:cs="Times New Roman"/>
          <w:szCs w:val="28"/>
          <w:lang w:eastAsia="ru-RU"/>
        </w:rPr>
        <w:t xml:space="preserve">повышение уровня жизни граждан, </w:t>
      </w:r>
      <w:r w:rsidRPr="00975A26">
        <w:rPr>
          <w:rFonts w:eastAsia="Times New Roman" w:cs="Times New Roman"/>
          <w:szCs w:val="28"/>
          <w:lang w:eastAsia="ru-RU"/>
        </w:rPr>
        <w:t>создание комфортных условий для их про</w:t>
      </w:r>
      <w:r w:rsidR="009C51E0">
        <w:rPr>
          <w:rFonts w:eastAsia="Times New Roman" w:cs="Times New Roman"/>
          <w:szCs w:val="28"/>
          <w:lang w:eastAsia="ru-RU"/>
        </w:rPr>
        <w:t xml:space="preserve">живания, обеспечение достойного </w:t>
      </w:r>
      <w:r w:rsidRPr="00975A26">
        <w:rPr>
          <w:rFonts w:eastAsia="Times New Roman" w:cs="Times New Roman"/>
          <w:szCs w:val="28"/>
          <w:lang w:eastAsia="ru-RU"/>
        </w:rPr>
        <w:t>эффективного труда людей и успешного предпринимательства</w:t>
      </w:r>
      <w:r w:rsidR="009C51E0">
        <w:rPr>
          <w:rFonts w:eastAsia="Times New Roman" w:cs="Times New Roman"/>
          <w:szCs w:val="28"/>
          <w:lang w:eastAsia="ru-RU"/>
        </w:rPr>
        <w:t xml:space="preserve">, цифровую </w:t>
      </w:r>
      <w:r w:rsidRPr="00975A26">
        <w:rPr>
          <w:rFonts w:eastAsia="Times New Roman" w:cs="Times New Roman"/>
          <w:szCs w:val="28"/>
          <w:lang w:eastAsia="ru-RU"/>
        </w:rPr>
        <w:t>трансформацию, определенных Указом Президента Российской Федерации от 21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июля 2020 года № 474.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Таким образом, для бюджета муниципального района можно</w:t>
      </w:r>
      <w:r w:rsidRPr="00975A26">
        <w:rPr>
          <w:rFonts w:eastAsia="Times New Roman" w:cs="Times New Roman"/>
          <w:szCs w:val="28"/>
          <w:lang w:eastAsia="ru-RU"/>
        </w:rPr>
        <w:br/>
        <w:t>определить основные задачи социального характера на трехлетнюю перспективу: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обеспечение и сохранение достигнутых соотношений заработной платы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отдельных категорий работников бюджетной сферы к доходу от трудовой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деятельности в </w:t>
      </w:r>
      <w:r w:rsidR="005B0247">
        <w:rPr>
          <w:rFonts w:eastAsia="Times New Roman" w:cs="Times New Roman"/>
          <w:szCs w:val="28"/>
          <w:lang w:eastAsia="ru-RU"/>
        </w:rPr>
        <w:t>Кировской области</w:t>
      </w:r>
      <w:r w:rsidRPr="00975A26">
        <w:rPr>
          <w:rFonts w:eastAsia="Times New Roman" w:cs="Times New Roman"/>
          <w:szCs w:val="28"/>
          <w:lang w:eastAsia="ru-RU"/>
        </w:rPr>
        <w:t>, закрепленных в Указах Президента Российской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Федерации от 07.05.2012 №№ 597, 761;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обеспечение роста уровня заработной платы низкооплачиваемой</w:t>
      </w:r>
      <w:r w:rsidRPr="00975A26">
        <w:rPr>
          <w:rFonts w:eastAsia="Times New Roman" w:cs="Times New Roman"/>
          <w:szCs w:val="28"/>
          <w:lang w:eastAsia="ru-RU"/>
        </w:rPr>
        <w:br/>
        <w:t>категории работников бюджетной сферы, в соответствии с увеличением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минимального 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размера оплаты труда</w:t>
      </w:r>
      <w:proofErr w:type="gramEnd"/>
      <w:r w:rsidRPr="00975A26">
        <w:rPr>
          <w:rFonts w:eastAsia="Times New Roman" w:cs="Times New Roman"/>
          <w:szCs w:val="28"/>
          <w:lang w:eastAsia="ru-RU"/>
        </w:rPr>
        <w:t xml:space="preserve"> и величиной прожиточного минимума</w:t>
      </w:r>
      <w:r w:rsidRPr="00975A26">
        <w:rPr>
          <w:rFonts w:eastAsia="Times New Roman" w:cs="Times New Roman"/>
          <w:szCs w:val="28"/>
          <w:lang w:eastAsia="ru-RU"/>
        </w:rPr>
        <w:br/>
        <w:t>трудоспособного населения;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достижение 100-процентной дост</w:t>
      </w:r>
      <w:r w:rsidR="005B0247">
        <w:rPr>
          <w:rFonts w:eastAsia="Times New Roman" w:cs="Times New Roman"/>
          <w:szCs w:val="28"/>
          <w:lang w:eastAsia="ru-RU"/>
        </w:rPr>
        <w:t>упности дошкольного образования</w:t>
      </w:r>
      <w:r w:rsidRPr="00975A26">
        <w:rPr>
          <w:rFonts w:eastAsia="Times New Roman" w:cs="Times New Roman"/>
          <w:szCs w:val="28"/>
          <w:lang w:eastAsia="ru-RU"/>
        </w:rPr>
        <w:t>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обеспечение современного, качественного образования, доступного для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каждого ребенка;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развитие дополнительного образования и новых направлений в этой</w:t>
      </w:r>
      <w:r w:rsidRPr="00975A26">
        <w:rPr>
          <w:rFonts w:eastAsia="Times New Roman" w:cs="Times New Roman"/>
          <w:szCs w:val="28"/>
          <w:lang w:eastAsia="ru-RU"/>
        </w:rPr>
        <w:br/>
        <w:t>сфере;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подбор и постоянное повышение квалификации кадрового потенциала в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области образования и культуры;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развитие транспортной инфраструктуры, обеспечение безопасности и</w:t>
      </w:r>
      <w:r w:rsidRPr="00975A26">
        <w:rPr>
          <w:rFonts w:eastAsia="Times New Roman" w:cs="Times New Roman"/>
          <w:szCs w:val="28"/>
          <w:lang w:eastAsia="ru-RU"/>
        </w:rPr>
        <w:br/>
      </w:r>
      <w:proofErr w:type="gramStart"/>
      <w:r w:rsidRPr="00975A26">
        <w:rPr>
          <w:rFonts w:eastAsia="Times New Roman" w:cs="Times New Roman"/>
          <w:szCs w:val="28"/>
          <w:lang w:eastAsia="ru-RU"/>
        </w:rPr>
        <w:t>качества</w:t>
      </w:r>
      <w:proofErr w:type="gramEnd"/>
      <w:r w:rsidRPr="00975A26">
        <w:rPr>
          <w:rFonts w:eastAsia="Times New Roman" w:cs="Times New Roman"/>
          <w:szCs w:val="28"/>
          <w:lang w:eastAsia="ru-RU"/>
        </w:rPr>
        <w:t xml:space="preserve"> автомобильных дорог муниципального значения;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9C51E0" w:rsidRDefault="00975A26" w:rsidP="009C51E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решение пробл</w:t>
      </w:r>
      <w:r w:rsidR="009C51E0">
        <w:rPr>
          <w:rFonts w:eastAsia="Times New Roman" w:cs="Times New Roman"/>
          <w:szCs w:val="28"/>
          <w:lang w:eastAsia="ru-RU"/>
        </w:rPr>
        <w:t>емных вопросов в сфере экологии</w:t>
      </w:r>
      <w:r w:rsidRPr="00975A26">
        <w:rPr>
          <w:rFonts w:eastAsia="Times New Roman" w:cs="Times New Roman"/>
          <w:szCs w:val="28"/>
          <w:lang w:eastAsia="ru-RU"/>
        </w:rPr>
        <w:t>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9C51E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обеспечение условий для занятий физической культурой и спортом,</w:t>
      </w:r>
      <w:r w:rsidRPr="00975A26">
        <w:rPr>
          <w:rFonts w:eastAsia="Times New Roman" w:cs="Times New Roman"/>
          <w:szCs w:val="28"/>
          <w:lang w:eastAsia="ru-RU"/>
        </w:rPr>
        <w:br/>
        <w:t>массовым спортом, в том числе повышение уровня обеспеченности населения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объектами спорта;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поддержка семей участников специальной военной операции;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C51E0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развитие духовно-</w:t>
      </w:r>
      <w:r w:rsidR="00975A26" w:rsidRPr="00975A26">
        <w:rPr>
          <w:rFonts w:eastAsia="Times New Roman" w:cs="Times New Roman"/>
          <w:szCs w:val="28"/>
          <w:lang w:eastAsia="ru-RU"/>
        </w:rPr>
        <w:t>нравственных и культурных ценностей в районе.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B0247" w:rsidRDefault="00975A26" w:rsidP="005B024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lastRenderedPageBreak/>
        <w:t>При формировании и осуществлении расходов на содержание и обеспечение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деятельности органов местного самоуправления </w:t>
      </w:r>
      <w:proofErr w:type="spellStart"/>
      <w:r w:rsidR="005B0247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br/>
        <w:t>района обязательным является соблюдение норматива</w:t>
      </w:r>
      <w:r w:rsidR="00676A33" w:rsidRPr="00676A33">
        <w:rPr>
          <w:rFonts w:eastAsia="Times New Roman" w:cs="Times New Roman"/>
          <w:szCs w:val="28"/>
          <w:lang w:eastAsia="ru-RU"/>
        </w:rPr>
        <w:t xml:space="preserve"> </w:t>
      </w:r>
      <w:r w:rsidR="00676A33">
        <w:rPr>
          <w:rFonts w:eastAsia="Times New Roman" w:cs="Times New Roman"/>
          <w:szCs w:val="28"/>
          <w:lang w:eastAsia="ru-RU"/>
        </w:rPr>
        <w:t xml:space="preserve">на содержание </w:t>
      </w:r>
      <w:r w:rsidR="00676A33" w:rsidRPr="00975A26">
        <w:rPr>
          <w:rFonts w:eastAsia="Times New Roman" w:cs="Times New Roman"/>
          <w:szCs w:val="28"/>
          <w:lang w:eastAsia="ru-RU"/>
        </w:rPr>
        <w:t>органов местного самоуправления</w:t>
      </w:r>
      <w:r w:rsidRPr="00975A26">
        <w:rPr>
          <w:rFonts w:eastAsia="Times New Roman" w:cs="Times New Roman"/>
          <w:szCs w:val="28"/>
          <w:lang w:eastAsia="ru-RU"/>
        </w:rPr>
        <w:t>, установленного</w:t>
      </w:r>
      <w:r w:rsidR="00676A33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Правительством </w:t>
      </w:r>
      <w:r w:rsidR="005B0247">
        <w:rPr>
          <w:rFonts w:eastAsia="Times New Roman" w:cs="Times New Roman"/>
          <w:szCs w:val="28"/>
          <w:lang w:eastAsia="ru-RU"/>
        </w:rPr>
        <w:t>Кировской области</w:t>
      </w:r>
      <w:r w:rsidRPr="00975A26">
        <w:rPr>
          <w:rFonts w:eastAsia="Times New Roman" w:cs="Times New Roman"/>
          <w:szCs w:val="28"/>
          <w:lang w:eastAsia="ru-RU"/>
        </w:rPr>
        <w:t>.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C077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В целях повышения престижности муниципальной службы, привлечения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компетентных специалистов, способных эффективно, в условиях современных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технологий и инноваций решать поставленные муниципальные задачи, а так же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снижения дефицита кадрового потенциала, </w:t>
      </w:r>
      <w:proofErr w:type="spellStart"/>
      <w:r w:rsidR="009C51E0">
        <w:rPr>
          <w:rFonts w:eastAsia="Times New Roman" w:cs="Times New Roman"/>
          <w:szCs w:val="28"/>
          <w:lang w:eastAsia="ru-RU"/>
        </w:rPr>
        <w:t>Нагорской</w:t>
      </w:r>
      <w:proofErr w:type="spellEnd"/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="009C51E0">
        <w:rPr>
          <w:rFonts w:eastAsia="Times New Roman" w:cs="Times New Roman"/>
          <w:szCs w:val="28"/>
          <w:lang w:eastAsia="ru-RU"/>
        </w:rPr>
        <w:t>районной Думой</w:t>
      </w:r>
      <w:r w:rsidRPr="00975A26">
        <w:rPr>
          <w:rFonts w:eastAsia="Times New Roman" w:cs="Times New Roman"/>
          <w:szCs w:val="28"/>
          <w:lang w:eastAsia="ru-RU"/>
        </w:rPr>
        <w:t xml:space="preserve"> внесены поправки в положение об оплате труда муниципальных служащих в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органах местного самоуправления муниципального района.</w:t>
      </w:r>
      <w:r w:rsidR="005B0247">
        <w:rPr>
          <w:rFonts w:eastAsia="Times New Roman" w:cs="Times New Roman"/>
          <w:szCs w:val="28"/>
          <w:lang w:eastAsia="ru-RU"/>
        </w:rPr>
        <w:t xml:space="preserve"> </w:t>
      </w:r>
    </w:p>
    <w:p w:rsidR="005C077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В условиях сложившейся экономической ситуации в целом и дефицита</w:t>
      </w:r>
      <w:r w:rsidRPr="00975A26">
        <w:rPr>
          <w:rFonts w:eastAsia="Times New Roman" w:cs="Times New Roman"/>
          <w:szCs w:val="28"/>
          <w:lang w:eastAsia="ru-RU"/>
        </w:rPr>
        <w:br/>
        <w:t>собственного доходного потенциала решение социал</w:t>
      </w:r>
      <w:r w:rsidR="005C0770">
        <w:rPr>
          <w:rFonts w:eastAsia="Times New Roman" w:cs="Times New Roman"/>
          <w:szCs w:val="28"/>
          <w:lang w:eastAsia="ru-RU"/>
        </w:rPr>
        <w:t>ьно-</w:t>
      </w:r>
      <w:r w:rsidRPr="00975A26">
        <w:rPr>
          <w:rFonts w:eastAsia="Times New Roman" w:cs="Times New Roman"/>
          <w:szCs w:val="28"/>
          <w:lang w:eastAsia="ru-RU"/>
        </w:rPr>
        <w:t>значимых для населения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вопросов, стоящих перед органами местного самоуправления </w:t>
      </w:r>
      <w:proofErr w:type="spellStart"/>
      <w:r w:rsidR="005C0770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района, без финансового участия федерального и </w:t>
      </w:r>
      <w:r w:rsidR="005C0770">
        <w:rPr>
          <w:rFonts w:eastAsia="Times New Roman" w:cs="Times New Roman"/>
          <w:szCs w:val="28"/>
          <w:lang w:eastAsia="ru-RU"/>
        </w:rPr>
        <w:t xml:space="preserve">областного </w:t>
      </w:r>
      <w:r w:rsidRPr="00975A26">
        <w:rPr>
          <w:rFonts w:eastAsia="Times New Roman" w:cs="Times New Roman"/>
          <w:szCs w:val="28"/>
          <w:lang w:eastAsia="ru-RU"/>
        </w:rPr>
        <w:t>бюджета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не возможно. </w:t>
      </w:r>
    </w:p>
    <w:p w:rsidR="005C077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В 2024 и последующие годы </w:t>
      </w:r>
      <w:proofErr w:type="spellStart"/>
      <w:r w:rsidR="005C0770">
        <w:rPr>
          <w:rFonts w:eastAsia="Times New Roman" w:cs="Times New Roman"/>
          <w:szCs w:val="28"/>
          <w:lang w:eastAsia="ru-RU"/>
        </w:rPr>
        <w:t>Нагорский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район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продолжит работу по участию в государственных программах, с целью привлечения</w:t>
      </w:r>
      <w:r w:rsidRPr="00975A26">
        <w:rPr>
          <w:rFonts w:eastAsia="Times New Roman" w:cs="Times New Roman"/>
          <w:szCs w:val="28"/>
          <w:lang w:eastAsia="ru-RU"/>
        </w:rPr>
        <w:br/>
        <w:t>доп</w:t>
      </w:r>
      <w:r w:rsidR="005C0770">
        <w:rPr>
          <w:rFonts w:eastAsia="Times New Roman" w:cs="Times New Roman"/>
          <w:szCs w:val="28"/>
          <w:lang w:eastAsia="ru-RU"/>
        </w:rPr>
        <w:t>о</w:t>
      </w:r>
      <w:r w:rsidRPr="00975A26">
        <w:rPr>
          <w:rFonts w:eastAsia="Times New Roman" w:cs="Times New Roman"/>
          <w:szCs w:val="28"/>
          <w:lang w:eastAsia="ru-RU"/>
        </w:rPr>
        <w:t>лнительных бюджетных средств.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Будет продолжено развитие 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инициативного</w:t>
      </w:r>
      <w:proofErr w:type="gramEnd"/>
      <w:r w:rsidRPr="00975A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бюджетирования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в </w:t>
      </w:r>
      <w:r w:rsidR="005C0770">
        <w:rPr>
          <w:rFonts w:eastAsia="Times New Roman" w:cs="Times New Roman"/>
          <w:szCs w:val="28"/>
          <w:lang w:eastAsia="ru-RU"/>
        </w:rPr>
        <w:t>Нагорском</w:t>
      </w:r>
      <w:r w:rsidRPr="00975A26">
        <w:rPr>
          <w:rFonts w:eastAsia="Times New Roman" w:cs="Times New Roman"/>
          <w:szCs w:val="28"/>
          <w:lang w:eastAsia="ru-RU"/>
        </w:rPr>
        <w:t xml:space="preserve"> районе. Участие населения в инициировании, реализации и контроле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предложенных инициативных проектов обеспечивает выдвижение действительно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приоритетных для финансирования бюджетных расходов, а также прозрачность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бюджетных решений, экономию бюджетных средств, пристальный 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75A26">
        <w:rPr>
          <w:rFonts w:eastAsia="Times New Roman" w:cs="Times New Roman"/>
          <w:szCs w:val="28"/>
          <w:lang w:eastAsia="ru-RU"/>
        </w:rPr>
        <w:br/>
        <w:t>подрядчиками, бережную эксплуатацию созданных объектов. Также, будет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продолжена поддержка развития инициативного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бюджетирования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через участие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граждан в конкурсах, проводимых на региональном уровне, для реализации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инициативных проектов.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</w:p>
    <w:p w:rsidR="005C077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Формирование объема и структуры расходов бюджета муниципального района </w:t>
      </w:r>
      <w:r w:rsidR="00233047" w:rsidRPr="00975A26">
        <w:rPr>
          <w:rFonts w:eastAsia="Times New Roman" w:cs="Times New Roman"/>
          <w:szCs w:val="28"/>
          <w:lang w:eastAsia="ru-RU"/>
        </w:rPr>
        <w:t>на 2024 год</w:t>
      </w:r>
      <w:r w:rsidR="00233047">
        <w:rPr>
          <w:rFonts w:eastAsia="Times New Roman" w:cs="Times New Roman"/>
          <w:szCs w:val="28"/>
          <w:lang w:eastAsia="ru-RU"/>
        </w:rPr>
        <w:t xml:space="preserve"> </w:t>
      </w:r>
      <w:r w:rsidR="00233047" w:rsidRPr="00975A26">
        <w:rPr>
          <w:rFonts w:eastAsia="Times New Roman" w:cs="Times New Roman"/>
          <w:szCs w:val="28"/>
          <w:lang w:eastAsia="ru-RU"/>
        </w:rPr>
        <w:t xml:space="preserve">и </w:t>
      </w:r>
      <w:r w:rsidR="00233047">
        <w:rPr>
          <w:rFonts w:eastAsia="Times New Roman" w:cs="Times New Roman"/>
          <w:szCs w:val="28"/>
          <w:lang w:eastAsia="ru-RU"/>
        </w:rPr>
        <w:t xml:space="preserve">на </w:t>
      </w:r>
      <w:r w:rsidR="00233047" w:rsidRPr="00975A26">
        <w:rPr>
          <w:rFonts w:eastAsia="Times New Roman" w:cs="Times New Roman"/>
          <w:szCs w:val="28"/>
          <w:lang w:eastAsia="ru-RU"/>
        </w:rPr>
        <w:t>плановый период 2025 и 2026 годов</w:t>
      </w:r>
      <w:r w:rsidRPr="00975A26">
        <w:rPr>
          <w:rFonts w:eastAsia="Times New Roman" w:cs="Times New Roman"/>
          <w:szCs w:val="28"/>
          <w:lang w:eastAsia="ru-RU"/>
        </w:rPr>
        <w:t xml:space="preserve"> осуществляется исходя из след</w:t>
      </w:r>
      <w:r w:rsidR="00233047">
        <w:rPr>
          <w:rFonts w:eastAsia="Times New Roman" w:cs="Times New Roman"/>
          <w:szCs w:val="28"/>
          <w:lang w:eastAsia="ru-RU"/>
        </w:rPr>
        <w:t xml:space="preserve">ующих </w:t>
      </w:r>
      <w:r w:rsidRPr="00975A26">
        <w:rPr>
          <w:rFonts w:eastAsia="Times New Roman" w:cs="Times New Roman"/>
          <w:szCs w:val="28"/>
          <w:lang w:eastAsia="ru-RU"/>
        </w:rPr>
        <w:t>основных подходов.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В качестве «базовых» объемов бюджетных ассигнований бюджета</w:t>
      </w:r>
      <w:r w:rsidR="005C077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муниципального района на 2024 и 2025 годы будут приняты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бюджетные ассигнования, утвержденные на плановый период решением </w:t>
      </w:r>
      <w:proofErr w:type="spellStart"/>
      <w:r w:rsidR="00F40D60" w:rsidRPr="00EA5EEE">
        <w:rPr>
          <w:szCs w:val="28"/>
        </w:rPr>
        <w:t>Нагорской</w:t>
      </w:r>
      <w:proofErr w:type="spellEnd"/>
      <w:r w:rsidR="00F40D60" w:rsidRPr="00EA5EEE">
        <w:rPr>
          <w:szCs w:val="28"/>
        </w:rPr>
        <w:t xml:space="preserve"> районной Думы от </w:t>
      </w:r>
      <w:r w:rsidR="00F40D60">
        <w:rPr>
          <w:szCs w:val="28"/>
        </w:rPr>
        <w:t>14</w:t>
      </w:r>
      <w:r w:rsidR="00F40D60" w:rsidRPr="00EA5EEE">
        <w:rPr>
          <w:szCs w:val="28"/>
        </w:rPr>
        <w:t>.12.20</w:t>
      </w:r>
      <w:r w:rsidR="00F40D60">
        <w:rPr>
          <w:szCs w:val="28"/>
        </w:rPr>
        <w:t>22</w:t>
      </w:r>
      <w:r w:rsidR="00F40D60" w:rsidRPr="00EA5EEE">
        <w:rPr>
          <w:szCs w:val="28"/>
        </w:rPr>
        <w:t xml:space="preserve"> № </w:t>
      </w:r>
      <w:r w:rsidR="00F40D60">
        <w:rPr>
          <w:szCs w:val="28"/>
        </w:rPr>
        <w:t xml:space="preserve">17.1 </w:t>
      </w:r>
      <w:r w:rsidR="00F40D60" w:rsidRPr="00EA5EEE">
        <w:rPr>
          <w:szCs w:val="28"/>
        </w:rPr>
        <w:t xml:space="preserve">«О бюджете муниципального образования </w:t>
      </w:r>
      <w:proofErr w:type="spellStart"/>
      <w:r w:rsidR="00F40D60" w:rsidRPr="00EA5EEE">
        <w:rPr>
          <w:szCs w:val="28"/>
        </w:rPr>
        <w:t>Нагорский</w:t>
      </w:r>
      <w:proofErr w:type="spellEnd"/>
      <w:r w:rsidR="00F40D60" w:rsidRPr="00EA5EEE">
        <w:rPr>
          <w:szCs w:val="28"/>
        </w:rPr>
        <w:t xml:space="preserve"> муниципальный район Кировской области на 20</w:t>
      </w:r>
      <w:r w:rsidR="00F40D60">
        <w:rPr>
          <w:szCs w:val="28"/>
        </w:rPr>
        <w:t>23</w:t>
      </w:r>
      <w:r w:rsidR="00F40D60" w:rsidRPr="00EA5EEE">
        <w:rPr>
          <w:szCs w:val="28"/>
        </w:rPr>
        <w:t xml:space="preserve"> год и на плановый период 20</w:t>
      </w:r>
      <w:r w:rsidR="00F40D60">
        <w:rPr>
          <w:szCs w:val="28"/>
        </w:rPr>
        <w:t>24</w:t>
      </w:r>
      <w:r w:rsidR="00F40D60" w:rsidRPr="00EA5EEE">
        <w:rPr>
          <w:szCs w:val="28"/>
        </w:rPr>
        <w:t xml:space="preserve"> и 20</w:t>
      </w:r>
      <w:r w:rsidR="00F40D60">
        <w:rPr>
          <w:szCs w:val="28"/>
        </w:rPr>
        <w:t>25</w:t>
      </w:r>
      <w:r w:rsidR="00F40D60" w:rsidRPr="00EA5EEE">
        <w:rPr>
          <w:szCs w:val="28"/>
        </w:rPr>
        <w:t xml:space="preserve"> годов»</w:t>
      </w:r>
      <w:r w:rsidRPr="00975A26">
        <w:rPr>
          <w:rFonts w:eastAsia="Times New Roman" w:cs="Times New Roman"/>
          <w:szCs w:val="28"/>
          <w:lang w:eastAsia="ru-RU"/>
        </w:rPr>
        <w:t>.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При этом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,</w:t>
      </w:r>
      <w:proofErr w:type="gramEnd"/>
      <w:r w:rsidRPr="00975A26">
        <w:rPr>
          <w:rFonts w:eastAsia="Times New Roman" w:cs="Times New Roman"/>
          <w:szCs w:val="28"/>
          <w:lang w:eastAsia="ru-RU"/>
        </w:rPr>
        <w:t xml:space="preserve"> необходимо обеспечить предельный уровень финансовой</w:t>
      </w:r>
      <w:r w:rsidRPr="00975A26">
        <w:rPr>
          <w:rFonts w:eastAsia="Times New Roman" w:cs="Times New Roman"/>
          <w:szCs w:val="28"/>
          <w:lang w:eastAsia="ru-RU"/>
        </w:rPr>
        <w:br/>
        <w:t>обеспеченности</w:t>
      </w:r>
      <w:r w:rsidR="00F40D60">
        <w:rPr>
          <w:rFonts w:eastAsia="Times New Roman" w:cs="Times New Roman"/>
          <w:szCs w:val="28"/>
          <w:lang w:eastAsia="ru-RU"/>
        </w:rPr>
        <w:t xml:space="preserve"> расходных обязательств бюджета </w:t>
      </w:r>
      <w:r w:rsidRPr="00975A26">
        <w:rPr>
          <w:rFonts w:eastAsia="Times New Roman" w:cs="Times New Roman"/>
          <w:szCs w:val="28"/>
          <w:lang w:eastAsia="ru-RU"/>
        </w:rPr>
        <w:t>муниципального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района,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софинансирование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которых предусмотрено из бюджетов других уровней, в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рамках государственных программ и национальных проектов.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В области регулирования межбюджетных отношений с поселениями</w:t>
      </w:r>
      <w:r w:rsidR="00F40D60">
        <w:rPr>
          <w:rFonts w:eastAsia="Times New Roman" w:cs="Times New Roman"/>
          <w:szCs w:val="28"/>
          <w:lang w:eastAsia="ru-RU"/>
        </w:rPr>
        <w:t xml:space="preserve"> района в 2024-</w:t>
      </w:r>
      <w:r w:rsidRPr="00975A26">
        <w:rPr>
          <w:rFonts w:eastAsia="Times New Roman" w:cs="Times New Roman"/>
          <w:szCs w:val="28"/>
          <w:lang w:eastAsia="ru-RU"/>
        </w:rPr>
        <w:t xml:space="preserve">2026 годах будет продолжена работа </w:t>
      </w:r>
      <w:proofErr w:type="gramStart"/>
      <w:r w:rsidRPr="00975A26">
        <w:rPr>
          <w:rFonts w:eastAsia="Times New Roman" w:cs="Times New Roman"/>
          <w:szCs w:val="28"/>
          <w:lang w:eastAsia="ru-RU"/>
        </w:rPr>
        <w:t>по</w:t>
      </w:r>
      <w:proofErr w:type="gramEnd"/>
      <w:r w:rsidRPr="00975A26">
        <w:rPr>
          <w:rFonts w:eastAsia="Times New Roman" w:cs="Times New Roman"/>
          <w:szCs w:val="28"/>
          <w:lang w:eastAsia="ru-RU"/>
        </w:rPr>
        <w:t>: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lastRenderedPageBreak/>
        <w:t xml:space="preserve">- формированию устойчивой собственной доходной базы бюджетов </w:t>
      </w:r>
      <w:r w:rsidRPr="00975A26">
        <w:rPr>
          <w:rFonts w:eastAsia="Times New Roman" w:cs="Times New Roman"/>
          <w:szCs w:val="28"/>
          <w:lang w:eastAsia="ru-RU"/>
        </w:rPr>
        <w:br/>
        <w:t>поселений, создание стимулов по ее наращиванию;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укреплению финансовой дисциплины, соблюдение органами местного</w:t>
      </w:r>
      <w:r w:rsidRPr="00975A26">
        <w:rPr>
          <w:rFonts w:eastAsia="Times New Roman" w:cs="Times New Roman"/>
          <w:szCs w:val="28"/>
          <w:lang w:eastAsia="ru-RU"/>
        </w:rPr>
        <w:br/>
        <w:t xml:space="preserve">самоуправления </w:t>
      </w:r>
      <w:r w:rsidR="00F40D60">
        <w:rPr>
          <w:rFonts w:eastAsia="Times New Roman" w:cs="Times New Roman"/>
          <w:szCs w:val="28"/>
          <w:lang w:eastAsia="ru-RU"/>
        </w:rPr>
        <w:t>поселений</w:t>
      </w:r>
      <w:r w:rsidRPr="00975A26">
        <w:rPr>
          <w:rFonts w:eastAsia="Times New Roman" w:cs="Times New Roman"/>
          <w:szCs w:val="28"/>
          <w:lang w:eastAsia="ru-RU"/>
        </w:rPr>
        <w:t xml:space="preserve"> бюджетного законодательства;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- улучшению качества управления муниципальными финансами, повышению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эффективности расходования бюджетных средств.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5C077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Реализация данных мер должна способствовать обеспечению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сбалансированности муницип</w:t>
      </w:r>
      <w:r w:rsidR="00F40D60">
        <w:rPr>
          <w:rFonts w:eastAsia="Times New Roman" w:cs="Times New Roman"/>
          <w:szCs w:val="28"/>
          <w:lang w:eastAsia="ru-RU"/>
        </w:rPr>
        <w:t xml:space="preserve">альных бюджетов и увеличению их </w:t>
      </w:r>
      <w:r w:rsidRPr="00975A26">
        <w:rPr>
          <w:rFonts w:eastAsia="Times New Roman" w:cs="Times New Roman"/>
          <w:szCs w:val="28"/>
          <w:lang w:eastAsia="ru-RU"/>
        </w:rPr>
        <w:t>финансовых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возможностей, а также улучшению качества управления бюджетным процессом.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F40D60" w:rsidRDefault="00975A26" w:rsidP="00F40D6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>Дотации на выравнивание бюджетной обеспеченности сельских поселений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сохранят ведущ</w:t>
      </w:r>
      <w:r w:rsidR="00F40D60">
        <w:rPr>
          <w:rFonts w:eastAsia="Times New Roman" w:cs="Times New Roman"/>
          <w:szCs w:val="28"/>
          <w:lang w:eastAsia="ru-RU"/>
        </w:rPr>
        <w:t xml:space="preserve">ую роль в системе межбюджетного </w:t>
      </w:r>
      <w:r w:rsidRPr="00975A26">
        <w:rPr>
          <w:rFonts w:eastAsia="Times New Roman" w:cs="Times New Roman"/>
          <w:szCs w:val="28"/>
          <w:lang w:eastAsia="ru-RU"/>
        </w:rPr>
        <w:t>регулирования.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</w:p>
    <w:p w:rsidR="00A22EF2" w:rsidRDefault="00A22EF2" w:rsidP="00F40D6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A4ED0" w:rsidRPr="001E21BF" w:rsidRDefault="00975A26" w:rsidP="001E21B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75A26">
        <w:rPr>
          <w:rFonts w:eastAsia="Times New Roman" w:cs="Times New Roman"/>
          <w:szCs w:val="28"/>
          <w:lang w:eastAsia="ru-RU"/>
        </w:rPr>
        <w:t xml:space="preserve">Сформированный на основе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вышеобозначенных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подходов проект бюджета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="00233047" w:rsidRPr="00975A26">
        <w:rPr>
          <w:rFonts w:eastAsia="Times New Roman" w:cs="Times New Roman"/>
          <w:szCs w:val="28"/>
          <w:lang w:eastAsia="ru-RU"/>
        </w:rPr>
        <w:t>на 2024 год</w:t>
      </w:r>
      <w:r w:rsidR="00233047">
        <w:rPr>
          <w:rFonts w:eastAsia="Times New Roman" w:cs="Times New Roman"/>
          <w:szCs w:val="28"/>
          <w:lang w:eastAsia="ru-RU"/>
        </w:rPr>
        <w:t xml:space="preserve"> </w:t>
      </w:r>
      <w:r w:rsidR="00233047" w:rsidRPr="00975A26">
        <w:rPr>
          <w:rFonts w:eastAsia="Times New Roman" w:cs="Times New Roman"/>
          <w:szCs w:val="28"/>
          <w:lang w:eastAsia="ru-RU"/>
        </w:rPr>
        <w:t xml:space="preserve">и </w:t>
      </w:r>
      <w:r w:rsidR="00233047">
        <w:rPr>
          <w:rFonts w:eastAsia="Times New Roman" w:cs="Times New Roman"/>
          <w:szCs w:val="28"/>
          <w:lang w:eastAsia="ru-RU"/>
        </w:rPr>
        <w:t xml:space="preserve">на </w:t>
      </w:r>
      <w:r w:rsidR="00233047" w:rsidRPr="00975A26">
        <w:rPr>
          <w:rFonts w:eastAsia="Times New Roman" w:cs="Times New Roman"/>
          <w:szCs w:val="28"/>
          <w:lang w:eastAsia="ru-RU"/>
        </w:rPr>
        <w:t>плановый период 2025 и 2026 годов</w:t>
      </w:r>
      <w:r w:rsidR="00233047">
        <w:rPr>
          <w:rFonts w:eastAsia="Times New Roman" w:cs="Times New Roman"/>
          <w:szCs w:val="28"/>
          <w:lang w:eastAsia="ru-RU"/>
        </w:rPr>
        <w:t xml:space="preserve"> позволит реализовать </w:t>
      </w:r>
      <w:r w:rsidRPr="00975A26">
        <w:rPr>
          <w:rFonts w:eastAsia="Times New Roman" w:cs="Times New Roman"/>
          <w:szCs w:val="28"/>
          <w:lang w:eastAsia="ru-RU"/>
        </w:rPr>
        <w:t xml:space="preserve">меры по преодолению экономических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пандемийных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975A26">
        <w:rPr>
          <w:rFonts w:eastAsia="Times New Roman" w:cs="Times New Roman"/>
          <w:szCs w:val="28"/>
          <w:lang w:eastAsia="ru-RU"/>
        </w:rPr>
        <w:t>санкционных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кризисных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r w:rsidRPr="00975A26">
        <w:rPr>
          <w:rFonts w:eastAsia="Times New Roman" w:cs="Times New Roman"/>
          <w:szCs w:val="28"/>
          <w:lang w:eastAsia="ru-RU"/>
        </w:rPr>
        <w:t>последствий и будет содействовать устойчивому развитию экономики</w:t>
      </w:r>
      <w:r w:rsidR="00F40D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40D60">
        <w:rPr>
          <w:rFonts w:eastAsia="Times New Roman" w:cs="Times New Roman"/>
          <w:szCs w:val="28"/>
          <w:lang w:eastAsia="ru-RU"/>
        </w:rPr>
        <w:t>Нагорского</w:t>
      </w:r>
      <w:proofErr w:type="spellEnd"/>
      <w:r w:rsidRPr="00975A26">
        <w:rPr>
          <w:rFonts w:eastAsia="Times New Roman" w:cs="Times New Roman"/>
          <w:szCs w:val="28"/>
          <w:lang w:eastAsia="ru-RU"/>
        </w:rPr>
        <w:t xml:space="preserve"> района на среднесрочный пер</w:t>
      </w:r>
      <w:r w:rsidR="00F40D60">
        <w:rPr>
          <w:rFonts w:eastAsia="Times New Roman" w:cs="Times New Roman"/>
          <w:szCs w:val="28"/>
          <w:lang w:eastAsia="ru-RU"/>
        </w:rPr>
        <w:t>иод.</w:t>
      </w:r>
    </w:p>
    <w:p w:rsidR="00C26497" w:rsidRDefault="00C26497" w:rsidP="00C26497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C26497" w:rsidRDefault="00C26497" w:rsidP="00C26497">
      <w:pPr>
        <w:spacing w:after="0" w:line="240" w:lineRule="auto"/>
        <w:jc w:val="both"/>
        <w:rPr>
          <w:rFonts w:cs="Times New Roman"/>
          <w:color w:val="000000"/>
          <w:szCs w:val="28"/>
        </w:rPr>
      </w:pPr>
    </w:p>
    <w:p w:rsidR="007A4ED0" w:rsidRPr="0075665C" w:rsidRDefault="007A4ED0" w:rsidP="00C26497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5665C">
        <w:rPr>
          <w:rFonts w:cs="Times New Roman"/>
          <w:color w:val="000000"/>
          <w:szCs w:val="28"/>
        </w:rPr>
        <w:t xml:space="preserve">Глава </w:t>
      </w:r>
      <w:proofErr w:type="spellStart"/>
      <w:r w:rsidRPr="0075665C">
        <w:rPr>
          <w:rFonts w:cs="Times New Roman"/>
          <w:color w:val="000000"/>
          <w:szCs w:val="28"/>
        </w:rPr>
        <w:t>Нагорского</w:t>
      </w:r>
      <w:proofErr w:type="spellEnd"/>
      <w:r w:rsidRPr="0075665C">
        <w:rPr>
          <w:rFonts w:cs="Times New Roman"/>
          <w:color w:val="000000"/>
          <w:szCs w:val="28"/>
        </w:rPr>
        <w:t xml:space="preserve"> района</w:t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r w:rsidRPr="0075665C">
        <w:rPr>
          <w:rFonts w:cs="Times New Roman"/>
          <w:color w:val="000000"/>
          <w:szCs w:val="28"/>
        </w:rPr>
        <w:tab/>
      </w:r>
      <w:proofErr w:type="spellStart"/>
      <w:r w:rsidRPr="0075665C">
        <w:rPr>
          <w:rFonts w:cs="Times New Roman"/>
          <w:color w:val="000000"/>
          <w:szCs w:val="28"/>
        </w:rPr>
        <w:t>В.Е.Булычев</w:t>
      </w:r>
      <w:proofErr w:type="spellEnd"/>
      <w:r w:rsidR="00837EBB">
        <w:rPr>
          <w:rFonts w:cs="Times New Roman"/>
          <w:color w:val="000000"/>
          <w:szCs w:val="28"/>
        </w:rPr>
        <w:t xml:space="preserve"> </w:t>
      </w:r>
    </w:p>
    <w:sectPr w:rsidR="007A4ED0" w:rsidRPr="0075665C" w:rsidSect="008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65"/>
    <w:rsid w:val="00044CDD"/>
    <w:rsid w:val="0006373F"/>
    <w:rsid w:val="000819D6"/>
    <w:rsid w:val="000A5E7C"/>
    <w:rsid w:val="000C2241"/>
    <w:rsid w:val="0011694D"/>
    <w:rsid w:val="00155728"/>
    <w:rsid w:val="00191C97"/>
    <w:rsid w:val="001943D9"/>
    <w:rsid w:val="001E21BF"/>
    <w:rsid w:val="00233047"/>
    <w:rsid w:val="002737D8"/>
    <w:rsid w:val="0029027C"/>
    <w:rsid w:val="002E100A"/>
    <w:rsid w:val="002E12A6"/>
    <w:rsid w:val="00331D14"/>
    <w:rsid w:val="003E61AE"/>
    <w:rsid w:val="004109B3"/>
    <w:rsid w:val="00450DDA"/>
    <w:rsid w:val="004D20BE"/>
    <w:rsid w:val="00532176"/>
    <w:rsid w:val="00554E80"/>
    <w:rsid w:val="00564532"/>
    <w:rsid w:val="00565BA1"/>
    <w:rsid w:val="005B0247"/>
    <w:rsid w:val="005B4B4F"/>
    <w:rsid w:val="005C0770"/>
    <w:rsid w:val="00674D02"/>
    <w:rsid w:val="00676A33"/>
    <w:rsid w:val="00710060"/>
    <w:rsid w:val="0075665C"/>
    <w:rsid w:val="007A4ED0"/>
    <w:rsid w:val="007C7C65"/>
    <w:rsid w:val="007E7355"/>
    <w:rsid w:val="00837EBB"/>
    <w:rsid w:val="008A7819"/>
    <w:rsid w:val="008C0040"/>
    <w:rsid w:val="00975A26"/>
    <w:rsid w:val="009B1E7C"/>
    <w:rsid w:val="009C1A9E"/>
    <w:rsid w:val="009C51E0"/>
    <w:rsid w:val="00A15778"/>
    <w:rsid w:val="00A22EF2"/>
    <w:rsid w:val="00A575E3"/>
    <w:rsid w:val="00A76B2A"/>
    <w:rsid w:val="00A77F80"/>
    <w:rsid w:val="00B2242E"/>
    <w:rsid w:val="00B22B8A"/>
    <w:rsid w:val="00B22F49"/>
    <w:rsid w:val="00B90D17"/>
    <w:rsid w:val="00C26497"/>
    <w:rsid w:val="00D56C24"/>
    <w:rsid w:val="00D91AB2"/>
    <w:rsid w:val="00D95039"/>
    <w:rsid w:val="00DA5B89"/>
    <w:rsid w:val="00DD1B1C"/>
    <w:rsid w:val="00DD6AED"/>
    <w:rsid w:val="00DE7CFD"/>
    <w:rsid w:val="00DF346D"/>
    <w:rsid w:val="00E222E9"/>
    <w:rsid w:val="00EB5D16"/>
    <w:rsid w:val="00F40D60"/>
    <w:rsid w:val="00F7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E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1180-E89F-4D8B-A351-7B95DA77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GlavF</cp:lastModifiedBy>
  <cp:revision>13</cp:revision>
  <cp:lastPrinted>2023-10-11T07:07:00Z</cp:lastPrinted>
  <dcterms:created xsi:type="dcterms:W3CDTF">2022-11-16T07:57:00Z</dcterms:created>
  <dcterms:modified xsi:type="dcterms:W3CDTF">2023-10-11T07:55:00Z</dcterms:modified>
</cp:coreProperties>
</file>