
<file path=[Content_Types].xml><?xml version="1.0" encoding="utf-8"?>
<Types xmlns="http://schemas.openxmlformats.org/package/2006/content-types">
  <Override PartName="/word/header18.xml" ContentType="application/vnd.openxmlformats-officedocument.wordprocessingml.header+xml"/>
  <Override PartName="/word/footer59.xml" ContentType="application/vnd.openxmlformats-officedocument.wordprocessingml.footer+xml"/>
  <Override PartName="/word/header29.xml" ContentType="application/vnd.openxmlformats-officedocument.wordprocessingml.header+xml"/>
  <Override PartName="/word/footer48.xml" ContentType="application/vnd.openxmlformats-officedocument.wordprocessingml.footer+xml"/>
  <Override PartName="/word/footer7.xml" ContentType="application/vnd.openxmlformats-officedocument.wordprocessingml.footer+xml"/>
  <Override PartName="/word/footer19.xml" ContentType="application/vnd.openxmlformats-officedocument.wordprocessingml.footer+xml"/>
  <Override PartName="/word/header14.xml" ContentType="application/vnd.openxmlformats-officedocument.wordprocessingml.header+xml"/>
  <Override PartName="/word/footer37.xml" ContentType="application/vnd.openxmlformats-officedocument.wordprocessingml.footer+xml"/>
  <Override PartName="/word/header25.xml" ContentType="application/vnd.openxmlformats-officedocument.wordprocessingml.header+xml"/>
  <Override PartName="/word/footer55.xml" ContentType="application/vnd.openxmlformats-officedocument.wordprocessingml.footer+xml"/>
  <Override PartName="/word/footer66.xml" ContentType="application/vnd.openxmlformats-officedocument.wordprocessingml.footer+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header8.xml" ContentType="application/vnd.openxmlformats-officedocument.wordprocessingml.header+xml"/>
  <Override PartName="/word/footer26.xml" ContentType="application/vnd.openxmlformats-officedocument.wordprocessingml.footer+xml"/>
  <Override PartName="/word/header21.xml" ContentType="application/vnd.openxmlformats-officedocument.wordprocessingml.header+xml"/>
  <Override PartName="/word/footer44.xml" ContentType="application/vnd.openxmlformats-officedocument.wordprocessingml.footer+xml"/>
  <Override PartName="/word/header32.xml" ContentType="application/vnd.openxmlformats-officedocument.wordprocessingml.header+xml"/>
  <Override PartName="/word/footer73.xml" ContentType="application/vnd.openxmlformats-officedocument.wordprocessingml.footer+xml"/>
  <Override PartName="/word/footer3.xml" ContentType="application/vnd.openxmlformats-officedocument.wordprocessingml.footer+xml"/>
  <Override PartName="/word/footer15.xml" ContentType="application/vnd.openxmlformats-officedocument.wordprocessingml.footer+xml"/>
  <Override PartName="/word/header10.xml" ContentType="application/vnd.openxmlformats-officedocument.wordprocessingml.header+xml"/>
  <Override PartName="/word/footer33.xml" ContentType="application/vnd.openxmlformats-officedocument.wordprocessingml.footer+xml"/>
  <Override PartName="/word/footer51.xml" ContentType="application/vnd.openxmlformats-officedocument.wordprocessingml.footer+xml"/>
  <Override PartName="/word/footer62.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22.xml" ContentType="application/vnd.openxmlformats-officedocument.wordprocessingml.footer+xml"/>
  <Override PartName="/word/footer31.xml" ContentType="application/vnd.openxmlformats-officedocument.wordprocessingml.footer+xml"/>
  <Override PartName="/word/footer40.xml" ContentType="application/vnd.openxmlformats-officedocument.wordprocessingml.footer+xml"/>
  <Override PartName="/word/header2.xml" ContentType="application/vnd.openxmlformats-officedocument.wordprocessingml.header+xml"/>
  <Override PartName="/word/footer20.xml" ContentType="application/vnd.openxmlformats-officedocument.wordprocessingml.footer+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footer69.xml" ContentType="application/vnd.openxmlformats-officedocument.wordprocessingml.footer+xml"/>
  <Override PartName="/word/footer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footer49.xml" ContentType="application/vnd.openxmlformats-officedocument.wordprocessingml.footer+xml"/>
  <Override PartName="/word/header26.xml" ContentType="application/vnd.openxmlformats-officedocument.wordprocessingml.header+xml"/>
  <Override PartName="/word/footer58.xml" ContentType="application/vnd.openxmlformats-officedocument.wordprocessingml.footer+xml"/>
  <Override PartName="/word/footer67.xml" ContentType="application/vnd.openxmlformats-officedocument.wordprocessingml.footer+xml"/>
  <Default Extension="jpeg" ContentType="image/jpeg"/>
  <Override PartName="/word/footer6.xml" ContentType="application/vnd.openxmlformats-officedocument.wordprocessingml.footer+xml"/>
  <Override PartName="/word/footer18.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footer36.xml" ContentType="application/vnd.openxmlformats-officedocument.wordprocessingml.footer+xml"/>
  <Override PartName="/word/footer38.xml" ContentType="application/vnd.openxmlformats-officedocument.wordprocessingml.footer+xml"/>
  <Override PartName="/word/header24.xml" ContentType="application/vnd.openxmlformats-officedocument.wordprocessingml.header+xml"/>
  <Override PartName="/word/footer47.xml" ContentType="application/vnd.openxmlformats-officedocument.wordprocessingml.footer+xml"/>
  <Override PartName="/word/footer56.xml" ContentType="application/vnd.openxmlformats-officedocument.wordprocessingml.footer+xml"/>
  <Override PartName="/word/footer65.xml" ContentType="application/vnd.openxmlformats-officedocument.wordprocessingml.footer+xml"/>
  <Override PartName="/word/header33.xml" ContentType="application/vnd.openxmlformats-officedocument.wordprocessingml.header+xml"/>
  <Override PartName="/word/footer74.xml" ContentType="application/vnd.openxmlformats-officedocument.wordprocessingml.footer+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footer16.xml" ContentType="application/vnd.openxmlformats-officedocument.wordprocessingml.footer+xml"/>
  <Override PartName="/word/header9.xml" ContentType="application/vnd.openxmlformats-officedocument.wordprocessingml.header+xml"/>
  <Override PartName="/word/footer25.xml" ContentType="application/vnd.openxmlformats-officedocument.wordprocessingml.footer+xml"/>
  <Override PartName="/word/header13.xml" ContentType="application/vnd.openxmlformats-officedocument.wordprocessingml.header+xml"/>
  <Override PartName="/word/footer34.xml" ContentType="application/vnd.openxmlformats-officedocument.wordprocessingml.footer+xml"/>
  <Override PartName="/word/header22.xml" ContentType="application/vnd.openxmlformats-officedocument.wordprocessingml.header+xml"/>
  <Override PartName="/word/footer45.xml" ContentType="application/vnd.openxmlformats-officedocument.wordprocessingml.footer+xml"/>
  <Override PartName="/word/footer54.xml" ContentType="application/vnd.openxmlformats-officedocument.wordprocessingml.footer+xml"/>
  <Override PartName="/word/footer63.xml" ContentType="application/vnd.openxmlformats-officedocument.wordprocessingml.footer+xml"/>
  <Override PartName="/word/header31.xml" ContentType="application/vnd.openxmlformats-officedocument.wordprocessingml.header+xml"/>
  <Override PartName="/word/footer72.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footer14.xml" ContentType="application/vnd.openxmlformats-officedocument.wordprocessingml.footer+xml"/>
  <Override PartName="/word/footer23.xml" ContentType="application/vnd.openxmlformats-officedocument.wordprocessingml.footer+xml"/>
  <Override PartName="/word/header11.xml" ContentType="application/vnd.openxmlformats-officedocument.wordprocessingml.header+xml"/>
  <Override PartName="/word/footer32.xml" ContentType="application/vnd.openxmlformats-officedocument.wordprocessingml.footer+xml"/>
  <Override PartName="/word/header20.xml" ContentType="application/vnd.openxmlformats-officedocument.wordprocessingml.header+xml"/>
  <Override PartName="/word/footer43.xml" ContentType="application/vnd.openxmlformats-officedocument.wordprocessingml.footer+xml"/>
  <Override PartName="/word/footer52.xml" ContentType="application/vnd.openxmlformats-officedocument.wordprocessingml.footer+xml"/>
  <Override PartName="/word/footer61.xml" ContentType="application/vnd.openxmlformats-officedocument.wordprocessingml.footer+xml"/>
  <Override PartName="/word/footer70.xml" ContentType="application/vnd.openxmlformats-officedocument.wordprocessingml.footer+xml"/>
  <Override PartName="/word/header5.xml" ContentType="application/vnd.openxmlformats-officedocument.wordprocessingml.header+xml"/>
  <Override PartName="/word/footer12.xml" ContentType="application/vnd.openxmlformats-officedocument.wordprocessingml.footer+xml"/>
  <Override PartName="/word/footer21.xml" ContentType="application/vnd.openxmlformats-officedocument.wordprocessingml.footer+xml"/>
  <Override PartName="/word/footer30.xml" ContentType="application/vnd.openxmlformats-officedocument.wordprocessingml.footer+xml"/>
  <Override PartName="/word/footer41.xml" ContentType="application/vnd.openxmlformats-officedocument.wordprocessingml.footer+xml"/>
  <Override PartName="/word/footer50.xml" ContentType="application/vnd.openxmlformats-officedocument.wordprocessingml.footer+xml"/>
  <Override PartName="/word/theme/theme1.xml" ContentType="application/vnd.openxmlformats-officedocument.theme+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footnotes.xml" ContentType="application/vnd.openxmlformats-officedocument.wordprocessingml.footnotes+xml"/>
  <Override PartName="/word/footer9.xml" ContentType="application/vnd.openxmlformats-officedocument.wordprocessingml.footer+xml"/>
  <Override PartName="/word/header16.xml" ContentType="application/vnd.openxmlformats-officedocument.wordprocessingml.header+xml"/>
  <Override PartName="/word/footer39.xml" ContentType="application/vnd.openxmlformats-officedocument.wordprocessingml.footer+xml"/>
  <Override PartName="/word/header27.xml" ContentType="application/vnd.openxmlformats-officedocument.wordprocessingml.header+xml"/>
  <Override PartName="/word/footer57.xml" ContentType="application/vnd.openxmlformats-officedocument.wordprocessingml.footer+xml"/>
  <Override PartName="/word/footer68.xml" ContentType="application/vnd.openxmlformats-officedocument.wordprocessingml.footer+xml"/>
  <Override PartName="/word/footer28.xml" ContentType="application/vnd.openxmlformats-officedocument.wordprocessingml.footer+xml"/>
  <Override PartName="/word/footer46.xml" ContentType="application/vnd.openxmlformats-officedocument.wordprocessingml.footer+xml"/>
  <Override PartName="/word/header34.xml" ContentType="application/vnd.openxmlformats-officedocument.wordprocessingml.header+xml"/>
  <Override PartName="/word/footer75.xml" ContentType="application/vnd.openxmlformats-officedocument.wordprocessingml.footer+xml"/>
  <Default Extension="rels" ContentType="application/vnd.openxmlformats-package.relationships+xml"/>
  <Override PartName="/word/footer5.xml" ContentType="application/vnd.openxmlformats-officedocument.wordprocessingml.footer+xml"/>
  <Override PartName="/word/footer17.xml" ContentType="application/vnd.openxmlformats-officedocument.wordprocessingml.footer+xml"/>
  <Override PartName="/word/header12.xml" ContentType="application/vnd.openxmlformats-officedocument.wordprocessingml.header+xml"/>
  <Override PartName="/word/footer35.xml" ContentType="application/vnd.openxmlformats-officedocument.wordprocessingml.footer+xml"/>
  <Override PartName="/word/header23.xml" ContentType="application/vnd.openxmlformats-officedocument.wordprocessingml.header+xml"/>
  <Override PartName="/word/footer53.xml" ContentType="application/vnd.openxmlformats-officedocument.wordprocessingml.footer+xml"/>
  <Override PartName="/word/footer64.xml" ContentType="application/vnd.openxmlformats-officedocument.wordprocessingml.footer+xml"/>
  <Override PartName="/word/header6.xml" ContentType="application/vnd.openxmlformats-officedocument.wordprocessingml.header+xml"/>
  <Override PartName="/word/footer13.xml" ContentType="application/vnd.openxmlformats-officedocument.wordprocessingml.footer+xml"/>
  <Override PartName="/word/footer24.xml" ContentType="application/vnd.openxmlformats-officedocument.wordprocessingml.footer+xml"/>
  <Override PartName="/word/footer42.xml" ContentType="application/vnd.openxmlformats-officedocument.wordprocessingml.footer+xml"/>
  <Override PartName="/word/footer60.xml" ContentType="application/vnd.openxmlformats-officedocument.wordprocessingml.footer+xml"/>
  <Override PartName="/word/header30.xml" ContentType="application/vnd.openxmlformats-officedocument.wordprocessingml.header+xml"/>
  <Override PartName="/word/footer71.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6E9E" w:rsidRDefault="006D5181">
      <w:pPr>
        <w:pStyle w:val="20"/>
        <w:shd w:val="clear" w:color="auto" w:fill="auto"/>
        <w:spacing w:after="474"/>
      </w:pPr>
      <w:r>
        <w:t>Общество с ограниченной ответственностью «Энергосберегающие технологии»</w:t>
      </w:r>
    </w:p>
    <w:p w:rsidR="00506E9E" w:rsidRDefault="006D5181">
      <w:pPr>
        <w:pStyle w:val="30"/>
        <w:shd w:val="clear" w:color="auto" w:fill="auto"/>
        <w:spacing w:before="0"/>
        <w:ind w:left="1800"/>
      </w:pPr>
      <w:r>
        <w:rPr>
          <w:rStyle w:val="31"/>
          <w:i/>
          <w:iCs/>
        </w:rPr>
        <w:t>ЦЕНТР</w:t>
      </w:r>
    </w:p>
    <w:p w:rsidR="00506E9E" w:rsidRDefault="006D5181">
      <w:pPr>
        <w:pStyle w:val="30"/>
        <w:shd w:val="clear" w:color="auto" w:fill="auto"/>
        <w:spacing w:before="0"/>
        <w:ind w:left="1800" w:right="820"/>
        <w:sectPr w:rsidR="00506E9E">
          <w:headerReference w:type="even" r:id="rId7"/>
          <w:headerReference w:type="default" r:id="rId8"/>
          <w:footerReference w:type="even" r:id="rId9"/>
          <w:footerReference w:type="default" r:id="rId10"/>
          <w:type w:val="continuous"/>
          <w:pgSz w:w="16838" w:h="23810"/>
          <w:pgMar w:top="4110" w:right="5813" w:bottom="4110" w:left="5928" w:header="0" w:footer="3" w:gutter="0"/>
          <w:cols w:space="720"/>
          <w:noEndnote/>
          <w:titlePg/>
          <w:docGrid w:linePitch="360"/>
        </w:sectPr>
      </w:pPr>
      <w:r>
        <w:rPr>
          <w:rStyle w:val="31"/>
          <w:i/>
          <w:iCs/>
        </w:rPr>
        <w:t xml:space="preserve">ЭНЕРГОСБЕРЕГАЮЩИХ ТЕХНОЛОГИЙ </w:t>
      </w:r>
      <w:r>
        <w:rPr>
          <w:rStyle w:val="32"/>
          <w:i/>
          <w:iCs/>
        </w:rPr>
        <w:t>группа компаний</w:t>
      </w:r>
    </w:p>
    <w:p w:rsidR="00506E9E" w:rsidRDefault="00506E9E">
      <w:pPr>
        <w:spacing w:line="240" w:lineRule="exact"/>
        <w:rPr>
          <w:sz w:val="19"/>
          <w:szCs w:val="19"/>
        </w:rPr>
      </w:pPr>
    </w:p>
    <w:p w:rsidR="00506E9E" w:rsidRDefault="00506E9E">
      <w:pPr>
        <w:spacing w:before="69" w:after="69"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40"/>
        <w:shd w:val="clear" w:color="auto" w:fill="auto"/>
        <w:spacing w:after="118" w:line="220" w:lineRule="exact"/>
      </w:pPr>
      <w:r>
        <w:lastRenderedPageBreak/>
        <w:t>Свидетельство СРО</w:t>
      </w:r>
    </w:p>
    <w:p w:rsidR="00506E9E" w:rsidRDefault="006D5181">
      <w:pPr>
        <w:pStyle w:val="40"/>
        <w:shd w:val="clear" w:color="auto" w:fill="auto"/>
        <w:spacing w:after="0" w:line="220" w:lineRule="exact"/>
      </w:pPr>
      <w:r>
        <w:t>№0124.01-2013-4345342965-П-184</w:t>
      </w:r>
    </w:p>
    <w:p w:rsidR="00506E9E" w:rsidRDefault="006D5181">
      <w:pPr>
        <w:pStyle w:val="40"/>
        <w:shd w:val="clear" w:color="auto" w:fill="auto"/>
        <w:spacing w:after="0" w:line="413" w:lineRule="exact"/>
        <w:jc w:val="both"/>
        <w:sectPr w:rsidR="00506E9E">
          <w:type w:val="continuous"/>
          <w:pgSz w:w="16838" w:h="23810"/>
          <w:pgMar w:top="4110" w:right="4521" w:bottom="4110" w:left="3441" w:header="0" w:footer="3" w:gutter="0"/>
          <w:cols w:num="2" w:space="720" w:equalWidth="0">
            <w:col w:w="3538" w:space="715"/>
            <w:col w:w="4622"/>
          </w:cols>
          <w:noEndnote/>
          <w:docGrid w:linePitch="360"/>
        </w:sectPr>
      </w:pPr>
      <w:r>
        <w:t xml:space="preserve">г.Киров, ул. Мелькомбинатовский </w:t>
      </w:r>
      <w:r>
        <w:lastRenderedPageBreak/>
        <w:t xml:space="preserve">проезд д.7 (8332) 21-99-03 </w:t>
      </w:r>
      <w:hyperlink r:id="rId11" w:history="1">
        <w:r>
          <w:rPr>
            <w:rStyle w:val="a3"/>
            <w:lang w:val="en-US" w:eastAsia="en-US" w:bidi="en-US"/>
          </w:rPr>
          <w:t>info</w:t>
        </w:r>
        <w:r w:rsidRPr="0003158D">
          <w:rPr>
            <w:rStyle w:val="a3"/>
            <w:lang w:eastAsia="en-US" w:bidi="en-US"/>
          </w:rPr>
          <w:t>@</w:t>
        </w:r>
        <w:r>
          <w:rPr>
            <w:rStyle w:val="a3"/>
            <w:lang w:val="en-US" w:eastAsia="en-US" w:bidi="en-US"/>
          </w:rPr>
          <w:t>tech</w:t>
        </w:r>
        <w:r w:rsidRPr="0003158D">
          <w:rPr>
            <w:rStyle w:val="a3"/>
            <w:lang w:eastAsia="en-US" w:bidi="en-US"/>
          </w:rPr>
          <w:t>-</w:t>
        </w:r>
        <w:r>
          <w:rPr>
            <w:rStyle w:val="a3"/>
            <w:lang w:val="en-US" w:eastAsia="en-US" w:bidi="en-US"/>
          </w:rPr>
          <w:t>energy</w:t>
        </w:r>
        <w:r w:rsidRPr="0003158D">
          <w:rPr>
            <w:rStyle w:val="a3"/>
            <w:lang w:eastAsia="en-US" w:bidi="en-US"/>
          </w:rPr>
          <w:t>.</w:t>
        </w:r>
        <w:r>
          <w:rPr>
            <w:rStyle w:val="a3"/>
            <w:lang w:val="en-US" w:eastAsia="en-US" w:bidi="en-US"/>
          </w:rPr>
          <w:t>ru</w:t>
        </w:r>
      </w:hyperlink>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before="24" w:after="24"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50"/>
        <w:shd w:val="clear" w:color="auto" w:fill="auto"/>
        <w:spacing w:after="38" w:line="380" w:lineRule="exact"/>
        <w:ind w:left="220"/>
      </w:pPr>
      <w:r>
        <w:lastRenderedPageBreak/>
        <w:t>СХЕМА ТЕПЛОСНАБЖЕНИЯ</w:t>
      </w:r>
    </w:p>
    <w:p w:rsidR="00506E9E" w:rsidRDefault="006D5181">
      <w:pPr>
        <w:pStyle w:val="50"/>
        <w:shd w:val="clear" w:color="auto" w:fill="auto"/>
        <w:spacing w:after="421" w:line="730" w:lineRule="exact"/>
        <w:ind w:left="220"/>
      </w:pPr>
      <w:r>
        <w:t>Муниципального образования Нагорское городское поселение Нагорского района Кировской области на период с 2014 - 2028 г.г.</w:t>
      </w:r>
    </w:p>
    <w:p w:rsidR="00506E9E" w:rsidRDefault="006D5181">
      <w:pPr>
        <w:pStyle w:val="40"/>
        <w:shd w:val="clear" w:color="auto" w:fill="auto"/>
        <w:spacing w:after="81" w:line="278" w:lineRule="exact"/>
        <w:ind w:left="40" w:right="220"/>
        <w:jc w:val="both"/>
      </w:pPr>
      <w:r>
        <w:rPr>
          <w:rStyle w:val="41"/>
        </w:rPr>
        <w:t xml:space="preserve">Заказчик: </w:t>
      </w:r>
      <w:r>
        <w:t>Администрация муниципального образования Нагорское городское поселение Нагорского района Кировской области</w:t>
      </w:r>
    </w:p>
    <w:p w:rsidR="00506E9E" w:rsidRDefault="006D5181">
      <w:pPr>
        <w:pStyle w:val="40"/>
        <w:shd w:val="clear" w:color="auto" w:fill="auto"/>
        <w:spacing w:after="0" w:line="552" w:lineRule="exact"/>
        <w:ind w:left="40"/>
        <w:jc w:val="both"/>
      </w:pPr>
      <w:r>
        <w:rPr>
          <w:rStyle w:val="41"/>
        </w:rPr>
        <w:t xml:space="preserve">Номер контракта: </w:t>
      </w:r>
      <w:r>
        <w:t>СТ/Наг-1 от 15.07.2013г</w:t>
      </w:r>
    </w:p>
    <w:p w:rsidR="00506E9E" w:rsidRDefault="006D5181">
      <w:pPr>
        <w:pStyle w:val="20"/>
        <w:shd w:val="clear" w:color="auto" w:fill="auto"/>
        <w:spacing w:after="0" w:line="552" w:lineRule="exact"/>
        <w:ind w:left="40"/>
        <w:jc w:val="both"/>
      </w:pPr>
      <w:r>
        <w:t>Утверждаю</w:t>
      </w:r>
    </w:p>
    <w:p w:rsidR="00506E9E" w:rsidRDefault="006D5181">
      <w:pPr>
        <w:pStyle w:val="40"/>
        <w:shd w:val="clear" w:color="auto" w:fill="auto"/>
        <w:tabs>
          <w:tab w:val="right" w:pos="9342"/>
          <w:tab w:val="right" w:pos="9923"/>
        </w:tabs>
        <w:spacing w:after="566" w:line="552" w:lineRule="exact"/>
        <w:ind w:left="40"/>
        <w:jc w:val="both"/>
      </w:pPr>
      <w:r>
        <w:t>Глава Нагорского городского поселения</w:t>
      </w:r>
      <w:r>
        <w:tab/>
        <w:t xml:space="preserve"> /Ватажников</w:t>
      </w:r>
      <w:r>
        <w:tab/>
        <w:t>В.Л./</w:t>
      </w:r>
    </w:p>
    <w:p w:rsidR="00506E9E" w:rsidRDefault="006D5181">
      <w:pPr>
        <w:pStyle w:val="20"/>
        <w:shd w:val="clear" w:color="auto" w:fill="auto"/>
        <w:spacing w:after="253" w:line="220" w:lineRule="exact"/>
        <w:ind w:left="40"/>
        <w:jc w:val="both"/>
      </w:pPr>
      <w:r>
        <w:t>Разработчик</w:t>
      </w:r>
    </w:p>
    <w:p w:rsidR="00506E9E" w:rsidRDefault="006D5181">
      <w:pPr>
        <w:pStyle w:val="40"/>
        <w:shd w:val="clear" w:color="auto" w:fill="auto"/>
        <w:spacing w:after="8" w:line="220" w:lineRule="exact"/>
        <w:ind w:left="40"/>
        <w:jc w:val="both"/>
      </w:pPr>
      <w:r>
        <w:t>ООО «Энергосберегающие технологии»</w:t>
      </w:r>
    </w:p>
    <w:p w:rsidR="00506E9E" w:rsidRDefault="006D5181">
      <w:pPr>
        <w:pStyle w:val="40"/>
        <w:shd w:val="clear" w:color="auto" w:fill="auto"/>
        <w:tabs>
          <w:tab w:val="right" w:pos="9342"/>
          <w:tab w:val="right" w:pos="9923"/>
        </w:tabs>
        <w:spacing w:after="1980" w:line="220" w:lineRule="exact"/>
        <w:ind w:left="40"/>
        <w:jc w:val="both"/>
      </w:pPr>
      <w:r>
        <w:t>Генеральный директор</w:t>
      </w:r>
      <w:r>
        <w:tab/>
        <w:t xml:space="preserve"> /Казаков</w:t>
      </w:r>
      <w:r>
        <w:tab/>
        <w:t>Д.А./</w:t>
      </w:r>
    </w:p>
    <w:p w:rsidR="00506E9E" w:rsidRDefault="006D5181">
      <w:pPr>
        <w:pStyle w:val="51"/>
        <w:shd w:val="clear" w:color="auto" w:fill="auto"/>
        <w:spacing w:before="0" w:line="260" w:lineRule="exact"/>
        <w:ind w:left="220"/>
        <w:sectPr w:rsidR="00506E9E">
          <w:type w:val="continuous"/>
          <w:pgSz w:w="16838" w:h="23810"/>
          <w:pgMar w:top="4110" w:right="3283" w:bottom="4110" w:left="3403" w:header="0" w:footer="3" w:gutter="0"/>
          <w:cols w:space="720"/>
          <w:noEndnote/>
          <w:docGrid w:linePitch="360"/>
        </w:sectPr>
      </w:pPr>
      <w:r>
        <w:t>г. Киров 2014 г.</w:t>
      </w:r>
    </w:p>
    <w:p w:rsidR="00506E9E" w:rsidRDefault="003B19D1">
      <w:pPr>
        <w:pStyle w:val="10"/>
        <w:shd w:val="clear" w:color="auto" w:fill="auto"/>
        <w:tabs>
          <w:tab w:val="right" w:leader="dot" w:pos="9894"/>
        </w:tabs>
        <w:spacing w:after="231" w:line="220" w:lineRule="exact"/>
      </w:pPr>
      <w:r>
        <w:lastRenderedPageBreak/>
        <w:fldChar w:fldCharType="begin"/>
      </w:r>
      <w:r w:rsidR="006D5181">
        <w:instrText xml:space="preserve"> TOC \o "1-5" \h \z </w:instrText>
      </w:r>
      <w:r>
        <w:fldChar w:fldCharType="separate"/>
      </w:r>
      <w:r w:rsidR="006D5181">
        <w:t>ВВЕДЕНИЕ</w:t>
      </w:r>
      <w:r w:rsidR="006D5181">
        <w:tab/>
        <w:t>3</w:t>
      </w:r>
    </w:p>
    <w:p w:rsidR="00506E9E" w:rsidRDefault="003B19D1">
      <w:pPr>
        <w:pStyle w:val="10"/>
        <w:shd w:val="clear" w:color="auto" w:fill="auto"/>
        <w:tabs>
          <w:tab w:val="right" w:leader="dot" w:pos="9894"/>
        </w:tabs>
        <w:spacing w:after="0" w:line="317" w:lineRule="exact"/>
        <w:ind w:right="20"/>
        <w:jc w:val="left"/>
      </w:pPr>
      <w:hyperlink w:anchor="bookmark2" w:tooltip="Current Document">
        <w:r w:rsidR="006D5181">
          <w:t>Глава 1. Существующее положение в сфере производства, передачи и потребления тепловой энергии для целей теплоснабжения</w:t>
        </w:r>
        <w:r w:rsidR="006D5181">
          <w:tab/>
          <w:t>3</w:t>
        </w:r>
      </w:hyperlink>
    </w:p>
    <w:p w:rsidR="00506E9E" w:rsidRDefault="006D5181">
      <w:pPr>
        <w:pStyle w:val="22"/>
        <w:numPr>
          <w:ilvl w:val="0"/>
          <w:numId w:val="1"/>
        </w:numPr>
        <w:shd w:val="clear" w:color="auto" w:fill="auto"/>
        <w:tabs>
          <w:tab w:val="left" w:pos="802"/>
          <w:tab w:val="right" w:leader="dot" w:pos="9894"/>
        </w:tabs>
        <w:ind w:left="240"/>
      </w:pPr>
      <w:r>
        <w:t>Функциональная структура организации теплоснабжения</w:t>
      </w:r>
      <w:r>
        <w:tab/>
        <w:t>3</w:t>
      </w:r>
    </w:p>
    <w:p w:rsidR="00506E9E" w:rsidRDefault="003B19D1">
      <w:pPr>
        <w:pStyle w:val="22"/>
        <w:numPr>
          <w:ilvl w:val="0"/>
          <w:numId w:val="1"/>
        </w:numPr>
        <w:shd w:val="clear" w:color="auto" w:fill="auto"/>
        <w:tabs>
          <w:tab w:val="left" w:pos="802"/>
        </w:tabs>
        <w:ind w:left="240"/>
      </w:pPr>
      <w:hyperlink w:anchor="bookmark4" w:tooltip="Current Document">
        <w:r w:rsidR="006D5181">
          <w:t>Институциональная структура организации теплоснабжения Нагорского городского</w:t>
        </w:r>
      </w:hyperlink>
    </w:p>
    <w:p w:rsidR="00506E9E" w:rsidRDefault="006D5181">
      <w:pPr>
        <w:pStyle w:val="22"/>
        <w:shd w:val="clear" w:color="auto" w:fill="auto"/>
        <w:tabs>
          <w:tab w:val="right" w:leader="dot" w:pos="9654"/>
        </w:tabs>
      </w:pPr>
      <w:r>
        <w:t>поселения</w:t>
      </w:r>
      <w:r>
        <w:tab/>
        <w:t>7</w:t>
      </w:r>
    </w:p>
    <w:p w:rsidR="00506E9E" w:rsidRDefault="006D5181">
      <w:pPr>
        <w:pStyle w:val="22"/>
        <w:numPr>
          <w:ilvl w:val="0"/>
          <w:numId w:val="1"/>
        </w:numPr>
        <w:shd w:val="clear" w:color="auto" w:fill="auto"/>
        <w:tabs>
          <w:tab w:val="left" w:pos="802"/>
          <w:tab w:val="right" w:leader="dot" w:pos="9894"/>
        </w:tabs>
        <w:ind w:left="240"/>
      </w:pPr>
      <w:r>
        <w:t>Источники теплоснабжения</w:t>
      </w:r>
      <w:r>
        <w:tab/>
        <w:t>8</w:t>
      </w:r>
    </w:p>
    <w:p w:rsidR="00506E9E" w:rsidRDefault="006D5181">
      <w:pPr>
        <w:pStyle w:val="22"/>
        <w:numPr>
          <w:ilvl w:val="0"/>
          <w:numId w:val="1"/>
        </w:numPr>
        <w:shd w:val="clear" w:color="auto" w:fill="auto"/>
        <w:tabs>
          <w:tab w:val="left" w:pos="802"/>
          <w:tab w:val="right" w:leader="dot" w:pos="9894"/>
        </w:tabs>
        <w:ind w:left="240"/>
      </w:pPr>
      <w:r>
        <w:t>Тепловые сети, сооружения на них и тепловые пункты</w:t>
      </w:r>
      <w:r>
        <w:tab/>
        <w:t>26</w:t>
      </w:r>
    </w:p>
    <w:p w:rsidR="00506E9E" w:rsidRDefault="003B19D1">
      <w:pPr>
        <w:pStyle w:val="22"/>
        <w:numPr>
          <w:ilvl w:val="0"/>
          <w:numId w:val="1"/>
        </w:numPr>
        <w:shd w:val="clear" w:color="auto" w:fill="auto"/>
        <w:tabs>
          <w:tab w:val="left" w:pos="802"/>
        </w:tabs>
        <w:ind w:left="240"/>
      </w:pPr>
      <w:hyperlink w:anchor="bookmark14" w:tooltip="Current Document">
        <w:r w:rsidR="006D5181">
          <w:t>Тепловые нагрузки потребителей тепловой энергии, групп потребителей тепловой</w:t>
        </w:r>
      </w:hyperlink>
    </w:p>
    <w:p w:rsidR="00506E9E" w:rsidRDefault="006D5181">
      <w:pPr>
        <w:pStyle w:val="22"/>
        <w:shd w:val="clear" w:color="auto" w:fill="auto"/>
        <w:tabs>
          <w:tab w:val="right" w:leader="dot" w:pos="9894"/>
        </w:tabs>
        <w:ind w:left="240"/>
      </w:pPr>
      <w:r>
        <w:t>энергии в зоне действия источников тепловой энергии</w:t>
      </w:r>
      <w:r>
        <w:tab/>
        <w:t>66</w:t>
      </w:r>
    </w:p>
    <w:p w:rsidR="00506E9E" w:rsidRDefault="003B19D1">
      <w:pPr>
        <w:pStyle w:val="22"/>
        <w:numPr>
          <w:ilvl w:val="0"/>
          <w:numId w:val="1"/>
        </w:numPr>
        <w:shd w:val="clear" w:color="auto" w:fill="auto"/>
        <w:tabs>
          <w:tab w:val="left" w:pos="802"/>
        </w:tabs>
        <w:ind w:left="240"/>
      </w:pPr>
      <w:hyperlink w:anchor="bookmark19" w:tooltip="Current Document">
        <w:r w:rsidR="006D5181">
          <w:t>Балансы тепловой мощности и тепловой нагрузки в зонах действия источников</w:t>
        </w:r>
      </w:hyperlink>
    </w:p>
    <w:p w:rsidR="00506E9E" w:rsidRDefault="006D5181">
      <w:pPr>
        <w:pStyle w:val="22"/>
        <w:shd w:val="clear" w:color="auto" w:fill="auto"/>
        <w:tabs>
          <w:tab w:val="right" w:leader="dot" w:pos="9894"/>
        </w:tabs>
        <w:ind w:left="240"/>
      </w:pPr>
      <w:r>
        <w:t xml:space="preserve">тепловой энергии </w:t>
      </w:r>
      <w:r>
        <w:tab/>
        <w:t>88</w:t>
      </w:r>
    </w:p>
    <w:p w:rsidR="00506E9E" w:rsidRDefault="006D5181">
      <w:pPr>
        <w:pStyle w:val="22"/>
        <w:numPr>
          <w:ilvl w:val="0"/>
          <w:numId w:val="1"/>
        </w:numPr>
        <w:shd w:val="clear" w:color="auto" w:fill="auto"/>
        <w:tabs>
          <w:tab w:val="left" w:pos="802"/>
          <w:tab w:val="right" w:pos="9894"/>
        </w:tabs>
        <w:ind w:left="240"/>
      </w:pPr>
      <w:r>
        <w:t>Топливные балансы источников тепловой энергии и система обеспечения топливом.</w:t>
      </w:r>
      <w:r>
        <w:tab/>
        <w:t>.91</w:t>
      </w:r>
    </w:p>
    <w:p w:rsidR="00506E9E" w:rsidRDefault="006D5181">
      <w:pPr>
        <w:pStyle w:val="22"/>
        <w:numPr>
          <w:ilvl w:val="0"/>
          <w:numId w:val="1"/>
        </w:numPr>
        <w:shd w:val="clear" w:color="auto" w:fill="auto"/>
        <w:tabs>
          <w:tab w:val="left" w:pos="802"/>
          <w:tab w:val="right" w:leader="dot" w:pos="9894"/>
        </w:tabs>
        <w:ind w:left="240"/>
      </w:pPr>
      <w:r>
        <w:t>Надёжность теплоснабжения</w:t>
      </w:r>
      <w:r>
        <w:tab/>
        <w:t>91</w:t>
      </w:r>
    </w:p>
    <w:p w:rsidR="00506E9E" w:rsidRDefault="006D5181">
      <w:pPr>
        <w:pStyle w:val="22"/>
        <w:numPr>
          <w:ilvl w:val="0"/>
          <w:numId w:val="1"/>
        </w:numPr>
        <w:shd w:val="clear" w:color="auto" w:fill="auto"/>
        <w:tabs>
          <w:tab w:val="left" w:pos="802"/>
          <w:tab w:val="right" w:leader="dot" w:pos="9894"/>
        </w:tabs>
        <w:ind w:left="240"/>
      </w:pPr>
      <w:r>
        <w:t>Тарифы в сфере теплоснабжения</w:t>
      </w:r>
      <w:r>
        <w:tab/>
        <w:t>91</w:t>
      </w:r>
    </w:p>
    <w:p w:rsidR="00506E9E" w:rsidRDefault="003B19D1">
      <w:pPr>
        <w:pStyle w:val="22"/>
        <w:numPr>
          <w:ilvl w:val="0"/>
          <w:numId w:val="1"/>
        </w:numPr>
        <w:shd w:val="clear" w:color="auto" w:fill="auto"/>
        <w:tabs>
          <w:tab w:val="left" w:pos="877"/>
        </w:tabs>
        <w:ind w:left="240"/>
      </w:pPr>
      <w:hyperlink w:anchor="bookmark23" w:tooltip="Current Document">
        <w:r w:rsidR="006D5181">
          <w:t>Описание существующих технических и технологических проблем в системах</w:t>
        </w:r>
      </w:hyperlink>
    </w:p>
    <w:p w:rsidR="00506E9E" w:rsidRDefault="006D5181">
      <w:pPr>
        <w:pStyle w:val="22"/>
        <w:shd w:val="clear" w:color="auto" w:fill="auto"/>
        <w:tabs>
          <w:tab w:val="right" w:leader="dot" w:pos="9894"/>
        </w:tabs>
        <w:spacing w:after="258"/>
        <w:ind w:left="240"/>
      </w:pPr>
      <w:r>
        <w:t xml:space="preserve">теплоснабжения поселения </w:t>
      </w:r>
      <w:r>
        <w:tab/>
        <w:t>92</w:t>
      </w:r>
    </w:p>
    <w:p w:rsidR="00506E9E" w:rsidRDefault="006D5181">
      <w:pPr>
        <w:pStyle w:val="10"/>
        <w:shd w:val="clear" w:color="auto" w:fill="auto"/>
        <w:tabs>
          <w:tab w:val="center" w:pos="7622"/>
          <w:tab w:val="right" w:leader="dot" w:pos="9894"/>
        </w:tabs>
        <w:spacing w:after="226" w:line="220" w:lineRule="exact"/>
      </w:pPr>
      <w:r>
        <w:t>Глава 2. Перспективное потребление тепловой энергии на</w:t>
      </w:r>
      <w:r>
        <w:tab/>
        <w:t>цели теплоснабжения</w:t>
      </w:r>
      <w:r>
        <w:tab/>
        <w:t>93</w:t>
      </w:r>
    </w:p>
    <w:p w:rsidR="00506E9E" w:rsidRDefault="006D5181">
      <w:pPr>
        <w:pStyle w:val="10"/>
        <w:shd w:val="clear" w:color="auto" w:fill="auto"/>
        <w:tabs>
          <w:tab w:val="right" w:leader="dot" w:pos="9894"/>
        </w:tabs>
        <w:spacing w:after="180" w:line="317" w:lineRule="exact"/>
        <w:ind w:right="20"/>
        <w:jc w:val="left"/>
      </w:pPr>
      <w:r>
        <w:t>Глава 3. Перспективные балансы тепловой мощности источников тепловой энергии и тепловой нагрузки</w:t>
      </w:r>
      <w:r>
        <w:tab/>
        <w:t>93</w:t>
      </w:r>
    </w:p>
    <w:p w:rsidR="00506E9E" w:rsidRDefault="006D5181">
      <w:pPr>
        <w:pStyle w:val="10"/>
        <w:shd w:val="clear" w:color="auto" w:fill="auto"/>
        <w:tabs>
          <w:tab w:val="right" w:leader="dot" w:pos="9894"/>
        </w:tabs>
        <w:spacing w:after="180" w:line="317" w:lineRule="exact"/>
        <w:ind w:right="20"/>
        <w:jc w:val="left"/>
      </w:pPr>
      <w:r>
        <w:t>Глава 4.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tab/>
        <w:t>93</w:t>
      </w:r>
    </w:p>
    <w:p w:rsidR="00506E9E" w:rsidRDefault="003B19D1">
      <w:pPr>
        <w:pStyle w:val="10"/>
        <w:shd w:val="clear" w:color="auto" w:fill="auto"/>
        <w:tabs>
          <w:tab w:val="center" w:pos="6437"/>
          <w:tab w:val="center" w:pos="7622"/>
        </w:tabs>
        <w:spacing w:after="0" w:line="317" w:lineRule="exact"/>
      </w:pPr>
      <w:hyperlink w:anchor="bookmark27" w:tooltip="Current Document">
        <w:r w:rsidR="006D5181">
          <w:t>Глава 5. Предложения по строительству, реконструкции</w:t>
        </w:r>
        <w:r w:rsidR="006D5181">
          <w:tab/>
          <w:t>и</w:t>
        </w:r>
        <w:r w:rsidR="006D5181">
          <w:tab/>
          <w:t>техническому перевооружению</w:t>
        </w:r>
      </w:hyperlink>
    </w:p>
    <w:p w:rsidR="00506E9E" w:rsidRDefault="006D5181">
      <w:pPr>
        <w:pStyle w:val="10"/>
        <w:shd w:val="clear" w:color="auto" w:fill="auto"/>
        <w:tabs>
          <w:tab w:val="right" w:leader="dot" w:pos="9894"/>
        </w:tabs>
        <w:spacing w:after="180" w:line="317" w:lineRule="exact"/>
      </w:pPr>
      <w:r>
        <w:t>источника теплоснабжения</w:t>
      </w:r>
      <w:r>
        <w:tab/>
        <w:t>95</w:t>
      </w:r>
    </w:p>
    <w:p w:rsidR="00506E9E" w:rsidRDefault="003B19D1">
      <w:pPr>
        <w:pStyle w:val="2f1"/>
        <w:shd w:val="clear" w:color="auto" w:fill="auto"/>
        <w:tabs>
          <w:tab w:val="center" w:pos="6437"/>
          <w:tab w:val="center" w:pos="7622"/>
        </w:tabs>
        <w:spacing w:after="0" w:line="317" w:lineRule="exact"/>
      </w:pPr>
      <w:hyperlink w:anchor="bookmark28" w:tooltip="Current Document">
        <w:r w:rsidR="006D5181">
          <w:rPr>
            <w:rStyle w:val="1"/>
            <w:b/>
            <w:bCs/>
          </w:rPr>
          <w:t>Глава 6. Предложения по строительству, реконструкции</w:t>
        </w:r>
        <w:r w:rsidR="006D5181">
          <w:rPr>
            <w:rStyle w:val="1"/>
            <w:b/>
            <w:bCs/>
          </w:rPr>
          <w:tab/>
          <w:t>и</w:t>
        </w:r>
        <w:r w:rsidR="006D5181">
          <w:rPr>
            <w:rStyle w:val="1"/>
            <w:b/>
            <w:bCs/>
          </w:rPr>
          <w:tab/>
          <w:t>техническому перевооружению</w:t>
        </w:r>
      </w:hyperlink>
    </w:p>
    <w:p w:rsidR="00506E9E" w:rsidRDefault="006D5181">
      <w:pPr>
        <w:pStyle w:val="10"/>
        <w:shd w:val="clear" w:color="auto" w:fill="auto"/>
        <w:tabs>
          <w:tab w:val="right" w:leader="dot" w:pos="9894"/>
        </w:tabs>
        <w:spacing w:after="0" w:line="317" w:lineRule="exact"/>
      </w:pPr>
      <w:r>
        <w:t>тепловых сетей и сооружений на них</w:t>
      </w:r>
      <w:r>
        <w:tab/>
        <w:t>96</w:t>
      </w:r>
    </w:p>
    <w:p w:rsidR="00506E9E" w:rsidRDefault="003B19D1">
      <w:pPr>
        <w:pStyle w:val="2f1"/>
        <w:shd w:val="clear" w:color="auto" w:fill="auto"/>
        <w:tabs>
          <w:tab w:val="right" w:leader="dot" w:pos="9894"/>
        </w:tabs>
        <w:spacing w:after="0" w:line="557" w:lineRule="exact"/>
      </w:pPr>
      <w:hyperlink w:anchor="bookmark31" w:tooltip="Current Document">
        <w:r w:rsidR="006D5181">
          <w:rPr>
            <w:rStyle w:val="1"/>
            <w:b/>
            <w:bCs/>
          </w:rPr>
          <w:t>Глава 7. Перспективные топливные балансы</w:t>
        </w:r>
        <w:r w:rsidR="006D5181">
          <w:rPr>
            <w:rStyle w:val="1"/>
            <w:b/>
            <w:bCs/>
          </w:rPr>
          <w:tab/>
          <w:t>97</w:t>
        </w:r>
      </w:hyperlink>
    </w:p>
    <w:p w:rsidR="00506E9E" w:rsidRDefault="003B19D1">
      <w:pPr>
        <w:pStyle w:val="2f1"/>
        <w:shd w:val="clear" w:color="auto" w:fill="auto"/>
        <w:tabs>
          <w:tab w:val="right" w:leader="dot" w:pos="9894"/>
        </w:tabs>
        <w:spacing w:after="0" w:line="557" w:lineRule="exact"/>
      </w:pPr>
      <w:hyperlink w:anchor="bookmark33" w:tooltip="Current Document">
        <w:r w:rsidR="006D5181">
          <w:rPr>
            <w:rStyle w:val="1"/>
            <w:b/>
            <w:bCs/>
          </w:rPr>
          <w:t>Глава 8. Оценка надежности теплоснабжения</w:t>
        </w:r>
        <w:r w:rsidR="006D5181">
          <w:rPr>
            <w:rStyle w:val="1"/>
            <w:b/>
            <w:bCs/>
          </w:rPr>
          <w:tab/>
          <w:t>97</w:t>
        </w:r>
      </w:hyperlink>
    </w:p>
    <w:p w:rsidR="00506E9E" w:rsidRDefault="003B19D1">
      <w:pPr>
        <w:pStyle w:val="10"/>
        <w:shd w:val="clear" w:color="auto" w:fill="auto"/>
        <w:tabs>
          <w:tab w:val="center" w:pos="6437"/>
        </w:tabs>
        <w:spacing w:after="0" w:line="557" w:lineRule="exact"/>
      </w:pPr>
      <w:hyperlink w:anchor="bookmark34" w:tooltip="Current Document">
        <w:r w:rsidR="006D5181">
          <w:t>Глава 9. Инвестиции в строительство, реконструкцию и</w:t>
        </w:r>
        <w:r w:rsidR="006D5181">
          <w:tab/>
          <w:t>техническое перевооружение ....99</w:t>
        </w:r>
      </w:hyperlink>
    </w:p>
    <w:p w:rsidR="00506E9E" w:rsidRDefault="006D5181">
      <w:pPr>
        <w:pStyle w:val="10"/>
        <w:shd w:val="clear" w:color="auto" w:fill="auto"/>
        <w:tabs>
          <w:tab w:val="right" w:leader="dot" w:pos="9894"/>
        </w:tabs>
        <w:spacing w:after="0" w:line="312" w:lineRule="exact"/>
        <w:ind w:right="20"/>
        <w:jc w:val="left"/>
      </w:pPr>
      <w:r>
        <w:t xml:space="preserve">Глава 10. Обоснование предложения по определению единой теплоснабжающей организации </w:t>
      </w:r>
      <w:r>
        <w:tab/>
        <w:t>99</w:t>
      </w:r>
      <w:r w:rsidR="003B19D1">
        <w:fldChar w:fldCharType="end"/>
      </w:r>
    </w:p>
    <w:p w:rsidR="00506E9E" w:rsidRDefault="006D5181">
      <w:pPr>
        <w:pStyle w:val="51"/>
        <w:shd w:val="clear" w:color="auto" w:fill="auto"/>
        <w:spacing w:before="0" w:line="480" w:lineRule="exact"/>
        <w:ind w:left="20" w:right="20" w:firstLine="700"/>
        <w:jc w:val="both"/>
      </w:pPr>
      <w:bookmarkStart w:id="0" w:name="bookmark0"/>
      <w:r>
        <w:t>Нагорск - посёлок городского типа. Расположен при впадении реки Кобра в Вятку.</w:t>
      </w:r>
      <w:bookmarkEnd w:id="0"/>
    </w:p>
    <w:p w:rsidR="00506E9E" w:rsidRDefault="006D5181">
      <w:pPr>
        <w:pStyle w:val="51"/>
        <w:shd w:val="clear" w:color="auto" w:fill="auto"/>
        <w:spacing w:before="0" w:line="480" w:lineRule="exact"/>
        <w:ind w:left="20" w:right="20" w:firstLine="700"/>
        <w:jc w:val="both"/>
      </w:pPr>
      <w:r>
        <w:t>Пгт Нагорск является районным центром Нагорского района. Расположен в 130 км к севе-ро-востоку от Кирова, в 88 км к северо-востоку от железнодорожной станции Слободское.</w:t>
      </w:r>
    </w:p>
    <w:p w:rsidR="00506E9E" w:rsidRDefault="006D5181">
      <w:pPr>
        <w:pStyle w:val="51"/>
        <w:shd w:val="clear" w:color="auto" w:fill="auto"/>
        <w:spacing w:before="0" w:line="480" w:lineRule="exact"/>
        <w:ind w:left="20" w:right="20" w:firstLine="700"/>
        <w:jc w:val="both"/>
      </w:pPr>
      <w:r>
        <w:lastRenderedPageBreak/>
        <w:t>Площадь — 7,69 км</w:t>
      </w:r>
      <w:r>
        <w:rPr>
          <w:vertAlign w:val="superscript"/>
        </w:rPr>
        <w:t>2</w:t>
      </w:r>
      <w:r>
        <w:t>. Район граничит на западе и северо-западе с Республикой Коми, на юго-востоке — с Белохолуницким районом Кировской области, на юго-западе - со Слободским районом, на востоке - с Верхнекамским районом.</w:t>
      </w:r>
    </w:p>
    <w:p w:rsidR="00506E9E" w:rsidRDefault="006D5181">
      <w:pPr>
        <w:pStyle w:val="51"/>
        <w:shd w:val="clear" w:color="auto" w:fill="auto"/>
        <w:spacing w:before="0" w:line="480" w:lineRule="exact"/>
        <w:ind w:left="20" w:right="20" w:firstLine="700"/>
        <w:jc w:val="both"/>
      </w:pPr>
      <w:r>
        <w:t>Обозначение Нагорского района на карте представлено на рисунке А. Обозначение посёлка городского типа Нагорск на карте Кировской области представлено на рисунке Б.</w:t>
      </w:r>
    </w:p>
    <w:p w:rsidR="00506E9E" w:rsidRDefault="006D5181">
      <w:pPr>
        <w:pStyle w:val="51"/>
        <w:shd w:val="clear" w:color="auto" w:fill="auto"/>
        <w:spacing w:before="0" w:line="480" w:lineRule="exact"/>
        <w:ind w:left="20" w:right="20" w:firstLine="700"/>
        <w:jc w:val="both"/>
      </w:pPr>
      <w:r>
        <w:t>Численность населения посёлка городского типа Нагорск на 1 июля 2013 года составила 5297 человек. По сравнению с 2012 годом наблюдается прибыль населения в количестве 104 человек (5193 человек). Динамика численности населения представлена на рисунке В.</w:t>
      </w:r>
    </w:p>
    <w:p w:rsidR="00506E9E" w:rsidRDefault="006D5181">
      <w:pPr>
        <w:pStyle w:val="51"/>
        <w:shd w:val="clear" w:color="auto" w:fill="auto"/>
        <w:spacing w:before="0" w:after="420" w:line="480" w:lineRule="exact"/>
        <w:ind w:left="20" w:firstLine="700"/>
        <w:jc w:val="both"/>
      </w:pPr>
      <w:r>
        <w:t>Сведения по подключенным абонентам представлены в таблице А.</w:t>
      </w:r>
    </w:p>
    <w:p w:rsidR="00506E9E" w:rsidRDefault="006D5181">
      <w:pPr>
        <w:pStyle w:val="12"/>
        <w:keepNext/>
        <w:keepLines/>
        <w:shd w:val="clear" w:color="auto" w:fill="auto"/>
        <w:spacing w:before="0" w:after="296"/>
        <w:ind w:left="20" w:right="20" w:firstLine="700"/>
      </w:pPr>
      <w:bookmarkStart w:id="1" w:name="bookmark1"/>
      <w:bookmarkStart w:id="2" w:name="bookmark2"/>
      <w:r>
        <w:t>Глава 1. Существующее положение в сфере производства, передачи и потребления тепловой энергии для целей теплоснабжения</w:t>
      </w:r>
      <w:bookmarkEnd w:id="1"/>
      <w:bookmarkEnd w:id="2"/>
    </w:p>
    <w:p w:rsidR="00506E9E" w:rsidRDefault="006D5181">
      <w:pPr>
        <w:pStyle w:val="60"/>
        <w:numPr>
          <w:ilvl w:val="0"/>
          <w:numId w:val="2"/>
        </w:numPr>
        <w:shd w:val="clear" w:color="auto" w:fill="auto"/>
        <w:tabs>
          <w:tab w:val="left" w:pos="1297"/>
        </w:tabs>
        <w:spacing w:before="0" w:after="181" w:line="260" w:lineRule="exact"/>
        <w:ind w:left="380"/>
      </w:pPr>
      <w:bookmarkStart w:id="3" w:name="bookmark3"/>
      <w:r>
        <w:t>Функциональная структура организации теплоснабжения</w:t>
      </w:r>
      <w:bookmarkEnd w:id="3"/>
    </w:p>
    <w:p w:rsidR="00506E9E" w:rsidRDefault="006D5181">
      <w:pPr>
        <w:pStyle w:val="51"/>
        <w:shd w:val="clear" w:color="auto" w:fill="auto"/>
        <w:spacing w:before="0" w:line="480" w:lineRule="exact"/>
        <w:ind w:left="20" w:right="20"/>
        <w:jc w:val="both"/>
        <w:sectPr w:rsidR="00506E9E">
          <w:pgSz w:w="16838" w:h="23810"/>
          <w:pgMar w:top="4898" w:right="3450" w:bottom="4903" w:left="3456" w:header="0" w:footer="3" w:gutter="0"/>
          <w:cols w:space="720"/>
          <w:noEndnote/>
          <w:docGrid w:linePitch="360"/>
        </w:sectPr>
      </w:pPr>
      <w:r>
        <w:t>На территории посёлка городского типа Нагорск функционирует 12 изолированных местных систем теплоснабжения, образованных на базе котельных. Основным топливом всех котельных являются дрова. Резервное топливо для всех котельных не предусмотрено. Актуальные (существующие) границы зон действия систем теплоснабжения определены точками присоединения самых удаленных потребителей к тепловым сетям.</w:t>
      </w:r>
    </w:p>
    <w:p w:rsidR="00506E9E" w:rsidRDefault="00335BCF">
      <w:pPr>
        <w:framePr w:h="7594" w:hSpace="566" w:wrap="notBeside" w:vAnchor="text" w:hAnchor="text" w:x="1292" w:y="1"/>
        <w:jc w:val="center"/>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4.25pt;height:380.25pt">
            <v:imagedata r:id="rId12" r:href="rId13"/>
          </v:shape>
        </w:pict>
      </w:r>
    </w:p>
    <w:p w:rsidR="00506E9E" w:rsidRDefault="006D5181">
      <w:pPr>
        <w:pStyle w:val="24"/>
        <w:framePr w:h="7594" w:hSpace="566" w:wrap="notBeside" w:vAnchor="text" w:hAnchor="text" w:x="1292" w:y="1"/>
        <w:shd w:val="clear" w:color="auto" w:fill="auto"/>
        <w:spacing w:line="220" w:lineRule="exact"/>
      </w:pPr>
      <w:r>
        <w:t>Рисунок А - Обозначение Нагорского района на карте Кировской области</w:t>
      </w:r>
    </w:p>
    <w:p w:rsidR="00506E9E" w:rsidRDefault="00506E9E">
      <w:pPr>
        <w:rPr>
          <w:sz w:val="2"/>
          <w:szCs w:val="2"/>
        </w:rPr>
      </w:pPr>
    </w:p>
    <w:p w:rsidR="00506E9E" w:rsidRDefault="006D5181">
      <w:pPr>
        <w:pStyle w:val="51"/>
        <w:shd w:val="clear" w:color="auto" w:fill="auto"/>
        <w:spacing w:before="358" w:line="480" w:lineRule="exact"/>
        <w:ind w:right="20" w:firstLine="720"/>
        <w:jc w:val="both"/>
        <w:sectPr w:rsidR="00506E9E">
          <w:headerReference w:type="even" r:id="rId14"/>
          <w:headerReference w:type="default" r:id="rId15"/>
          <w:footerReference w:type="even" r:id="rId16"/>
          <w:footerReference w:type="default" r:id="rId17"/>
          <w:pgSz w:w="16838" w:h="23810"/>
          <w:pgMar w:top="4898" w:right="3450" w:bottom="4903" w:left="3456" w:header="0" w:footer="3" w:gutter="0"/>
          <w:cols w:space="720"/>
          <w:noEndnote/>
          <w:docGrid w:linePitch="360"/>
        </w:sectPr>
      </w:pPr>
      <w:r>
        <w:t>Тепловые сети имеют двухтрубное исполнение, организованное на покрытие отопительной тепловой нагрузки абонентов по зависимой схеме присоединения с температурным графиком 95/70°С. Нагрузка ГВС покрывается индивидуальными электрическими водонагревателями. 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w:t>
      </w:r>
    </w:p>
    <w:p w:rsidR="00506E9E" w:rsidRPr="0003158D" w:rsidRDefault="006D5181">
      <w:pPr>
        <w:pStyle w:val="72"/>
        <w:framePr w:w="550" w:h="187" w:wrap="none" w:vAnchor="text" w:hAnchor="margin" w:x="4079" w:y="3"/>
        <w:shd w:val="clear" w:color="auto" w:fill="auto"/>
        <w:spacing w:line="240" w:lineRule="exact"/>
        <w:ind w:left="100"/>
        <w:rPr>
          <w:lang w:val="ru-RU"/>
        </w:rPr>
      </w:pPr>
      <w:r>
        <w:rPr>
          <w:rStyle w:val="7Exact0"/>
          <w:i/>
          <w:iCs/>
        </w:rPr>
        <w:lastRenderedPageBreak/>
        <w:t>ШИ</w:t>
      </w:r>
    </w:p>
    <w:p w:rsidR="00506E9E" w:rsidRDefault="006D5181">
      <w:pPr>
        <w:pStyle w:val="8"/>
        <w:framePr w:w="1573" w:h="718" w:wrap="none" w:vAnchor="text" w:hAnchor="margin" w:x="1281" w:y="92"/>
        <w:shd w:val="clear" w:color="auto" w:fill="auto"/>
        <w:spacing w:after="244" w:line="140" w:lineRule="exact"/>
        <w:ind w:left="100"/>
      </w:pPr>
      <w:r>
        <w:rPr>
          <w:rStyle w:val="8Exact0"/>
          <w:b/>
          <w:bCs/>
          <w:spacing w:val="0"/>
        </w:rPr>
        <w:t xml:space="preserve">, </w:t>
      </w:r>
      <w:r w:rsidRPr="0003158D">
        <w:rPr>
          <w:rStyle w:val="8Exact0"/>
          <w:b/>
          <w:bCs/>
          <w:spacing w:val="0"/>
          <w:lang w:eastAsia="en-US" w:bidi="en-US"/>
        </w:rPr>
        <w:t>.</w:t>
      </w:r>
      <w:r>
        <w:rPr>
          <w:rStyle w:val="8Exact0"/>
          <w:b/>
          <w:bCs/>
          <w:spacing w:val="0"/>
          <w:vertAlign w:val="subscript"/>
          <w:lang w:val="en-US" w:eastAsia="en-US" w:bidi="en-US"/>
        </w:rPr>
        <w:t>s</w:t>
      </w:r>
      <w:r w:rsidRPr="0003158D">
        <w:rPr>
          <w:rStyle w:val="8Exact0"/>
          <w:b/>
          <w:bCs/>
          <w:spacing w:val="0"/>
          <w:lang w:eastAsia="en-US" w:bidi="en-US"/>
        </w:rPr>
        <w:t xml:space="preserve"> </w:t>
      </w:r>
      <w:r>
        <w:rPr>
          <w:spacing w:val="0"/>
        </w:rPr>
        <w:t>Красавуно^</w:t>
      </w:r>
    </w:p>
    <w:p w:rsidR="00506E9E" w:rsidRDefault="006D5181">
      <w:pPr>
        <w:pStyle w:val="8"/>
        <w:framePr w:w="1573" w:h="718" w:wrap="none" w:vAnchor="text" w:hAnchor="margin" w:x="1281" w:y="92"/>
        <w:shd w:val="clear" w:color="auto" w:fill="auto"/>
        <w:spacing w:after="0" w:line="134" w:lineRule="exact"/>
        <w:ind w:left="540" w:right="680"/>
        <w:jc w:val="right"/>
      </w:pPr>
      <w:r>
        <w:rPr>
          <w:spacing w:val="0"/>
        </w:rPr>
        <w:t>Вели Ус</w:t>
      </w:r>
    </w:p>
    <w:p w:rsidR="00506E9E" w:rsidRDefault="006D5181">
      <w:pPr>
        <w:pStyle w:val="9"/>
        <w:framePr w:w="258" w:h="229" w:wrap="none" w:vAnchor="text" w:hAnchor="margin" w:x="3777" w:y="97"/>
        <w:shd w:val="clear" w:color="auto" w:fill="auto"/>
        <w:spacing w:line="210" w:lineRule="exact"/>
        <w:ind w:left="100"/>
      </w:pPr>
      <w:r>
        <w:rPr>
          <w:rStyle w:val="9Exact0"/>
        </w:rPr>
        <w:t>1</w:t>
      </w:r>
    </w:p>
    <w:p w:rsidR="00506E9E" w:rsidRDefault="006D5181">
      <w:pPr>
        <w:pStyle w:val="40"/>
        <w:framePr w:w="440" w:h="289" w:wrap="none" w:vAnchor="text" w:hAnchor="margin" w:x="2831" w:y="178"/>
        <w:shd w:val="clear" w:color="auto" w:fill="auto"/>
        <w:spacing w:after="0" w:line="210" w:lineRule="exact"/>
        <w:ind w:right="100"/>
        <w:jc w:val="right"/>
      </w:pPr>
      <w:r>
        <w:rPr>
          <w:rStyle w:val="4Exact0"/>
          <w:spacing w:val="0"/>
        </w:rPr>
        <w:t>'</w:t>
      </w:r>
    </w:p>
    <w:p w:rsidR="00506E9E" w:rsidRDefault="006D5181">
      <w:pPr>
        <w:pStyle w:val="101"/>
        <w:framePr w:w="440" w:h="289" w:wrap="none" w:vAnchor="text" w:hAnchor="margin" w:x="2831" w:y="178"/>
        <w:shd w:val="clear" w:color="auto" w:fill="auto"/>
        <w:spacing w:line="150" w:lineRule="exact"/>
        <w:ind w:right="100"/>
      </w:pPr>
      <w:r>
        <w:rPr>
          <w:rStyle w:val="100ptExact"/>
          <w:spacing w:val="0"/>
        </w:rPr>
        <w:t>Ewll</w:t>
      </w:r>
    </w:p>
    <w:p w:rsidR="00506E9E" w:rsidRDefault="006D5181">
      <w:pPr>
        <w:pStyle w:val="8"/>
        <w:framePr w:w="1410" w:h="648" w:wrap="none" w:vAnchor="text" w:hAnchor="margin" w:x="4775" w:y="452"/>
        <w:shd w:val="clear" w:color="auto" w:fill="auto"/>
        <w:spacing w:after="50" w:line="140" w:lineRule="exact"/>
        <w:jc w:val="center"/>
      </w:pPr>
      <w:r>
        <w:rPr>
          <w:rStyle w:val="8Exact1"/>
          <w:b/>
          <w:bCs/>
          <w:spacing w:val="0"/>
        </w:rPr>
        <w:t>РЕСПУБЛИКА</w:t>
      </w:r>
    </w:p>
    <w:p w:rsidR="00506E9E" w:rsidRDefault="006D5181">
      <w:pPr>
        <w:pStyle w:val="8"/>
        <w:framePr w:w="1410" w:h="648" w:wrap="none" w:vAnchor="text" w:hAnchor="margin" w:x="4775" w:y="452"/>
        <w:shd w:val="clear" w:color="auto" w:fill="auto"/>
        <w:spacing w:after="54" w:line="140" w:lineRule="exact"/>
        <w:jc w:val="center"/>
      </w:pPr>
      <w:r>
        <w:rPr>
          <w:rStyle w:val="8Exact1"/>
          <w:b/>
          <w:bCs/>
          <w:spacing w:val="0"/>
        </w:rPr>
        <w:t>КОМИ</w:t>
      </w:r>
    </w:p>
    <w:p w:rsidR="00506E9E" w:rsidRDefault="006D5181">
      <w:pPr>
        <w:pStyle w:val="8"/>
        <w:framePr w:w="1410" w:h="648" w:wrap="none" w:vAnchor="text" w:hAnchor="margin" w:x="4775" w:y="452"/>
        <w:shd w:val="clear" w:color="auto" w:fill="auto"/>
        <w:spacing w:after="0" w:line="140" w:lineRule="exact"/>
        <w:ind w:right="100"/>
        <w:jc w:val="right"/>
      </w:pPr>
      <w:r>
        <w:rPr>
          <w:rStyle w:val="8Exact2"/>
          <w:b/>
          <w:bCs/>
          <w:spacing w:val="0"/>
        </w:rPr>
        <w:t>Койгородок</w:t>
      </w:r>
      <w:r>
        <w:rPr>
          <w:rStyle w:val="8Exact2"/>
          <w:b/>
          <w:bCs/>
          <w:spacing w:val="0"/>
          <w:vertAlign w:val="subscript"/>
        </w:rPr>
        <w:t>0</w:t>
      </w:r>
    </w:p>
    <w:p w:rsidR="00506E9E" w:rsidRDefault="006D5181">
      <w:pPr>
        <w:pStyle w:val="110"/>
        <w:framePr w:w="747" w:h="386" w:wrap="none" w:vAnchor="text" w:hAnchor="margin" w:x="1929" w:y="425"/>
        <w:shd w:val="clear" w:color="auto" w:fill="auto"/>
        <w:spacing w:line="280" w:lineRule="atLeast"/>
        <w:ind w:left="100"/>
      </w:pPr>
      <w:r>
        <w:rPr>
          <w:rStyle w:val="11Exact0"/>
          <w:rFonts w:ascii="Impact" w:eastAsia="Impact" w:hAnsi="Impact" w:cs="Impact"/>
          <w:b/>
          <w:bCs/>
          <w:spacing w:val="0"/>
          <w:sz w:val="28"/>
          <w:szCs w:val="28"/>
        </w:rPr>
        <w:t>7</w:t>
      </w:r>
      <w:r>
        <w:rPr>
          <w:rStyle w:val="11Exact0"/>
          <w:spacing w:val="-10"/>
        </w:rPr>
        <w:t>ИКИЙ®</w:t>
      </w:r>
    </w:p>
    <w:p w:rsidR="00506E9E" w:rsidRDefault="006D5181">
      <w:pPr>
        <w:pStyle w:val="8"/>
        <w:framePr w:w="747" w:h="386" w:wrap="none" w:vAnchor="text" w:hAnchor="margin" w:x="1929" w:y="425"/>
        <w:shd w:val="clear" w:color="auto" w:fill="auto"/>
        <w:spacing w:after="0" w:line="140" w:lineRule="exact"/>
        <w:ind w:left="180"/>
      </w:pPr>
      <w:r>
        <w:rPr>
          <w:rStyle w:val="8Exact2"/>
          <w:b/>
          <w:bCs/>
          <w:spacing w:val="0"/>
        </w:rPr>
        <w:t>стюг</w:t>
      </w:r>
    </w:p>
    <w:p w:rsidR="00506E9E" w:rsidRDefault="006D5181">
      <w:pPr>
        <w:pStyle w:val="8"/>
        <w:framePr w:w="1237" w:h="401" w:wrap="none" w:vAnchor="text" w:hAnchor="margin" w:x="3091" w:y="601"/>
        <w:shd w:val="clear" w:color="auto" w:fill="auto"/>
        <w:spacing w:after="0" w:line="160" w:lineRule="exact"/>
        <w:ind w:right="140"/>
        <w:jc w:val="right"/>
      </w:pPr>
      <w:r>
        <w:rPr>
          <w:rStyle w:val="8Exact2"/>
          <w:b/>
          <w:bCs/>
          <w:spacing w:val="0"/>
          <w:lang w:val="en-US" w:eastAsia="en-US" w:bidi="en-US"/>
        </w:rPr>
        <w:t>Ofl</w:t>
      </w:r>
      <w:r w:rsidRPr="0003158D">
        <w:rPr>
          <w:rStyle w:val="8Exact2"/>
          <w:b/>
          <w:bCs/>
          <w:spacing w:val="0"/>
          <w:lang w:eastAsia="en-US" w:bidi="en-US"/>
        </w:rPr>
        <w:t xml:space="preserve"> </w:t>
      </w:r>
      <w:r>
        <w:rPr>
          <w:rStyle w:val="8TimesNewRoman8pt0ptExact"/>
          <w:rFonts w:eastAsia="Arial"/>
          <w:spacing w:val="0"/>
        </w:rPr>
        <w:t>rnt</w:t>
      </w:r>
    </w:p>
    <w:p w:rsidR="00506E9E" w:rsidRDefault="006D5181">
      <w:pPr>
        <w:pStyle w:val="8"/>
        <w:framePr w:w="1237" w:h="401" w:wrap="none" w:vAnchor="text" w:hAnchor="margin" w:x="3091" w:y="601"/>
        <w:shd w:val="clear" w:color="auto" w:fill="auto"/>
        <w:spacing w:after="0" w:line="182" w:lineRule="exact"/>
        <w:ind w:left="100" w:right="140"/>
        <w:jc w:val="right"/>
      </w:pPr>
      <w:r>
        <w:rPr>
          <w:rStyle w:val="8TimesNewRoman8pt0ptExact0"/>
          <w:rFonts w:eastAsia="Arial"/>
          <w:spacing w:val="0"/>
          <w:vertAlign w:val="subscript"/>
          <w:lang w:val="en-US" w:eastAsia="en-US" w:bidi="en-US"/>
        </w:rPr>
        <w:t>Q</w:t>
      </w:r>
      <w:r w:rsidRPr="0003158D">
        <w:rPr>
          <w:rStyle w:val="8Exact0"/>
          <w:b/>
          <w:bCs/>
          <w:spacing w:val="0"/>
          <w:lang w:eastAsia="en-US" w:bidi="en-US"/>
        </w:rPr>
        <w:t xml:space="preserve"> </w:t>
      </w:r>
      <w:r>
        <w:rPr>
          <w:rStyle w:val="8Exact2"/>
          <w:b/>
          <w:bCs/>
          <w:spacing w:val="0"/>
        </w:rPr>
        <w:t xml:space="preserve">Лальск Луза </w:t>
      </w:r>
      <w:r>
        <w:rPr>
          <w:rStyle w:val="8Exact0"/>
          <w:b/>
          <w:bCs/>
          <w:spacing w:val="0"/>
        </w:rPr>
        <w:t>■:*</w:t>
      </w:r>
    </w:p>
    <w:p w:rsidR="00506E9E" w:rsidRDefault="006D5181">
      <w:pPr>
        <w:pStyle w:val="8"/>
        <w:framePr w:w="1544" w:h="168" w:wrap="none" w:vAnchor="text" w:hAnchor="margin" w:x="6787" w:y="644"/>
        <w:shd w:val="clear" w:color="auto" w:fill="auto"/>
        <w:spacing w:after="0" w:line="140" w:lineRule="exact"/>
        <w:ind w:left="100"/>
      </w:pPr>
      <w:r>
        <w:rPr>
          <w:spacing w:val="0"/>
        </w:rPr>
        <w:t>оЧернореченский</w:t>
      </w:r>
    </w:p>
    <w:p w:rsidR="00506E9E" w:rsidRDefault="006D5181">
      <w:pPr>
        <w:pStyle w:val="120"/>
        <w:framePr w:w="286" w:h="160" w:wrap="none" w:vAnchor="text" w:hAnchor="margin" w:x="6575" w:y="781"/>
        <w:shd w:val="clear" w:color="auto" w:fill="auto"/>
        <w:spacing w:line="160" w:lineRule="exact"/>
        <w:ind w:left="100"/>
      </w:pPr>
      <w:r>
        <w:rPr>
          <w:rStyle w:val="12Exact0"/>
        </w:rPr>
        <w:t>а</w:t>
      </w:r>
    </w:p>
    <w:p w:rsidR="00506E9E" w:rsidRDefault="006D5181">
      <w:pPr>
        <w:pStyle w:val="51"/>
        <w:framePr w:w="291" w:h="344" w:wrap="none" w:vAnchor="text" w:hAnchor="margin" w:x="9100" w:y="784"/>
        <w:shd w:val="clear" w:color="auto" w:fill="auto"/>
        <w:spacing w:before="0" w:line="240" w:lineRule="exact"/>
        <w:ind w:left="120"/>
        <w:jc w:val="left"/>
      </w:pPr>
      <w:r>
        <w:rPr>
          <w:rStyle w:val="Exact0"/>
          <w:spacing w:val="0"/>
          <w:lang w:val="ru-RU" w:eastAsia="ru-RU" w:bidi="ru-RU"/>
        </w:rPr>
        <w:t>И</w:t>
      </w:r>
    </w:p>
    <w:p w:rsidR="00506E9E" w:rsidRDefault="006D5181">
      <w:pPr>
        <w:pStyle w:val="13"/>
        <w:framePr w:w="291" w:h="344" w:wrap="none" w:vAnchor="text" w:hAnchor="margin" w:x="9100" w:y="784"/>
        <w:shd w:val="clear" w:color="auto" w:fill="auto"/>
        <w:spacing w:line="210" w:lineRule="exact"/>
        <w:ind w:left="120"/>
      </w:pPr>
      <w:r>
        <w:rPr>
          <w:rStyle w:val="13Exact0"/>
          <w:b/>
          <w:bCs/>
          <w:i/>
          <w:iCs/>
          <w:spacing w:val="0"/>
        </w:rPr>
        <w:t>‘</w:t>
      </w:r>
    </w:p>
    <w:p w:rsidR="00506E9E" w:rsidRDefault="006D5181">
      <w:pPr>
        <w:pStyle w:val="8"/>
        <w:framePr w:w="2394" w:h="546" w:wrap="none" w:vAnchor="text" w:hAnchor="margin" w:x="1881" w:y="1139"/>
        <w:shd w:val="clear" w:color="auto" w:fill="auto"/>
        <w:tabs>
          <w:tab w:val="left" w:pos="1804"/>
        </w:tabs>
        <w:spacing w:after="0" w:line="140" w:lineRule="exact"/>
        <w:ind w:left="100"/>
        <w:jc w:val="both"/>
      </w:pPr>
      <w:r>
        <w:rPr>
          <w:spacing w:val="0"/>
        </w:rPr>
        <w:t>Псдосиновёц^</w:t>
      </w:r>
      <w:r>
        <w:rPr>
          <w:spacing w:val="0"/>
        </w:rPr>
        <w:tab/>
        <w:t>_</w:t>
      </w:r>
    </w:p>
    <w:p w:rsidR="00506E9E" w:rsidRDefault="006D5181">
      <w:pPr>
        <w:pStyle w:val="8"/>
        <w:framePr w:w="2394" w:h="546" w:wrap="none" w:vAnchor="text" w:hAnchor="margin" w:x="1881" w:y="1139"/>
        <w:shd w:val="clear" w:color="auto" w:fill="auto"/>
        <w:spacing w:after="0" w:line="160" w:lineRule="exact"/>
        <w:ind w:right="100"/>
        <w:jc w:val="right"/>
      </w:pPr>
      <w:r>
        <w:rPr>
          <w:rStyle w:val="8Exact0"/>
          <w:b/>
          <w:bCs/>
          <w:spacing w:val="0"/>
        </w:rPr>
        <w:t xml:space="preserve">, </w:t>
      </w:r>
      <w:r>
        <w:rPr>
          <w:rStyle w:val="8TimesNewRoman8pt0ptExact0"/>
          <w:rFonts w:eastAsia="Arial"/>
          <w:spacing w:val="0"/>
        </w:rPr>
        <w:t>-./</w:t>
      </w:r>
      <w:r>
        <w:rPr>
          <w:rStyle w:val="8Exact0"/>
          <w:b/>
          <w:bCs/>
          <w:spacing w:val="0"/>
        </w:rPr>
        <w:t xml:space="preserve"> ° </w:t>
      </w:r>
      <w:r>
        <w:rPr>
          <w:spacing w:val="0"/>
          <w:vertAlign w:val="subscript"/>
        </w:rPr>
        <w:t>0</w:t>
      </w:r>
      <w:r>
        <w:rPr>
          <w:spacing w:val="0"/>
        </w:rPr>
        <w:t>Пинюг</w:t>
      </w:r>
    </w:p>
    <w:p w:rsidR="00506E9E" w:rsidRDefault="006D5181">
      <w:pPr>
        <w:pStyle w:val="8"/>
        <w:framePr w:w="2394" w:h="546" w:wrap="none" w:vAnchor="text" w:hAnchor="margin" w:x="1881" w:y="1139"/>
        <w:shd w:val="clear" w:color="auto" w:fill="auto"/>
        <w:spacing w:after="0" w:line="160" w:lineRule="exact"/>
        <w:ind w:left="220"/>
        <w:jc w:val="center"/>
      </w:pPr>
      <w:r>
        <w:rPr>
          <w:rStyle w:val="8TimesNewRoman8pt0ptExact0"/>
          <w:rFonts w:eastAsia="Arial"/>
          <w:spacing w:val="0"/>
        </w:rPr>
        <w:t>ч</w:t>
      </w:r>
      <w:r>
        <w:rPr>
          <w:rStyle w:val="8Exact0"/>
          <w:b/>
          <w:bCs/>
          <w:spacing w:val="0"/>
        </w:rPr>
        <w:t xml:space="preserve"> </w:t>
      </w:r>
      <w:r>
        <w:rPr>
          <w:spacing w:val="0"/>
        </w:rPr>
        <w:t>!”'Утманово</w:t>
      </w:r>
    </w:p>
    <w:p w:rsidR="00506E9E" w:rsidRDefault="006D5181">
      <w:pPr>
        <w:pStyle w:val="51"/>
        <w:framePr w:w="843" w:h="245" w:wrap="none" w:vAnchor="text" w:hAnchor="margin" w:x="6393" w:y="1249"/>
        <w:shd w:val="clear" w:color="auto" w:fill="auto"/>
        <w:spacing w:before="0" w:line="240" w:lineRule="exact"/>
        <w:ind w:left="100"/>
        <w:jc w:val="left"/>
      </w:pPr>
      <w:r>
        <w:rPr>
          <w:rStyle w:val="Exact"/>
          <w:spacing w:val="0"/>
        </w:rPr>
        <w:t>" Кажи1^&gt;</w:t>
      </w:r>
    </w:p>
    <w:p w:rsidR="00506E9E" w:rsidRDefault="006D5181">
      <w:pPr>
        <w:pStyle w:val="8"/>
        <w:framePr w:w="939" w:h="162" w:wrap="none" w:vAnchor="text" w:hAnchor="margin" w:x="4958" w:y="1379"/>
        <w:shd w:val="clear" w:color="auto" w:fill="auto"/>
        <w:spacing w:after="0" w:line="140" w:lineRule="exact"/>
        <w:ind w:left="100"/>
      </w:pPr>
      <w:r>
        <w:rPr>
          <w:spacing w:val="0"/>
        </w:rPr>
        <w:t>Объячево</w:t>
      </w:r>
    </w:p>
    <w:p w:rsidR="00506E9E" w:rsidRDefault="006D5181">
      <w:pPr>
        <w:pStyle w:val="8"/>
        <w:framePr w:w="738" w:h="167" w:wrap="none" w:vAnchor="text" w:hAnchor="margin" w:x="8073" w:y="1484"/>
        <w:shd w:val="clear" w:color="auto" w:fill="auto"/>
        <w:spacing w:after="0" w:line="140" w:lineRule="exact"/>
        <w:ind w:left="100"/>
      </w:pPr>
      <w:r>
        <w:rPr>
          <w:spacing w:val="0"/>
        </w:rPr>
        <w:t>"Сейва</w:t>
      </w:r>
    </w:p>
    <w:p w:rsidR="00506E9E" w:rsidRDefault="006D5181">
      <w:pPr>
        <w:pStyle w:val="14"/>
        <w:framePr w:w="651" w:h="1621" w:wrap="none" w:vAnchor="text" w:hAnchor="margin" w:x="8779" w:y="1527"/>
        <w:shd w:val="clear" w:color="auto" w:fill="auto"/>
        <w:spacing w:after="0" w:line="160" w:lineRule="exact"/>
        <w:ind w:left="220"/>
      </w:pPr>
      <w:r>
        <w:rPr>
          <w:rStyle w:val="14Exact0"/>
          <w:vertAlign w:val="superscript"/>
        </w:rPr>
        <w:t>:</w:t>
      </w:r>
      <w:r>
        <w:rPr>
          <w:rStyle w:val="14TimesNewRoman8pt0ptExact"/>
          <w:rFonts w:eastAsia="Calibri"/>
          <w:spacing w:val="0"/>
        </w:rPr>
        <w:t>60</w:t>
      </w:r>
      <w:r>
        <w:rPr>
          <w:rStyle w:val="14Exact0"/>
        </w:rPr>
        <w:t>*</w:t>
      </w:r>
    </w:p>
    <w:p w:rsidR="00506E9E" w:rsidRPr="0003158D" w:rsidRDefault="006D5181">
      <w:pPr>
        <w:pStyle w:val="72"/>
        <w:framePr w:w="651" w:h="1621" w:wrap="none" w:vAnchor="text" w:hAnchor="margin" w:x="8779" w:y="1527"/>
        <w:shd w:val="clear" w:color="auto" w:fill="auto"/>
        <w:spacing w:line="240" w:lineRule="exact"/>
        <w:ind w:left="100"/>
        <w:rPr>
          <w:lang w:val="ru-RU"/>
        </w:rPr>
      </w:pPr>
      <w:r>
        <w:rPr>
          <w:rStyle w:val="7Exact1"/>
          <w:i/>
          <w:iCs/>
        </w:rPr>
        <w:t>и</w:t>
      </w:r>
    </w:p>
    <w:p w:rsidR="00506E9E" w:rsidRDefault="006D5181">
      <w:pPr>
        <w:pStyle w:val="40"/>
        <w:framePr w:w="651" w:h="1621" w:wrap="none" w:vAnchor="text" w:hAnchor="margin" w:x="8779" w:y="1527"/>
        <w:shd w:val="clear" w:color="auto" w:fill="auto"/>
        <w:spacing w:after="124" w:line="210" w:lineRule="exact"/>
        <w:ind w:left="100"/>
      </w:pPr>
      <w:r>
        <w:rPr>
          <w:rStyle w:val="4Exact1"/>
          <w:spacing w:val="0"/>
        </w:rPr>
        <w:t>=з</w:t>
      </w:r>
    </w:p>
    <w:p w:rsidR="00506E9E" w:rsidRDefault="006D5181">
      <w:pPr>
        <w:pStyle w:val="51"/>
        <w:framePr w:w="651" w:h="1621" w:wrap="none" w:vAnchor="text" w:hAnchor="margin" w:x="8779" w:y="1527"/>
        <w:shd w:val="clear" w:color="auto" w:fill="auto"/>
        <w:spacing w:before="0" w:line="240" w:lineRule="auto"/>
        <w:ind w:left="100"/>
        <w:jc w:val="left"/>
      </w:pPr>
      <w:r>
        <w:rPr>
          <w:rStyle w:val="Exact1"/>
          <w:spacing w:val="0"/>
        </w:rPr>
        <w:t>13</w:t>
      </w:r>
    </w:p>
    <w:p w:rsidR="00506E9E" w:rsidRDefault="006D5181">
      <w:pPr>
        <w:pStyle w:val="15"/>
        <w:framePr w:w="651" w:h="1621" w:wrap="none" w:vAnchor="text" w:hAnchor="margin" w:x="8779" w:y="1527"/>
        <w:shd w:val="clear" w:color="auto" w:fill="auto"/>
        <w:ind w:left="100"/>
      </w:pPr>
      <w:r>
        <w:rPr>
          <w:rStyle w:val="15Exact0"/>
          <w:spacing w:val="-10"/>
        </w:rPr>
        <w:t xml:space="preserve">О- </w:t>
      </w:r>
      <w:r>
        <w:rPr>
          <w:rStyle w:val="15Exact0"/>
          <w:spacing w:val="-10"/>
          <w:lang w:val="en-US" w:eastAsia="en-US" w:bidi="en-US"/>
        </w:rPr>
        <w:t>Q</w:t>
      </w:r>
      <w:r w:rsidRPr="0003158D">
        <w:rPr>
          <w:rStyle w:val="15Exact0"/>
          <w:spacing w:val="-10"/>
          <w:lang w:eastAsia="en-US" w:bidi="en-US"/>
        </w:rPr>
        <w:t>,</w:t>
      </w:r>
    </w:p>
    <w:p w:rsidR="00506E9E" w:rsidRDefault="006D5181">
      <w:pPr>
        <w:pStyle w:val="16"/>
        <w:framePr w:w="651" w:h="1621" w:wrap="none" w:vAnchor="text" w:hAnchor="margin" w:x="8779" w:y="1527"/>
        <w:shd w:val="clear" w:color="auto" w:fill="auto"/>
        <w:ind w:left="100"/>
      </w:pPr>
      <w:r>
        <w:rPr>
          <w:rStyle w:val="16Exact0"/>
        </w:rPr>
        <w:t>ш 2</w:t>
      </w:r>
    </w:p>
    <w:p w:rsidR="00506E9E" w:rsidRDefault="006D5181">
      <w:pPr>
        <w:pStyle w:val="51"/>
        <w:framePr w:w="651" w:h="1621" w:wrap="none" w:vAnchor="text" w:hAnchor="margin" w:x="8779" w:y="1527"/>
        <w:shd w:val="clear" w:color="auto" w:fill="auto"/>
        <w:spacing w:before="0" w:line="240" w:lineRule="exact"/>
        <w:ind w:left="100"/>
        <w:jc w:val="left"/>
      </w:pPr>
      <w:r>
        <w:rPr>
          <w:rStyle w:val="Exact1"/>
          <w:spacing w:val="0"/>
        </w:rPr>
        <w:t>со</w:t>
      </w:r>
    </w:p>
    <w:p w:rsidR="00506E9E" w:rsidRDefault="006D5181">
      <w:pPr>
        <w:pStyle w:val="40"/>
        <w:framePr w:w="651" w:h="1621" w:wrap="none" w:vAnchor="text" w:hAnchor="margin" w:x="8779" w:y="1527"/>
        <w:shd w:val="clear" w:color="auto" w:fill="auto"/>
        <w:spacing w:after="0" w:line="134" w:lineRule="exact"/>
        <w:ind w:left="100"/>
      </w:pPr>
      <w:r>
        <w:rPr>
          <w:rStyle w:val="4Exact1"/>
          <w:spacing w:val="0"/>
          <w:lang w:val="en-US" w:eastAsia="en-US" w:bidi="en-US"/>
        </w:rPr>
        <w:t>i</w:t>
      </w:r>
    </w:p>
    <w:p w:rsidR="00506E9E" w:rsidRDefault="006D5181">
      <w:pPr>
        <w:pStyle w:val="40"/>
        <w:framePr w:w="651" w:h="1621" w:wrap="none" w:vAnchor="text" w:hAnchor="margin" w:x="8779" w:y="1527"/>
        <w:shd w:val="clear" w:color="auto" w:fill="auto"/>
        <w:spacing w:after="0" w:line="134" w:lineRule="exact"/>
        <w:ind w:left="100"/>
      </w:pPr>
      <w:r>
        <w:rPr>
          <w:rStyle w:val="4Exact1"/>
          <w:spacing w:val="0"/>
        </w:rPr>
        <w:t>I</w:t>
      </w:r>
    </w:p>
    <w:p w:rsidR="00506E9E" w:rsidRDefault="006D5181">
      <w:pPr>
        <w:pStyle w:val="8"/>
        <w:framePr w:w="651" w:h="1621" w:wrap="none" w:vAnchor="text" w:hAnchor="margin" w:x="8779" w:y="1527"/>
        <w:shd w:val="clear" w:color="auto" w:fill="auto"/>
        <w:spacing w:after="0" w:line="134" w:lineRule="exact"/>
        <w:ind w:left="100"/>
      </w:pPr>
      <w:r>
        <w:rPr>
          <w:rStyle w:val="8Exact1"/>
          <w:b/>
          <w:bCs/>
          <w:spacing w:val="0"/>
        </w:rPr>
        <w:t>о</w:t>
      </w:r>
    </w:p>
    <w:p w:rsidR="00506E9E" w:rsidRDefault="006D5181">
      <w:pPr>
        <w:pStyle w:val="40"/>
        <w:framePr w:w="277" w:h="210" w:wrap="none" w:vAnchor="text" w:hAnchor="margin" w:x="4027" w:y="1624"/>
        <w:shd w:val="clear" w:color="auto" w:fill="auto"/>
        <w:spacing w:after="0" w:line="210" w:lineRule="exact"/>
        <w:ind w:left="100"/>
      </w:pPr>
      <w:r>
        <w:rPr>
          <w:rStyle w:val="4Exact2"/>
          <w:spacing w:val="0"/>
        </w:rPr>
        <w:t>ц'</w:t>
      </w:r>
    </w:p>
    <w:p w:rsidR="00506E9E" w:rsidRDefault="006D5181">
      <w:pPr>
        <w:pStyle w:val="8"/>
        <w:framePr w:w="1818" w:h="422" w:wrap="none" w:vAnchor="text" w:hAnchor="margin" w:x="1391" w:y="1854"/>
        <w:shd w:val="clear" w:color="auto" w:fill="auto"/>
        <w:spacing w:after="0" w:line="192" w:lineRule="exact"/>
        <w:ind w:left="100" w:right="140"/>
        <w:jc w:val="right"/>
      </w:pPr>
      <w:r>
        <w:rPr>
          <w:rStyle w:val="8Exact1"/>
          <w:b/>
          <w:bCs/>
          <w:spacing w:val="0"/>
        </w:rPr>
        <w:t xml:space="preserve">ВОЛОГОДСКАЯ </w:t>
      </w:r>
      <w:r>
        <w:rPr>
          <w:rStyle w:val="8Exact3"/>
          <w:b/>
          <w:bCs/>
          <w:spacing w:val="0"/>
        </w:rPr>
        <w:t xml:space="preserve">| </w:t>
      </w:r>
      <w:r>
        <w:rPr>
          <w:rStyle w:val="8Exact1"/>
          <w:b/>
          <w:bCs/>
          <w:spacing w:val="0"/>
        </w:rPr>
        <w:t xml:space="preserve">ОБЛАСТЬ </w:t>
      </w:r>
      <w:r>
        <w:rPr>
          <w:rStyle w:val="8TimesNewRoman8pt0ptExact0"/>
          <w:rFonts w:eastAsia="Arial"/>
          <w:spacing w:val="0"/>
        </w:rPr>
        <w:t>%</w:t>
      </w:r>
    </w:p>
    <w:p w:rsidR="00506E9E" w:rsidRDefault="006D5181">
      <w:pPr>
        <w:pStyle w:val="8"/>
        <w:framePr w:w="934" w:h="182" w:wrap="none" w:vAnchor="text" w:hAnchor="margin" w:x="3187" w:y="1887"/>
        <w:shd w:val="clear" w:color="auto" w:fill="auto"/>
        <w:spacing w:after="0" w:line="140" w:lineRule="exact"/>
        <w:ind w:left="100"/>
      </w:pPr>
      <w:r>
        <w:rPr>
          <w:rStyle w:val="8Exact2"/>
          <w:b/>
          <w:bCs/>
          <w:spacing w:val="0"/>
        </w:rPr>
        <w:t>Опарино,-</w:t>
      </w:r>
    </w:p>
    <w:p w:rsidR="00506E9E" w:rsidRDefault="006D5181">
      <w:pPr>
        <w:pStyle w:val="8"/>
        <w:framePr w:w="1246" w:h="523" w:wrap="none" w:vAnchor="text" w:hAnchor="margin" w:x="6235" w:y="1945"/>
        <w:shd w:val="clear" w:color="auto" w:fill="auto"/>
        <w:spacing w:after="0" w:line="140" w:lineRule="exact"/>
        <w:ind w:left="120"/>
      </w:pPr>
      <w:r>
        <w:rPr>
          <w:rStyle w:val="8Exact2"/>
          <w:b/>
          <w:bCs/>
          <w:spacing w:val="0"/>
        </w:rPr>
        <w:t xml:space="preserve">'/Тесной </w:t>
      </w:r>
      <w:r>
        <w:rPr>
          <w:rStyle w:val="8Exact0"/>
          <w:b/>
          <w:bCs/>
          <w:spacing w:val="0"/>
          <w:vertAlign w:val="subscript"/>
          <w:lang w:val="en-US" w:eastAsia="en-US" w:bidi="en-US"/>
        </w:rPr>
        <w:t>Q</w:t>
      </w:r>
    </w:p>
    <w:p w:rsidR="00506E9E" w:rsidRDefault="006D5181">
      <w:pPr>
        <w:pStyle w:val="51"/>
        <w:framePr w:w="1246" w:h="523" w:wrap="none" w:vAnchor="text" w:hAnchor="margin" w:x="6235" w:y="1945"/>
        <w:shd w:val="clear" w:color="auto" w:fill="auto"/>
        <w:spacing w:before="0" w:line="240" w:lineRule="exact"/>
        <w:ind w:right="100"/>
        <w:jc w:val="right"/>
      </w:pPr>
      <w:r>
        <w:rPr>
          <w:rStyle w:val="Exact2"/>
          <w:spacing w:val="0"/>
          <w:lang w:val="ru-RU" w:eastAsia="ru-RU" w:bidi="ru-RU"/>
        </w:rPr>
        <w:t>I</w:t>
      </w:r>
    </w:p>
    <w:p w:rsidR="00506E9E" w:rsidRDefault="006D5181">
      <w:pPr>
        <w:pStyle w:val="8"/>
        <w:framePr w:w="1246" w:h="523" w:wrap="none" w:vAnchor="text" w:hAnchor="margin" w:x="6235" w:y="1945"/>
        <w:shd w:val="clear" w:color="auto" w:fill="auto"/>
        <w:spacing w:after="0" w:line="140" w:lineRule="exact"/>
        <w:ind w:left="120"/>
      </w:pPr>
      <w:r>
        <w:rPr>
          <w:rStyle w:val="8Exact2"/>
          <w:b/>
          <w:bCs/>
          <w:spacing w:val="0"/>
        </w:rPr>
        <w:t>Руаничный</w:t>
      </w:r>
      <w:r>
        <w:rPr>
          <w:rStyle w:val="8Exact2"/>
          <w:b/>
          <w:bCs/>
          <w:spacing w:val="0"/>
          <w:vertAlign w:val="subscript"/>
        </w:rPr>
        <w:t>0</w:t>
      </w:r>
    </w:p>
    <w:p w:rsidR="00506E9E" w:rsidRDefault="006D5181">
      <w:pPr>
        <w:pStyle w:val="8"/>
        <w:framePr w:w="747" w:h="167" w:wrap="none" w:vAnchor="text" w:hAnchor="margin" w:x="7295" w:y="2055"/>
        <w:shd w:val="clear" w:color="auto" w:fill="auto"/>
        <w:spacing w:after="0" w:line="140" w:lineRule="exact"/>
        <w:ind w:left="100"/>
      </w:pPr>
      <w:r>
        <w:rPr>
          <w:spacing w:val="0"/>
        </w:rPr>
        <w:t>-Лойно</w:t>
      </w:r>
    </w:p>
    <w:p w:rsidR="00506E9E" w:rsidRPr="0003158D" w:rsidRDefault="006D5181">
      <w:pPr>
        <w:pStyle w:val="72"/>
        <w:framePr w:w="819" w:h="241" w:wrap="none" w:vAnchor="text" w:hAnchor="margin" w:x="2313" w:y="2463"/>
        <w:shd w:val="clear" w:color="auto" w:fill="auto"/>
        <w:spacing w:line="240" w:lineRule="exact"/>
        <w:ind w:left="100"/>
        <w:rPr>
          <w:lang w:val="ru-RU"/>
        </w:rPr>
      </w:pPr>
      <w:r>
        <w:rPr>
          <w:rStyle w:val="7Exact2"/>
          <w:i/>
          <w:iCs/>
        </w:rPr>
        <w:t>s</w:t>
      </w:r>
      <w:r w:rsidRPr="0003158D">
        <w:rPr>
          <w:rStyle w:val="7Exact2"/>
          <w:i/>
          <w:iCs/>
          <w:lang w:val="ru-RU"/>
        </w:rPr>
        <w:t>'--</w:t>
      </w:r>
      <w:r>
        <w:rPr>
          <w:rStyle w:val="7Exact2"/>
          <w:i/>
          <w:iCs/>
          <w:lang w:val="ru-RU" w:eastAsia="ru-RU" w:bidi="ru-RU"/>
        </w:rPr>
        <w:t>т</w:t>
      </w:r>
    </w:p>
    <w:p w:rsidR="00506E9E" w:rsidRPr="0003158D" w:rsidRDefault="006D5181">
      <w:pPr>
        <w:pStyle w:val="72"/>
        <w:framePr w:w="296" w:h="249" w:wrap="none" w:vAnchor="text" w:hAnchor="margin" w:x="7804" w:y="2454"/>
        <w:shd w:val="clear" w:color="auto" w:fill="auto"/>
        <w:spacing w:line="240" w:lineRule="exact"/>
        <w:ind w:left="100"/>
        <w:rPr>
          <w:lang w:val="ru-RU"/>
        </w:rPr>
      </w:pPr>
      <w:r>
        <w:rPr>
          <w:rStyle w:val="7Exact3"/>
          <w:i/>
          <w:iCs/>
        </w:rPr>
        <w:t>iff</w:t>
      </w:r>
    </w:p>
    <w:p w:rsidR="00506E9E" w:rsidRDefault="006D5181">
      <w:pPr>
        <w:pStyle w:val="8"/>
        <w:framePr w:w="1189" w:h="206" w:wrap="none" w:vAnchor="text" w:hAnchor="margin" w:x="3758" w:y="2583"/>
        <w:shd w:val="clear" w:color="auto" w:fill="auto"/>
        <w:spacing w:after="0" w:line="140" w:lineRule="exact"/>
        <w:ind w:left="100"/>
      </w:pPr>
      <w:r>
        <w:rPr>
          <w:rStyle w:val="8Exact2"/>
          <w:b/>
          <w:bCs/>
          <w:spacing w:val="0"/>
        </w:rPr>
        <w:t>Мураши_1,&gt;</w:t>
      </w:r>
      <w:r>
        <w:rPr>
          <w:rStyle w:val="8Exact2"/>
          <w:b/>
          <w:bCs/>
          <w:spacing w:val="0"/>
          <w:vertAlign w:val="subscript"/>
        </w:rPr>
        <w:t>ч</w:t>
      </w:r>
    </w:p>
    <w:p w:rsidR="00506E9E" w:rsidRDefault="006D5181">
      <w:pPr>
        <w:pStyle w:val="8"/>
        <w:framePr w:w="1669" w:h="216" w:wrap="none" w:vAnchor="text" w:hAnchor="margin" w:x="5961" w:y="2655"/>
        <w:shd w:val="clear" w:color="auto" w:fill="auto"/>
        <w:spacing w:after="0" w:line="140" w:lineRule="exact"/>
        <w:ind w:left="100"/>
      </w:pPr>
      <w:r>
        <w:rPr>
          <w:spacing w:val="0"/>
        </w:rPr>
        <w:t xml:space="preserve">Нагорск </w:t>
      </w:r>
      <w:r>
        <w:rPr>
          <w:spacing w:val="0"/>
          <w:vertAlign w:val="subscript"/>
        </w:rPr>
        <w:t>0</w:t>
      </w:r>
      <w:r>
        <w:rPr>
          <w:spacing w:val="0"/>
        </w:rPr>
        <w:t>Кирс</w:t>
      </w:r>
    </w:p>
    <w:p w:rsidR="00506E9E" w:rsidRDefault="006D5181">
      <w:pPr>
        <w:pStyle w:val="50"/>
        <w:framePr w:w="474" w:h="417" w:wrap="none" w:vAnchor="text" w:hAnchor="margin" w:x="4977" w:y="2881"/>
        <w:shd w:val="clear" w:color="auto" w:fill="auto"/>
        <w:spacing w:after="0" w:line="360" w:lineRule="exact"/>
        <w:ind w:left="100"/>
        <w:jc w:val="left"/>
      </w:pPr>
      <w:r>
        <w:rPr>
          <w:rStyle w:val="5Exact0"/>
          <w:b/>
          <w:bCs/>
          <w:spacing w:val="0"/>
        </w:rPr>
        <w:t>I)</w:t>
      </w:r>
    </w:p>
    <w:p w:rsidR="00506E9E" w:rsidRDefault="006D5181">
      <w:pPr>
        <w:pStyle w:val="8"/>
        <w:framePr w:w="872" w:h="475" w:wrap="none" w:vAnchor="text" w:hAnchor="margin" w:x="2073" w:y="2987"/>
        <w:shd w:val="clear" w:color="auto" w:fill="auto"/>
        <w:spacing w:after="114" w:line="140" w:lineRule="exact"/>
        <w:ind w:left="120"/>
      </w:pPr>
      <w:r>
        <w:rPr>
          <w:spacing w:val="0"/>
        </w:rPr>
        <w:t>_Павино</w:t>
      </w:r>
    </w:p>
    <w:p w:rsidR="00506E9E" w:rsidRDefault="006D5181">
      <w:pPr>
        <w:pStyle w:val="8"/>
        <w:framePr w:w="872" w:h="475" w:wrap="none" w:vAnchor="text" w:hAnchor="margin" w:x="2073" w:y="2987"/>
        <w:shd w:val="clear" w:color="auto" w:fill="auto"/>
        <w:spacing w:after="0" w:line="140" w:lineRule="exact"/>
        <w:ind w:left="120"/>
      </w:pPr>
      <w:r>
        <w:rPr>
          <w:spacing w:val="0"/>
        </w:rPr>
        <w:t>Вохма</w:t>
      </w:r>
      <w:r>
        <w:rPr>
          <w:spacing w:val="0"/>
          <w:vertAlign w:val="subscript"/>
        </w:rPr>
        <w:t>п</w:t>
      </w:r>
    </w:p>
    <w:p w:rsidR="00506E9E" w:rsidRDefault="006D5181">
      <w:pPr>
        <w:pStyle w:val="51"/>
        <w:framePr w:w="1357" w:h="451" w:wrap="none" w:vAnchor="text" w:hAnchor="margin" w:x="7761" w:y="3107"/>
        <w:shd w:val="clear" w:color="auto" w:fill="auto"/>
        <w:spacing w:before="0" w:line="125" w:lineRule="exact"/>
        <w:ind w:left="120"/>
        <w:jc w:val="left"/>
      </w:pPr>
      <w:r>
        <w:rPr>
          <w:rStyle w:val="Exact2"/>
          <w:spacing w:val="0"/>
        </w:rPr>
        <w:t>s</w:t>
      </w:r>
      <w:r w:rsidRPr="0003158D">
        <w:rPr>
          <w:rStyle w:val="Exact2"/>
          <w:spacing w:val="0"/>
          <w:lang w:val="ru-RU"/>
        </w:rPr>
        <w:t>^</w:t>
      </w:r>
      <w:r>
        <w:rPr>
          <w:rStyle w:val="Exact2"/>
          <w:spacing w:val="0"/>
          <w:vertAlign w:val="superscript"/>
        </w:rPr>
        <w:t>y</w:t>
      </w:r>
      <w:r w:rsidRPr="0003158D">
        <w:rPr>
          <w:rStyle w:val="Exact2"/>
          <w:spacing w:val="0"/>
          <w:lang w:val="ru-RU"/>
        </w:rPr>
        <w:t>"</w:t>
      </w:r>
      <w:r>
        <w:rPr>
          <w:rStyle w:val="Exact2"/>
          <w:spacing w:val="0"/>
          <w:vertAlign w:val="superscript"/>
        </w:rPr>
        <w:t>J</w:t>
      </w:r>
      <w:r w:rsidRPr="0003158D">
        <w:rPr>
          <w:rStyle w:val="Exact2"/>
          <w:spacing w:val="0"/>
          <w:lang w:val="ru-RU"/>
        </w:rPr>
        <w:t>5'</w:t>
      </w:r>
      <w:r>
        <w:rPr>
          <w:rStyle w:val="Exact2"/>
          <w:spacing w:val="0"/>
        </w:rPr>
        <w:t>v</w:t>
      </w:r>
      <w:r w:rsidRPr="0003158D">
        <w:rPr>
          <w:rStyle w:val="Exact2"/>
          <w:spacing w:val="0"/>
          <w:lang w:val="ru-RU"/>
        </w:rPr>
        <w:t xml:space="preserve"> </w:t>
      </w:r>
      <w:r>
        <w:rPr>
          <w:rStyle w:val="Exact1"/>
          <w:spacing w:val="0"/>
        </w:rPr>
        <w:t>^</w:t>
      </w:r>
    </w:p>
    <w:p w:rsidR="00506E9E" w:rsidRDefault="006D5181">
      <w:pPr>
        <w:pStyle w:val="51"/>
        <w:framePr w:w="1357" w:h="451" w:wrap="none" w:vAnchor="text" w:hAnchor="margin" w:x="7761" w:y="3107"/>
        <w:shd w:val="clear" w:color="auto" w:fill="auto"/>
        <w:spacing w:before="0" w:line="125" w:lineRule="exact"/>
        <w:ind w:left="400"/>
        <w:jc w:val="left"/>
      </w:pPr>
      <w:r>
        <w:rPr>
          <w:rStyle w:val="1ptExact"/>
        </w:rPr>
        <w:t>\</w:t>
      </w:r>
      <w:r>
        <w:rPr>
          <w:rStyle w:val="Exact2"/>
          <w:spacing w:val="0"/>
          <w:lang w:val="ru-RU" w:eastAsia="ru-RU" w:bidi="ru-RU"/>
        </w:rPr>
        <w:t xml:space="preserve"> а?</w:t>
      </w:r>
    </w:p>
    <w:p w:rsidR="00506E9E" w:rsidRDefault="006D5181">
      <w:pPr>
        <w:pStyle w:val="8"/>
        <w:framePr w:w="1357" w:h="451" w:wrap="none" w:vAnchor="text" w:hAnchor="margin" w:x="7761" w:y="3107"/>
        <w:shd w:val="clear" w:color="auto" w:fill="auto"/>
        <w:spacing w:after="0" w:line="125" w:lineRule="exact"/>
        <w:ind w:left="120"/>
      </w:pPr>
      <w:r>
        <w:rPr>
          <w:spacing w:val="0"/>
          <w:vertAlign w:val="subscript"/>
        </w:rPr>
        <w:t>с</w:t>
      </w:r>
      <w:r>
        <w:rPr>
          <w:spacing w:val="0"/>
        </w:rPr>
        <w:t>Афанасьево</w:t>
      </w:r>
    </w:p>
    <w:p w:rsidR="00506E9E" w:rsidRDefault="006D5181">
      <w:pPr>
        <w:pStyle w:val="8"/>
        <w:framePr w:w="680" w:h="163" w:wrap="none" w:vAnchor="text" w:hAnchor="margin" w:x="4161" w:y="3183"/>
        <w:shd w:val="clear" w:color="auto" w:fill="auto"/>
        <w:spacing w:after="0" w:line="140" w:lineRule="exact"/>
        <w:ind w:left="100"/>
      </w:pPr>
      <w:r>
        <w:rPr>
          <w:spacing w:val="0"/>
        </w:rPr>
        <w:t>Юрья,</w:t>
      </w:r>
    </w:p>
    <w:p w:rsidR="00506E9E" w:rsidRDefault="006D5181">
      <w:pPr>
        <w:pStyle w:val="8"/>
        <w:framePr w:w="954" w:h="270" w:wrap="none" w:vAnchor="text" w:hAnchor="margin" w:x="5884" w:y="3317"/>
        <w:shd w:val="clear" w:color="auto" w:fill="auto"/>
        <w:spacing w:after="0" w:line="134" w:lineRule="exact"/>
        <w:ind w:left="100" w:right="100"/>
      </w:pPr>
      <w:r>
        <w:rPr>
          <w:rStyle w:val="8Exact2"/>
          <w:b/>
          <w:bCs/>
          <w:spacing w:val="0"/>
        </w:rPr>
        <w:t>э.елая &lt;олуиица.</w:t>
      </w:r>
    </w:p>
    <w:p w:rsidR="00506E9E" w:rsidRDefault="006D5181">
      <w:pPr>
        <w:pStyle w:val="8"/>
        <w:framePr w:w="1107" w:h="168" w:wrap="none" w:vAnchor="text" w:hAnchor="margin" w:x="4430" w:y="3582"/>
        <w:shd w:val="clear" w:color="auto" w:fill="auto"/>
        <w:spacing w:after="0" w:line="140" w:lineRule="exact"/>
        <w:ind w:left="100"/>
      </w:pPr>
      <w:r>
        <w:rPr>
          <w:spacing w:val="0"/>
        </w:rPr>
        <w:t>Слободской</w:t>
      </w:r>
    </w:p>
    <w:p w:rsidR="00506E9E" w:rsidRDefault="006D5181">
      <w:pPr>
        <w:pStyle w:val="8"/>
        <w:framePr w:w="3790" w:h="944" w:wrap="none" w:vAnchor="text" w:hAnchor="margin" w:x="1281" w:y="3673"/>
        <w:shd w:val="clear" w:color="auto" w:fill="auto"/>
        <w:tabs>
          <w:tab w:val="right" w:pos="3663"/>
        </w:tabs>
        <w:spacing w:after="0" w:line="173" w:lineRule="exact"/>
        <w:ind w:left="140"/>
        <w:jc w:val="both"/>
      </w:pPr>
      <w:r>
        <w:rPr>
          <w:rStyle w:val="8Exact1"/>
          <w:b/>
          <w:bCs/>
          <w:spacing w:val="0"/>
        </w:rPr>
        <w:t xml:space="preserve">КОСТРОМСКАЯ </w:t>
      </w:r>
      <w:r>
        <w:rPr>
          <w:rStyle w:val="8Exact0"/>
          <w:b/>
          <w:bCs/>
          <w:spacing w:val="0"/>
        </w:rPr>
        <w:t>5'</w:t>
      </w:r>
      <w:r>
        <w:rPr>
          <w:rStyle w:val="8Exact0"/>
          <w:b/>
          <w:bCs/>
          <w:spacing w:val="0"/>
        </w:rPr>
        <w:tab/>
      </w:r>
      <w:r>
        <w:rPr>
          <w:spacing w:val="0"/>
          <w:vertAlign w:val="subscript"/>
        </w:rPr>
        <w:t>Ки</w:t>
      </w:r>
      <w:r>
        <w:rPr>
          <w:spacing w:val="0"/>
        </w:rPr>
        <w:t>_</w:t>
      </w:r>
      <w:r>
        <w:rPr>
          <w:spacing w:val="0"/>
          <w:vertAlign w:val="subscript"/>
        </w:rPr>
        <w:t>ов</w:t>
      </w:r>
    </w:p>
    <w:p w:rsidR="00506E9E" w:rsidRDefault="006D5181">
      <w:pPr>
        <w:pStyle w:val="8"/>
        <w:framePr w:w="3790" w:h="944" w:wrap="none" w:vAnchor="text" w:hAnchor="margin" w:x="1281" w:y="3673"/>
        <w:shd w:val="clear" w:color="auto" w:fill="auto"/>
        <w:spacing w:after="0" w:line="173" w:lineRule="exact"/>
        <w:ind w:left="420"/>
      </w:pPr>
      <w:r>
        <w:rPr>
          <w:rStyle w:val="8Exact1"/>
          <w:b/>
          <w:bCs/>
          <w:spacing w:val="0"/>
        </w:rPr>
        <w:t xml:space="preserve">ОБЛАСТЬ </w:t>
      </w:r>
      <w:r>
        <w:rPr>
          <w:rStyle w:val="8TimesNewRoman14pt0ptExact"/>
          <w:rFonts w:eastAsia="Arial"/>
        </w:rPr>
        <w:t>J</w:t>
      </w:r>
      <w:r w:rsidRPr="0003158D">
        <w:rPr>
          <w:rStyle w:val="813pt0ptExact"/>
          <w:lang w:val="ru-RU"/>
        </w:rPr>
        <w:t xml:space="preserve"> </w:t>
      </w:r>
      <w:r>
        <w:rPr>
          <w:rStyle w:val="8Exact2"/>
          <w:b/>
          <w:bCs/>
          <w:spacing w:val="0"/>
        </w:rPr>
        <w:t>Чёрновское</w:t>
      </w:r>
    </w:p>
    <w:p w:rsidR="00506E9E" w:rsidRDefault="006D5181">
      <w:pPr>
        <w:pStyle w:val="8"/>
        <w:framePr w:w="3790" w:h="944" w:wrap="none" w:vAnchor="text" w:hAnchor="margin" w:x="1281" w:y="3673"/>
        <w:shd w:val="clear" w:color="auto" w:fill="auto"/>
        <w:tabs>
          <w:tab w:val="left" w:pos="1230"/>
          <w:tab w:val="left" w:pos="2607"/>
        </w:tabs>
        <w:spacing w:after="0" w:line="192" w:lineRule="exact"/>
        <w:ind w:left="860"/>
        <w:jc w:val="both"/>
      </w:pPr>
      <w:r>
        <w:rPr>
          <w:rStyle w:val="8Exact0"/>
          <w:b/>
          <w:bCs/>
          <w:spacing w:val="0"/>
        </w:rPr>
        <w:t>_</w:t>
      </w:r>
      <w:r>
        <w:rPr>
          <w:rStyle w:val="8Exact0"/>
          <w:b/>
          <w:bCs/>
          <w:spacing w:val="0"/>
        </w:rPr>
        <w:tab/>
        <w:t>*</w:t>
      </w:r>
      <w:r>
        <w:rPr>
          <w:rStyle w:val="8Exact0"/>
          <w:b/>
          <w:bCs/>
          <w:spacing w:val="0"/>
        </w:rPr>
        <w:tab/>
      </w:r>
      <w:r>
        <w:rPr>
          <w:rStyle w:val="8Exact2"/>
          <w:b/>
          <w:bCs/>
          <w:spacing w:val="0"/>
        </w:rPr>
        <w:t>Орлов</w:t>
      </w:r>
      <w:r>
        <w:rPr>
          <w:rStyle w:val="8Exact2"/>
          <w:b/>
          <w:bCs/>
          <w:spacing w:val="0"/>
          <w:vertAlign w:val="superscript"/>
        </w:rPr>
        <w:t>0</w:t>
      </w:r>
    </w:p>
    <w:p w:rsidR="00506E9E" w:rsidRDefault="006D5181">
      <w:pPr>
        <w:pStyle w:val="8"/>
        <w:framePr w:w="3790" w:h="944" w:wrap="none" w:vAnchor="text" w:hAnchor="margin" w:x="1281" w:y="3673"/>
        <w:shd w:val="clear" w:color="auto" w:fill="auto"/>
        <w:tabs>
          <w:tab w:val="left" w:pos="1614"/>
          <w:tab w:val="left" w:pos="2641"/>
        </w:tabs>
        <w:spacing w:after="0" w:line="192" w:lineRule="exact"/>
        <w:ind w:left="140"/>
        <w:jc w:val="both"/>
      </w:pPr>
      <w:r>
        <w:rPr>
          <w:rStyle w:val="8Exact2"/>
          <w:b/>
          <w:bCs/>
          <w:spacing w:val="0"/>
        </w:rPr>
        <w:t xml:space="preserve">Поназырево </w:t>
      </w:r>
      <w:r>
        <w:rPr>
          <w:rStyle w:val="8TimesNewRoman8pt0ptExact0"/>
          <w:rFonts w:eastAsia="Arial"/>
          <w:spacing w:val="0"/>
        </w:rPr>
        <w:t>/</w:t>
      </w:r>
      <w:r>
        <w:rPr>
          <w:rStyle w:val="8Exact0"/>
          <w:b/>
          <w:bCs/>
          <w:spacing w:val="0"/>
        </w:rPr>
        <w:tab/>
      </w:r>
      <w:r>
        <w:rPr>
          <w:rStyle w:val="8Exact0"/>
          <w:b/>
          <w:bCs/>
          <w:spacing w:val="0"/>
          <w:vertAlign w:val="subscript"/>
        </w:rPr>
        <w:t>0</w:t>
      </w:r>
      <w:r>
        <w:rPr>
          <w:rStyle w:val="8Exact0"/>
          <w:b/>
          <w:bCs/>
          <w:spacing w:val="0"/>
        </w:rPr>
        <w:tab/>
        <w:t>~</w:t>
      </w:r>
    </w:p>
    <w:p w:rsidR="00506E9E" w:rsidRDefault="006D5181">
      <w:pPr>
        <w:pStyle w:val="8"/>
        <w:framePr w:w="3790" w:h="944" w:wrap="none" w:vAnchor="text" w:hAnchor="margin" w:x="1281" w:y="3673"/>
        <w:shd w:val="clear" w:color="auto" w:fill="auto"/>
        <w:spacing w:after="0" w:line="160" w:lineRule="exact"/>
        <w:ind w:right="280"/>
        <w:jc w:val="right"/>
      </w:pPr>
      <w:r>
        <w:rPr>
          <w:rStyle w:val="8TimesNewRoman8pt0ptExact0"/>
          <w:rFonts w:eastAsia="Arial"/>
          <w:spacing w:val="0"/>
          <w:lang w:val="en-US" w:eastAsia="en-US" w:bidi="en-US"/>
        </w:rPr>
        <w:t>g</w:t>
      </w:r>
      <w:r w:rsidRPr="0003158D">
        <w:rPr>
          <w:rStyle w:val="8Exact0"/>
          <w:b/>
          <w:bCs/>
          <w:spacing w:val="0"/>
          <w:lang w:eastAsia="en-US" w:bidi="en-US"/>
        </w:rPr>
        <w:t xml:space="preserve"> </w:t>
      </w:r>
      <w:r>
        <w:rPr>
          <w:rStyle w:val="8Exact2"/>
          <w:b/>
          <w:bCs/>
          <w:spacing w:val="0"/>
        </w:rPr>
        <w:t>Ленинское Фкотельнич</w:t>
      </w:r>
    </w:p>
    <w:p w:rsidR="00506E9E" w:rsidRDefault="006D5181">
      <w:pPr>
        <w:pStyle w:val="17"/>
        <w:framePr w:w="4227" w:h="854" w:wrap="none" w:vAnchor="text" w:hAnchor="margin" w:x="5198" w:y="3683"/>
        <w:shd w:val="clear" w:color="auto" w:fill="auto"/>
        <w:tabs>
          <w:tab w:val="right" w:pos="1866"/>
          <w:tab w:val="left" w:pos="1929"/>
        </w:tabs>
        <w:ind w:left="100" w:right="100" w:firstLine="1540"/>
      </w:pPr>
      <w:r>
        <w:rPr>
          <w:rStyle w:val="170ptExact"/>
          <w:b/>
          <w:bCs/>
          <w:spacing w:val="0"/>
          <w:vertAlign w:val="superscript"/>
        </w:rPr>
        <w:t>1</w:t>
      </w:r>
      <w:r>
        <w:rPr>
          <w:rStyle w:val="170ptExact"/>
          <w:b/>
          <w:bCs/>
          <w:spacing w:val="0"/>
        </w:rPr>
        <w:t xml:space="preserve"> </w:t>
      </w:r>
      <w:r>
        <w:rPr>
          <w:rStyle w:val="170ptExact"/>
          <w:b/>
          <w:bCs/>
          <w:spacing w:val="0"/>
          <w:vertAlign w:val="subscript"/>
        </w:rPr>
        <w:t>|Т</w:t>
      </w:r>
      <w:r>
        <w:rPr>
          <w:rStyle w:val="170ptExact"/>
          <w:b/>
          <w:bCs/>
          <w:spacing w:val="0"/>
        </w:rPr>
        <w:t xml:space="preserve">,ОмутнйНск </w:t>
      </w:r>
      <w:r>
        <w:rPr>
          <w:rStyle w:val="17TimesNewRoman8pt0ptExact"/>
          <w:rFonts w:eastAsia="Arial"/>
          <w:spacing w:val="0"/>
        </w:rPr>
        <w:t xml:space="preserve">‘ </w:t>
      </w:r>
      <w:r>
        <w:rPr>
          <w:spacing w:val="0"/>
        </w:rPr>
        <w:t>пК.ирово-</w:t>
      </w:r>
      <w:r>
        <w:rPr>
          <w:spacing w:val="0"/>
        </w:rPr>
        <w:tab/>
      </w:r>
      <w:r>
        <w:rPr>
          <w:rStyle w:val="17Exact0"/>
          <w:b/>
          <w:bCs/>
          <w:spacing w:val="0"/>
        </w:rPr>
        <w:t>г-</w:t>
      </w:r>
      <w:r>
        <w:rPr>
          <w:rStyle w:val="17Exact0"/>
          <w:b/>
          <w:bCs/>
          <w:spacing w:val="0"/>
        </w:rPr>
        <w:tab/>
        <w:t>•&gt;</w:t>
      </w:r>
      <w:r>
        <w:rPr>
          <w:rStyle w:val="17Exact0"/>
          <w:b/>
          <w:bCs/>
          <w:spacing w:val="0"/>
          <w:vertAlign w:val="superscript"/>
        </w:rPr>
        <w:t>5</w:t>
      </w:r>
      <w:r>
        <w:rPr>
          <w:rStyle w:val="17Exact0"/>
          <w:b/>
          <w:bCs/>
          <w:spacing w:val="0"/>
        </w:rPr>
        <w:t xml:space="preserve"> ,</w:t>
      </w:r>
      <w:r>
        <w:rPr>
          <w:rStyle w:val="17Exact1"/>
          <w:b/>
          <w:bCs/>
          <w:spacing w:val="0"/>
        </w:rPr>
        <w:t xml:space="preserve">' </w:t>
      </w:r>
      <w:r>
        <w:rPr>
          <w:rStyle w:val="17Exact2"/>
          <w:b/>
          <w:bCs/>
          <w:spacing w:val="0"/>
        </w:rPr>
        <w:t xml:space="preserve">\ </w:t>
      </w:r>
      <w:r>
        <w:rPr>
          <w:rStyle w:val="17Exact1"/>
          <w:b/>
          <w:bCs/>
          <w:spacing w:val="0"/>
        </w:rPr>
        <w:t xml:space="preserve">Д </w:t>
      </w:r>
      <w:r>
        <w:rPr>
          <w:spacing w:val="0"/>
        </w:rPr>
        <w:t>Северный</w:t>
      </w:r>
    </w:p>
    <w:p w:rsidR="00506E9E" w:rsidRDefault="006D5181">
      <w:pPr>
        <w:pStyle w:val="17"/>
        <w:framePr w:w="4227" w:h="854" w:wrap="none" w:vAnchor="text" w:hAnchor="margin" w:x="5198" w:y="3683"/>
        <w:shd w:val="clear" w:color="auto" w:fill="auto"/>
        <w:tabs>
          <w:tab w:val="right" w:pos="4108"/>
        </w:tabs>
        <w:spacing w:after="90"/>
        <w:ind w:left="100"/>
        <w:jc w:val="both"/>
      </w:pPr>
      <w:r>
        <w:rPr>
          <w:rStyle w:val="17Exact1"/>
          <w:b/>
          <w:bCs/>
          <w:spacing w:val="0"/>
        </w:rPr>
        <w:t xml:space="preserve">-Чепецк </w:t>
      </w:r>
      <w:r>
        <w:rPr>
          <w:rStyle w:val="17Exact1"/>
          <w:b/>
          <w:bCs/>
          <w:spacing w:val="0"/>
          <w:vertAlign w:val="subscript"/>
        </w:rPr>
        <w:t>0</w:t>
      </w:r>
      <w:r>
        <w:rPr>
          <w:rStyle w:val="17Exact1"/>
          <w:b/>
          <w:bCs/>
          <w:spacing w:val="0"/>
        </w:rPr>
        <w:t xml:space="preserve">3уевка^* </w:t>
      </w:r>
      <w:r>
        <w:rPr>
          <w:rStyle w:val="17Exact1"/>
          <w:b/>
          <w:bCs/>
          <w:spacing w:val="0"/>
          <w:lang w:val="en-US" w:eastAsia="en-US" w:bidi="en-US"/>
        </w:rPr>
        <w:t>J</w:t>
      </w:r>
      <w:r w:rsidRPr="0003158D">
        <w:rPr>
          <w:rStyle w:val="17Exact1"/>
          <w:b/>
          <w:bCs/>
          <w:spacing w:val="0"/>
          <w:lang w:eastAsia="en-US" w:bidi="en-US"/>
        </w:rPr>
        <w:tab/>
      </w:r>
      <w:r>
        <w:rPr>
          <w:spacing w:val="0"/>
        </w:rPr>
        <w:t>$°ммунар</w:t>
      </w:r>
    </w:p>
    <w:p w:rsidR="00506E9E" w:rsidRDefault="006D5181">
      <w:pPr>
        <w:pStyle w:val="8"/>
        <w:framePr w:w="4227" w:h="854" w:wrap="none" w:vAnchor="text" w:hAnchor="margin" w:x="5198" w:y="3683"/>
        <w:shd w:val="clear" w:color="auto" w:fill="auto"/>
        <w:spacing w:after="0" w:line="140" w:lineRule="exact"/>
        <w:ind w:left="680"/>
      </w:pPr>
      <w:r>
        <w:rPr>
          <w:spacing w:val="0"/>
        </w:rPr>
        <w:t>Фа ленки</w:t>
      </w:r>
      <w:r>
        <w:rPr>
          <w:spacing w:val="0"/>
          <w:vertAlign w:val="superscript"/>
        </w:rPr>
        <w:t>-</w:t>
      </w:r>
      <w:r>
        <w:rPr>
          <w:spacing w:val="0"/>
        </w:rPr>
        <w:t xml:space="preserve"> </w:t>
      </w:r>
      <w:r>
        <w:rPr>
          <w:rStyle w:val="8Exact0"/>
          <w:b/>
          <w:bCs/>
          <w:spacing w:val="0"/>
          <w:lang w:val="en-US" w:eastAsia="en-US" w:bidi="en-US"/>
        </w:rPr>
        <w:t>ft</w:t>
      </w:r>
      <w:r w:rsidRPr="0003158D">
        <w:rPr>
          <w:rStyle w:val="8Exact0"/>
          <w:b/>
          <w:bCs/>
          <w:spacing w:val="0"/>
          <w:lang w:eastAsia="en-US" w:bidi="en-US"/>
        </w:rPr>
        <w:t>,</w:t>
      </w:r>
    </w:p>
    <w:p w:rsidR="00506E9E" w:rsidRDefault="006D5181">
      <w:pPr>
        <w:pStyle w:val="51"/>
        <w:framePr w:w="1995" w:h="513" w:wrap="none" w:vAnchor="text" w:hAnchor="margin" w:x="6647" w:y="4364"/>
        <w:shd w:val="clear" w:color="auto" w:fill="auto"/>
        <w:tabs>
          <w:tab w:val="right" w:pos="1890"/>
        </w:tabs>
        <w:spacing w:before="0" w:after="82" w:line="240" w:lineRule="exact"/>
        <w:ind w:left="100"/>
        <w:jc w:val="both"/>
      </w:pPr>
      <w:r>
        <w:rPr>
          <w:rStyle w:val="Arial5pt0ptExact"/>
        </w:rPr>
        <w:t xml:space="preserve">. </w:t>
      </w:r>
      <w:r>
        <w:rPr>
          <w:rStyle w:val="Exact"/>
          <w:spacing w:val="0"/>
          <w:vertAlign w:val="subscript"/>
        </w:rPr>
        <w:t>0</w:t>
      </w:r>
      <w:r>
        <w:rPr>
          <w:rStyle w:val="Exact"/>
          <w:spacing w:val="0"/>
        </w:rPr>
        <w:t>яр</w:t>
      </w:r>
      <w:r>
        <w:rPr>
          <w:rStyle w:val="Exact"/>
          <w:spacing w:val="0"/>
        </w:rPr>
        <w:tab/>
      </w:r>
      <w:r>
        <w:rPr>
          <w:rStyle w:val="Exact"/>
          <w:spacing w:val="0"/>
          <w:lang w:val="en-US" w:eastAsia="en-US" w:bidi="en-US"/>
        </w:rPr>
        <w:t>S</w:t>
      </w:r>
    </w:p>
    <w:p w:rsidR="00506E9E" w:rsidRDefault="006D5181">
      <w:pPr>
        <w:pStyle w:val="8"/>
        <w:framePr w:w="1995" w:h="513" w:wrap="none" w:vAnchor="text" w:hAnchor="margin" w:x="6647" w:y="4364"/>
        <w:shd w:val="clear" w:color="auto" w:fill="auto"/>
        <w:spacing w:after="0" w:line="140" w:lineRule="exact"/>
        <w:ind w:left="100"/>
        <w:jc w:val="both"/>
      </w:pPr>
      <w:r>
        <w:rPr>
          <w:spacing w:val="0"/>
        </w:rPr>
        <w:t>* Глазов'" Балезино</w:t>
      </w:r>
    </w:p>
    <w:p w:rsidR="00506E9E" w:rsidRDefault="006D5181">
      <w:pPr>
        <w:pStyle w:val="51"/>
        <w:framePr w:w="469" w:h="480" w:wrap="none" w:vAnchor="text" w:hAnchor="margin" w:x="8961" w:y="4566"/>
        <w:shd w:val="clear" w:color="auto" w:fill="auto"/>
        <w:spacing w:before="0" w:line="240" w:lineRule="exact"/>
        <w:ind w:left="120"/>
        <w:jc w:val="left"/>
      </w:pPr>
      <w:r>
        <w:rPr>
          <w:rStyle w:val="Exact1"/>
          <w:spacing w:val="0"/>
        </w:rPr>
        <w:t>58"</w:t>
      </w:r>
    </w:p>
    <w:p w:rsidR="00506E9E" w:rsidRDefault="006D5181">
      <w:pPr>
        <w:pStyle w:val="51"/>
        <w:framePr w:w="469" w:h="480" w:wrap="none" w:vAnchor="text" w:hAnchor="margin" w:x="8961" w:y="4566"/>
        <w:shd w:val="clear" w:color="auto" w:fill="auto"/>
        <w:spacing w:before="0" w:line="240" w:lineRule="exact"/>
        <w:ind w:left="120"/>
        <w:jc w:val="left"/>
      </w:pPr>
      <w:r>
        <w:rPr>
          <w:rStyle w:val="Exact1"/>
          <w:spacing w:val="0"/>
          <w:lang w:val="en-US" w:eastAsia="en-US" w:bidi="en-US"/>
        </w:rPr>
        <w:t>J</w:t>
      </w:r>
      <w:r w:rsidRPr="0003158D">
        <w:rPr>
          <w:rStyle w:val="Exact1"/>
          <w:spacing w:val="0"/>
          <w:lang w:eastAsia="en-US" w:bidi="en-US"/>
        </w:rPr>
        <w:t>3</w:t>
      </w:r>
    </w:p>
    <w:p w:rsidR="00506E9E" w:rsidRDefault="006D5181">
      <w:pPr>
        <w:pStyle w:val="8"/>
        <w:framePr w:w="1621" w:h="256" w:wrap="none" w:vAnchor="text" w:hAnchor="margin" w:x="1895" w:y="4988"/>
        <w:shd w:val="clear" w:color="auto" w:fill="auto"/>
        <w:spacing w:after="0" w:line="106" w:lineRule="exact"/>
        <w:ind w:left="100" w:right="120"/>
        <w:jc w:val="right"/>
      </w:pPr>
      <w:r>
        <w:rPr>
          <w:spacing w:val="0"/>
        </w:rPr>
        <w:t>Вахтан</w:t>
      </w:r>
      <w:r>
        <w:rPr>
          <w:spacing w:val="0"/>
          <w:vertAlign w:val="superscript"/>
        </w:rPr>
        <w:t>-</w:t>
      </w:r>
      <w:r>
        <w:rPr>
          <w:spacing w:val="0"/>
        </w:rPr>
        <w:t xml:space="preserve"> </w:t>
      </w:r>
      <w:r>
        <w:rPr>
          <w:rStyle w:val="8Exact2"/>
          <w:b/>
          <w:bCs/>
          <w:spacing w:val="0"/>
          <w:vertAlign w:val="subscript"/>
        </w:rPr>
        <w:t>п</w:t>
      </w:r>
      <w:r>
        <w:rPr>
          <w:rStyle w:val="8Exact2"/>
          <w:b/>
          <w:bCs/>
          <w:spacing w:val="0"/>
        </w:rPr>
        <w:t xml:space="preserve">о ч </w:t>
      </w:r>
      <w:r>
        <w:rPr>
          <w:spacing w:val="0"/>
        </w:rPr>
        <w:t xml:space="preserve">Пижма </w:t>
      </w:r>
      <w:r>
        <w:rPr>
          <w:rStyle w:val="8Exact2"/>
          <w:b/>
          <w:bCs/>
          <w:spacing w:val="0"/>
        </w:rPr>
        <w:t>л</w:t>
      </w:r>
    </w:p>
    <w:p w:rsidR="00506E9E" w:rsidRDefault="006D5181">
      <w:pPr>
        <w:pStyle w:val="8"/>
        <w:framePr w:w="1016" w:h="466" w:wrap="none" w:vAnchor="text" w:hAnchor="margin" w:x="5289" w:y="5041"/>
        <w:shd w:val="clear" w:color="auto" w:fill="auto"/>
        <w:spacing w:after="59" w:line="140" w:lineRule="exact"/>
        <w:ind w:left="100"/>
      </w:pPr>
      <w:r>
        <w:rPr>
          <w:spacing w:val="0"/>
          <w:vertAlign w:val="subscript"/>
        </w:rPr>
        <w:t>;</w:t>
      </w:r>
      <w:r>
        <w:rPr>
          <w:spacing w:val="0"/>
        </w:rPr>
        <w:t>,Суна</w:t>
      </w:r>
    </w:p>
    <w:p w:rsidR="00506E9E" w:rsidRDefault="006D5181">
      <w:pPr>
        <w:pStyle w:val="8"/>
        <w:framePr w:w="1016" w:h="466" w:wrap="none" w:vAnchor="text" w:hAnchor="margin" w:x="5289" w:y="5041"/>
        <w:shd w:val="clear" w:color="auto" w:fill="auto"/>
        <w:spacing w:after="0" w:line="140" w:lineRule="exact"/>
        <w:ind w:left="180"/>
      </w:pPr>
      <w:r>
        <w:rPr>
          <w:spacing w:val="0"/>
        </w:rPr>
        <w:t>^ырчаны</w:t>
      </w:r>
    </w:p>
    <w:p w:rsidR="00506E9E" w:rsidRDefault="006D5181">
      <w:pPr>
        <w:pStyle w:val="8"/>
        <w:framePr w:w="1035" w:h="653" w:wrap="none" w:vAnchor="text" w:hAnchor="margin" w:x="6158" w:y="5147"/>
        <w:shd w:val="clear" w:color="auto" w:fill="auto"/>
        <w:spacing w:after="0" w:line="140" w:lineRule="exact"/>
        <w:ind w:right="40"/>
        <w:jc w:val="center"/>
      </w:pPr>
      <w:r>
        <w:rPr>
          <w:spacing w:val="0"/>
        </w:rPr>
        <w:t xml:space="preserve">У ни </w:t>
      </w:r>
      <w:r>
        <w:rPr>
          <w:rStyle w:val="8Exact0"/>
          <w:b/>
          <w:bCs/>
          <w:spacing w:val="0"/>
        </w:rPr>
        <w:t>’</w:t>
      </w:r>
    </w:p>
    <w:p w:rsidR="00506E9E" w:rsidRDefault="006D5181">
      <w:pPr>
        <w:pStyle w:val="51"/>
        <w:framePr w:w="1035" w:h="653" w:wrap="none" w:vAnchor="text" w:hAnchor="margin" w:x="6158" w:y="5147"/>
        <w:shd w:val="clear" w:color="auto" w:fill="auto"/>
        <w:spacing w:before="0" w:line="240" w:lineRule="exact"/>
        <w:ind w:right="280"/>
        <w:jc w:val="right"/>
      </w:pPr>
      <w:r>
        <w:rPr>
          <w:rStyle w:val="Exact2"/>
          <w:spacing w:val="0"/>
          <w:lang w:val="ru-RU" w:eastAsia="ru-RU" w:bidi="ru-RU"/>
        </w:rPr>
        <w:t xml:space="preserve">° </w:t>
      </w:r>
      <w:r>
        <w:rPr>
          <w:rStyle w:val="1ptExact"/>
        </w:rPr>
        <w:t>£</w:t>
      </w:r>
    </w:p>
    <w:p w:rsidR="00506E9E" w:rsidRDefault="006D5181">
      <w:pPr>
        <w:pStyle w:val="8"/>
        <w:framePr w:w="1035" w:h="653" w:wrap="none" w:vAnchor="text" w:hAnchor="margin" w:x="6158" w:y="5147"/>
        <w:shd w:val="clear" w:color="auto" w:fill="auto"/>
        <w:spacing w:after="0" w:line="173" w:lineRule="exact"/>
        <w:ind w:left="120" w:right="120"/>
        <w:jc w:val="both"/>
      </w:pPr>
      <w:r>
        <w:rPr>
          <w:rStyle w:val="8Exact0"/>
          <w:b/>
          <w:bCs/>
          <w:spacing w:val="0"/>
          <w:vertAlign w:val="superscript"/>
        </w:rPr>
        <w:t>0</w:t>
      </w:r>
      <w:r>
        <w:rPr>
          <w:rStyle w:val="8Exact0"/>
          <w:b/>
          <w:bCs/>
          <w:spacing w:val="0"/>
        </w:rPr>
        <w:t xml:space="preserve"> </w:t>
      </w:r>
      <w:r>
        <w:rPr>
          <w:spacing w:val="0"/>
        </w:rPr>
        <w:t>Порез? . .. Валамаз</w:t>
      </w:r>
    </w:p>
    <w:p w:rsidR="00506E9E" w:rsidRDefault="006D5181">
      <w:pPr>
        <w:pStyle w:val="8"/>
        <w:framePr w:w="1510" w:h="825" w:wrap="none" w:vAnchor="text" w:hAnchor="margin" w:x="1358" w:y="5190"/>
        <w:shd w:val="clear" w:color="auto" w:fill="auto"/>
        <w:spacing w:after="23" w:line="140" w:lineRule="exact"/>
        <w:ind w:right="20"/>
        <w:jc w:val="center"/>
      </w:pPr>
      <w:r>
        <w:rPr>
          <w:spacing w:val="0"/>
        </w:rPr>
        <w:t>Шахунья</w:t>
      </w:r>
      <w:r>
        <w:rPr>
          <w:spacing w:val="0"/>
          <w:vertAlign w:val="subscript"/>
        </w:rPr>
        <w:t>|Г|</w:t>
      </w:r>
    </w:p>
    <w:p w:rsidR="00506E9E" w:rsidRDefault="006D5181">
      <w:pPr>
        <w:pStyle w:val="51"/>
        <w:framePr w:w="1510" w:h="825" w:wrap="none" w:vAnchor="text" w:hAnchor="margin" w:x="1358" w:y="5190"/>
        <w:shd w:val="clear" w:color="auto" w:fill="auto"/>
        <w:spacing w:before="0" w:after="63" w:line="144" w:lineRule="exact"/>
        <w:ind w:right="20"/>
      </w:pPr>
      <w:r>
        <w:rPr>
          <w:rStyle w:val="Exact1"/>
          <w:spacing w:val="0"/>
        </w:rPr>
        <w:t>11И Ж</w:t>
      </w:r>
      <w:r>
        <w:rPr>
          <w:rStyle w:val="Exact1"/>
          <w:spacing w:val="0"/>
          <w:lang w:val="en-US" w:eastAsia="en-US" w:bidi="en-US"/>
        </w:rPr>
        <w:t>I</w:t>
      </w:r>
      <w:r w:rsidRPr="0003158D">
        <w:rPr>
          <w:rStyle w:val="Exact1"/>
          <w:spacing w:val="0"/>
          <w:lang w:eastAsia="en-US" w:bidi="en-US"/>
        </w:rPr>
        <w:t xml:space="preserve"> </w:t>
      </w:r>
      <w:r>
        <w:rPr>
          <w:rStyle w:val="Exact1"/>
          <w:spacing w:val="0"/>
        </w:rPr>
        <w:t xml:space="preserve">I ПниЦ .ГдЛЯ </w:t>
      </w:r>
      <w:r>
        <w:rPr>
          <w:rStyle w:val="65pt0ptExact"/>
          <w:spacing w:val="0"/>
        </w:rPr>
        <w:t>ОБЛАСТЬ</w:t>
      </w:r>
    </w:p>
    <w:p w:rsidR="00506E9E" w:rsidRDefault="006D5181">
      <w:pPr>
        <w:pStyle w:val="8"/>
        <w:framePr w:w="1510" w:h="825" w:wrap="none" w:vAnchor="text" w:hAnchor="margin" w:x="1358" w:y="5190"/>
        <w:shd w:val="clear" w:color="auto" w:fill="auto"/>
        <w:spacing w:after="0" w:line="140" w:lineRule="exact"/>
        <w:ind w:left="320"/>
      </w:pPr>
      <w:r>
        <w:rPr>
          <w:spacing w:val="0"/>
        </w:rPr>
        <w:t>Т онкино'</w:t>
      </w:r>
      <w:r>
        <w:rPr>
          <w:spacing w:val="0"/>
          <w:vertAlign w:val="superscript"/>
        </w:rPr>
        <w:t>-1</w:t>
      </w:r>
    </w:p>
    <w:p w:rsidR="00506E9E" w:rsidRDefault="006D5181">
      <w:pPr>
        <w:pStyle w:val="8"/>
        <w:framePr w:w="853" w:h="485" w:wrap="none" w:vAnchor="text" w:hAnchor="margin" w:x="3321" w:y="5219"/>
        <w:shd w:val="clear" w:color="auto" w:fill="auto"/>
        <w:spacing w:after="117" w:line="140" w:lineRule="exact"/>
        <w:ind w:left="100"/>
      </w:pPr>
      <w:r>
        <w:rPr>
          <w:spacing w:val="0"/>
        </w:rPr>
        <w:t>Арбаш</w:t>
      </w:r>
    </w:p>
    <w:p w:rsidR="00506E9E" w:rsidRDefault="006D5181">
      <w:pPr>
        <w:pStyle w:val="8"/>
        <w:framePr w:w="853" w:h="485" w:wrap="none" w:vAnchor="text" w:hAnchor="margin" w:x="3321" w:y="5219"/>
        <w:shd w:val="clear" w:color="auto" w:fill="auto"/>
        <w:spacing w:after="0" w:line="140" w:lineRule="exact"/>
        <w:ind w:left="260"/>
      </w:pPr>
      <w:r>
        <w:rPr>
          <w:spacing w:val="0"/>
        </w:rPr>
        <w:t>°Тужа</w:t>
      </w:r>
    </w:p>
    <w:p w:rsidR="00506E9E" w:rsidRDefault="006D5181">
      <w:pPr>
        <w:pStyle w:val="18"/>
        <w:framePr w:w="214" w:h="80" w:wrap="none" w:vAnchor="text" w:hAnchor="margin" w:x="8351" w:y="5251"/>
        <w:shd w:val="clear" w:color="auto" w:fill="auto"/>
        <w:spacing w:line="80" w:lineRule="exact"/>
      </w:pPr>
      <w:r>
        <w:t>■</w:t>
      </w:r>
    </w:p>
    <w:p w:rsidR="00506E9E" w:rsidRDefault="006D5181">
      <w:pPr>
        <w:pStyle w:val="8"/>
        <w:framePr w:w="882" w:h="272" w:wrap="none" w:vAnchor="text" w:hAnchor="margin" w:x="4329" w:y="5387"/>
        <w:shd w:val="clear" w:color="auto" w:fill="auto"/>
        <w:spacing w:after="0" w:line="140" w:lineRule="exact"/>
        <w:ind w:left="140"/>
      </w:pPr>
      <w:r>
        <w:rPr>
          <w:spacing w:val="0"/>
        </w:rPr>
        <w:t>Советск</w:t>
      </w:r>
    </w:p>
    <w:p w:rsidR="00506E9E" w:rsidRDefault="006D5181">
      <w:pPr>
        <w:pStyle w:val="16"/>
        <w:framePr w:w="882" w:h="272" w:wrap="none" w:vAnchor="text" w:hAnchor="margin" w:x="4329" w:y="5387"/>
        <w:shd w:val="clear" w:color="auto" w:fill="auto"/>
        <w:spacing w:line="160" w:lineRule="exact"/>
        <w:ind w:left="140"/>
      </w:pPr>
      <w:r>
        <w:rPr>
          <w:rStyle w:val="16Exact1"/>
        </w:rPr>
        <w:t>о</w:t>
      </w:r>
    </w:p>
    <w:p w:rsidR="00506E9E" w:rsidRDefault="006D5181">
      <w:pPr>
        <w:pStyle w:val="8"/>
        <w:framePr w:w="646" w:h="168" w:wrap="none" w:vAnchor="text" w:hAnchor="margin" w:x="7727" w:y="5415"/>
        <w:shd w:val="clear" w:color="auto" w:fill="auto"/>
        <w:spacing w:after="0" w:line="140" w:lineRule="exact"/>
        <w:ind w:left="100"/>
      </w:pPr>
      <w:r>
        <w:rPr>
          <w:spacing w:val="0"/>
        </w:rPr>
        <w:t>-Игра</w:t>
      </w:r>
    </w:p>
    <w:p w:rsidR="00506E9E" w:rsidRDefault="006D5181">
      <w:pPr>
        <w:pStyle w:val="8"/>
        <w:framePr w:w="1318" w:h="655" w:wrap="none" w:vAnchor="text" w:hAnchor="margin" w:x="4747" w:y="5528"/>
        <w:shd w:val="clear" w:color="auto" w:fill="auto"/>
        <w:spacing w:after="94" w:line="182" w:lineRule="exact"/>
        <w:ind w:left="100" w:right="120" w:firstLine="320"/>
      </w:pPr>
      <w:r>
        <w:rPr>
          <w:spacing w:val="0"/>
        </w:rPr>
        <w:t xml:space="preserve">°Нолинск </w:t>
      </w:r>
      <w:r>
        <w:rPr>
          <w:rStyle w:val="8Exact0"/>
          <w:b/>
          <w:bCs/>
          <w:spacing w:val="0"/>
        </w:rPr>
        <w:t xml:space="preserve">о </w:t>
      </w:r>
      <w:r>
        <w:rPr>
          <w:spacing w:val="0"/>
        </w:rPr>
        <w:t>Лебяжье</w:t>
      </w:r>
    </w:p>
    <w:p w:rsidR="00506E9E" w:rsidRDefault="006D5181">
      <w:pPr>
        <w:pStyle w:val="8"/>
        <w:framePr w:w="1318" w:h="655" w:wrap="none" w:vAnchor="text" w:hAnchor="margin" w:x="4747" w:y="5528"/>
        <w:shd w:val="clear" w:color="auto" w:fill="auto"/>
        <w:spacing w:after="0" w:line="140" w:lineRule="exact"/>
        <w:ind w:right="120"/>
        <w:jc w:val="right"/>
      </w:pPr>
      <w:r>
        <w:rPr>
          <w:spacing w:val="0"/>
        </w:rPr>
        <w:t>оАркуль</w:t>
      </w:r>
    </w:p>
    <w:p w:rsidR="00506E9E" w:rsidRDefault="006D5181">
      <w:pPr>
        <w:pStyle w:val="8"/>
        <w:framePr w:w="1990" w:h="873" w:wrap="none" w:vAnchor="text" w:hAnchor="margin" w:x="7007" w:y="5641"/>
        <w:shd w:val="clear" w:color="auto" w:fill="auto"/>
        <w:spacing w:after="60" w:line="240" w:lineRule="exact"/>
        <w:ind w:left="40"/>
        <w:jc w:val="center"/>
      </w:pPr>
      <w:r>
        <w:rPr>
          <w:rStyle w:val="8Exact2"/>
          <w:b/>
          <w:bCs/>
          <w:spacing w:val="0"/>
        </w:rPr>
        <w:t xml:space="preserve">Селты ТыловаРГ </w:t>
      </w:r>
      <w:r>
        <w:rPr>
          <w:rStyle w:val="8Exact2"/>
          <w:b/>
          <w:bCs/>
          <w:spacing w:val="0"/>
          <w:lang w:val="en-US" w:eastAsia="en-US" w:bidi="en-US"/>
        </w:rPr>
        <w:t>N</w:t>
      </w:r>
    </w:p>
    <w:p w:rsidR="00506E9E" w:rsidRDefault="006D5181">
      <w:pPr>
        <w:pStyle w:val="8"/>
        <w:framePr w:w="1990" w:h="873" w:wrap="none" w:vAnchor="text" w:hAnchor="margin" w:x="7007" w:y="5641"/>
        <w:shd w:val="clear" w:color="auto" w:fill="auto"/>
        <w:spacing w:after="60" w:line="240" w:lineRule="exact"/>
        <w:ind w:left="40" w:right="384"/>
        <w:jc w:val="center"/>
      </w:pPr>
      <w:r>
        <w:rPr>
          <w:rStyle w:val="8Exact1"/>
          <w:b/>
          <w:bCs/>
          <w:spacing w:val="0"/>
        </w:rPr>
        <w:t>УДМУРТИЯ</w:t>
      </w:r>
    </w:p>
    <w:p w:rsidR="00506E9E" w:rsidRDefault="006D5181">
      <w:pPr>
        <w:pStyle w:val="51"/>
        <w:framePr w:w="1990" w:h="873" w:wrap="none" w:vAnchor="text" w:hAnchor="margin" w:x="7007" w:y="5641"/>
        <w:shd w:val="clear" w:color="auto" w:fill="auto"/>
        <w:spacing w:before="0" w:line="240" w:lineRule="exact"/>
        <w:ind w:left="120" w:right="384"/>
        <w:jc w:val="left"/>
      </w:pPr>
      <w:r>
        <w:rPr>
          <w:rStyle w:val="Exact3"/>
          <w:spacing w:val="0"/>
        </w:rPr>
        <w:t>^.Ува</w:t>
      </w:r>
    </w:p>
    <w:p w:rsidR="00506E9E" w:rsidRDefault="006D5181">
      <w:pPr>
        <w:pStyle w:val="8"/>
        <w:framePr w:w="1640" w:h="254" w:wrap="none" w:vAnchor="text" w:hAnchor="margin" w:x="2654" w:y="5795"/>
        <w:shd w:val="clear" w:color="auto" w:fill="auto"/>
        <w:tabs>
          <w:tab w:val="right" w:pos="1535"/>
        </w:tabs>
        <w:spacing w:after="0" w:line="140" w:lineRule="exact"/>
        <w:ind w:left="100"/>
        <w:jc w:val="both"/>
      </w:pPr>
      <w:r>
        <w:rPr>
          <w:rStyle w:val="8Exact0"/>
          <w:b/>
          <w:bCs/>
          <w:spacing w:val="0"/>
        </w:rPr>
        <w:t>£ о</w:t>
      </w:r>
      <w:r>
        <w:rPr>
          <w:rStyle w:val="8Exact0"/>
          <w:b/>
          <w:bCs/>
          <w:spacing w:val="0"/>
        </w:rPr>
        <w:tab/>
      </w:r>
      <w:r>
        <w:rPr>
          <w:spacing w:val="0"/>
          <w:vertAlign w:val="subscript"/>
        </w:rPr>
        <w:t>0</w:t>
      </w:r>
      <w:r>
        <w:rPr>
          <w:spacing w:val="0"/>
        </w:rPr>
        <w:t>Яранск</w:t>
      </w:r>
    </w:p>
    <w:p w:rsidR="00506E9E" w:rsidRDefault="003B19D1">
      <w:pPr>
        <w:framePr w:h="1344" w:wrap="none" w:vAnchor="text" w:hAnchor="margin" w:x="8598" w:y="5814"/>
        <w:jc w:val="center"/>
        <w:rPr>
          <w:sz w:val="2"/>
          <w:szCs w:val="2"/>
        </w:rPr>
      </w:pPr>
      <w:r>
        <w:pict>
          <v:shape id="_x0000_i1026" type="#_x0000_t75" style="width:38.25pt;height:66.75pt">
            <v:imagedata r:id="rId18" r:href="rId19"/>
          </v:shape>
        </w:pict>
      </w:r>
    </w:p>
    <w:p w:rsidR="00506E9E" w:rsidRDefault="006D5181">
      <w:pPr>
        <w:pStyle w:val="17"/>
        <w:framePr w:w="790" w:h="178" w:wrap="none" w:vAnchor="text" w:hAnchor="margin" w:x="2678" w:y="5987"/>
        <w:shd w:val="clear" w:color="auto" w:fill="auto"/>
        <w:spacing w:line="140" w:lineRule="exact"/>
        <w:ind w:left="100"/>
      </w:pPr>
      <w:r>
        <w:rPr>
          <w:spacing w:val="0"/>
        </w:rPr>
        <w:t>-Кикнур</w:t>
      </w:r>
    </w:p>
    <w:p w:rsidR="00506E9E" w:rsidRDefault="006D5181">
      <w:pPr>
        <w:pStyle w:val="8"/>
        <w:framePr w:w="718" w:h="168" w:wrap="none" w:vAnchor="text" w:hAnchor="margin" w:x="4627" w:y="6164"/>
        <w:shd w:val="clear" w:color="auto" w:fill="auto"/>
        <w:spacing w:after="0" w:line="140" w:lineRule="exact"/>
        <w:ind w:left="100"/>
      </w:pPr>
      <w:r>
        <w:rPr>
          <w:spacing w:val="0"/>
        </w:rPr>
        <w:t>Уржум</w:t>
      </w:r>
    </w:p>
    <w:p w:rsidR="00506E9E" w:rsidRDefault="006D5181">
      <w:pPr>
        <w:pStyle w:val="8"/>
        <w:framePr w:w="1290" w:h="290" w:wrap="none" w:vAnchor="text" w:hAnchor="margin" w:x="3427" w:y="6345"/>
        <w:shd w:val="clear" w:color="auto" w:fill="auto"/>
        <w:spacing w:after="0" w:line="140" w:lineRule="exact"/>
        <w:ind w:left="100"/>
      </w:pPr>
      <w:r>
        <w:rPr>
          <w:spacing w:val="0"/>
        </w:rPr>
        <w:t>ск</w:t>
      </w:r>
    </w:p>
    <w:p w:rsidR="00506E9E" w:rsidRDefault="006D5181">
      <w:pPr>
        <w:pStyle w:val="8"/>
        <w:framePr w:w="1290" w:h="290" w:wrap="none" w:vAnchor="text" w:hAnchor="margin" w:x="3427" w:y="6345"/>
        <w:shd w:val="clear" w:color="auto" w:fill="auto"/>
        <w:spacing w:after="0" w:line="160" w:lineRule="exact"/>
        <w:ind w:left="260"/>
      </w:pPr>
      <w:r>
        <w:rPr>
          <w:rStyle w:val="8TimesNewRoman8pt0ptExact0"/>
          <w:rFonts w:eastAsia="Arial"/>
          <w:spacing w:val="0"/>
        </w:rPr>
        <w:t>&amp;</w:t>
      </w:r>
      <w:r>
        <w:rPr>
          <w:rStyle w:val="8Exact0"/>
          <w:b/>
          <w:bCs/>
          <w:spacing w:val="0"/>
        </w:rPr>
        <w:t xml:space="preserve"> </w:t>
      </w:r>
      <w:r>
        <w:rPr>
          <w:spacing w:val="0"/>
        </w:rPr>
        <w:t>Сернур</w:t>
      </w:r>
      <w:r>
        <w:rPr>
          <w:spacing w:val="0"/>
          <w:vertAlign w:val="subscript"/>
        </w:rPr>
        <w:t>0</w:t>
      </w:r>
    </w:p>
    <w:p w:rsidR="00506E9E" w:rsidRDefault="006D5181">
      <w:pPr>
        <w:pStyle w:val="8"/>
        <w:framePr w:w="1765" w:h="283" w:wrap="none" w:vAnchor="text" w:hAnchor="margin" w:x="6307" w:y="6606"/>
        <w:shd w:val="clear" w:color="auto" w:fill="auto"/>
        <w:spacing w:after="0" w:line="140" w:lineRule="exact"/>
        <w:ind w:left="100"/>
      </w:pPr>
      <w:r>
        <w:rPr>
          <w:spacing w:val="0"/>
        </w:rPr>
        <w:t>, £ аво^ И ж ев ск</w:t>
      </w:r>
    </w:p>
    <w:p w:rsidR="00506E9E" w:rsidRDefault="006D5181">
      <w:pPr>
        <w:pStyle w:val="51"/>
        <w:framePr w:w="512" w:h="863" w:wrap="none" w:vAnchor="text" w:hAnchor="margin" w:x="1468" w:y="6592"/>
        <w:shd w:val="clear" w:color="auto" w:fill="auto"/>
        <w:spacing w:before="0" w:after="384" w:line="240" w:lineRule="exact"/>
        <w:ind w:left="260"/>
        <w:jc w:val="left"/>
      </w:pPr>
      <w:r>
        <w:rPr>
          <w:rStyle w:val="Exact0"/>
          <w:spacing w:val="0"/>
        </w:rPr>
        <w:t>Ji</w:t>
      </w:r>
      <w:r w:rsidRPr="0003158D">
        <w:rPr>
          <w:rStyle w:val="Exact0"/>
          <w:spacing w:val="0"/>
          <w:vertAlign w:val="superscript"/>
          <w:lang w:val="ru-RU"/>
        </w:rPr>
        <w:t>1</w:t>
      </w:r>
    </w:p>
    <w:p w:rsidR="00506E9E" w:rsidRDefault="006D5181">
      <w:pPr>
        <w:pStyle w:val="40"/>
        <w:framePr w:w="512" w:h="863" w:wrap="none" w:vAnchor="text" w:hAnchor="margin" w:x="1468" w:y="6592"/>
        <w:shd w:val="clear" w:color="auto" w:fill="auto"/>
        <w:spacing w:after="0" w:line="210" w:lineRule="exact"/>
        <w:ind w:left="100"/>
      </w:pPr>
      <w:r>
        <w:rPr>
          <w:rStyle w:val="4Exact0"/>
          <w:spacing w:val="0"/>
        </w:rPr>
        <w:t xml:space="preserve">‘ </w:t>
      </w:r>
      <w:r>
        <w:rPr>
          <w:rStyle w:val="40ptExact"/>
          <w:spacing w:val="0"/>
        </w:rPr>
        <w:t>я</w:t>
      </w:r>
    </w:p>
    <w:p w:rsidR="00506E9E" w:rsidRDefault="006D5181">
      <w:pPr>
        <w:pStyle w:val="8"/>
        <w:framePr w:w="1069" w:h="192" w:wrap="none" w:vAnchor="text" w:hAnchor="margin" w:x="2524" w:y="6755"/>
        <w:shd w:val="clear" w:color="auto" w:fill="auto"/>
        <w:spacing w:after="0" w:line="140" w:lineRule="exact"/>
        <w:ind w:left="100"/>
      </w:pPr>
      <w:r>
        <w:rPr>
          <w:spacing w:val="0"/>
        </w:rPr>
        <w:t>■'Килемары</w:t>
      </w:r>
    </w:p>
    <w:p w:rsidR="00506E9E" w:rsidRDefault="006D5181">
      <w:pPr>
        <w:pStyle w:val="8"/>
        <w:framePr w:w="1573" w:h="186" w:wrap="none" w:vAnchor="text" w:hAnchor="margin" w:x="3892" w:y="6841"/>
        <w:shd w:val="clear" w:color="auto" w:fill="auto"/>
        <w:spacing w:after="0" w:line="160" w:lineRule="exact"/>
        <w:ind w:left="100"/>
      </w:pPr>
      <w:r>
        <w:rPr>
          <w:spacing w:val="0"/>
        </w:rPr>
        <w:t xml:space="preserve">'-'Советский </w:t>
      </w:r>
      <w:r>
        <w:rPr>
          <w:rStyle w:val="8TimesNewRoman8pt0ptExact0"/>
          <w:rFonts w:eastAsia="Arial"/>
          <w:spacing w:val="0"/>
        </w:rPr>
        <w:t>}'</w:t>
      </w:r>
    </w:p>
    <w:p w:rsidR="00506E9E" w:rsidRDefault="006D5181">
      <w:pPr>
        <w:pStyle w:val="51"/>
        <w:framePr w:w="1376" w:h="278" w:wrap="none" w:vAnchor="text" w:hAnchor="margin" w:x="2255" w:y="6975"/>
        <w:shd w:val="clear" w:color="auto" w:fill="auto"/>
        <w:spacing w:before="0" w:line="240" w:lineRule="exact"/>
        <w:ind w:left="100"/>
        <w:jc w:val="left"/>
      </w:pPr>
      <w:r>
        <w:rPr>
          <w:rStyle w:val="Exact"/>
          <w:spacing w:val="0"/>
        </w:rPr>
        <w:t>В-ЯЦ^-Р-'Р-Л^'</w:t>
      </w:r>
    </w:p>
    <w:p w:rsidR="00506E9E" w:rsidRDefault="006D5181">
      <w:pPr>
        <w:pStyle w:val="8"/>
        <w:framePr w:w="5523" w:h="681" w:wrap="none" w:vAnchor="text" w:hAnchor="margin" w:x="3331" w:y="7081"/>
        <w:shd w:val="clear" w:color="auto" w:fill="auto"/>
        <w:tabs>
          <w:tab w:val="right" w:pos="4431"/>
          <w:tab w:val="right" w:pos="5074"/>
        </w:tabs>
        <w:spacing w:after="0" w:line="140" w:lineRule="exact"/>
        <w:ind w:left="1220"/>
        <w:jc w:val="both"/>
      </w:pPr>
      <w:r>
        <w:rPr>
          <w:rStyle w:val="8Exact2"/>
          <w:b/>
          <w:bCs/>
          <w:spacing w:val="0"/>
        </w:rPr>
        <w:t xml:space="preserve">Мариец </w:t>
      </w:r>
      <w:r>
        <w:rPr>
          <w:rStyle w:val="8Exact0"/>
          <w:b/>
          <w:bCs/>
          <w:spacing w:val="0"/>
        </w:rPr>
        <w:t xml:space="preserve">■ ' &lt; Ч </w:t>
      </w:r>
      <w:r>
        <w:rPr>
          <w:rStyle w:val="8Exact2"/>
          <w:b/>
          <w:bCs/>
          <w:spacing w:val="0"/>
          <w:vertAlign w:val="subscript"/>
        </w:rPr>
        <w:t>|;</w:t>
      </w:r>
      <w:r>
        <w:rPr>
          <w:rStyle w:val="8Exact2"/>
          <w:b/>
          <w:bCs/>
          <w:spacing w:val="0"/>
        </w:rPr>
        <w:t>МалН|\ыж</w:t>
      </w:r>
      <w:r>
        <w:rPr>
          <w:rStyle w:val="8Exact2"/>
          <w:b/>
          <w:bCs/>
          <w:spacing w:val="0"/>
        </w:rPr>
        <w:tab/>
        <w:t>Можгё</w:t>
      </w:r>
      <w:r>
        <w:rPr>
          <w:rStyle w:val="8Exact2"/>
          <w:b/>
          <w:bCs/>
          <w:spacing w:val="0"/>
        </w:rPr>
        <w:tab/>
        <w:t>^грыз</w:t>
      </w:r>
    </w:p>
    <w:p w:rsidR="00506E9E" w:rsidRDefault="006D5181">
      <w:pPr>
        <w:pStyle w:val="8"/>
        <w:framePr w:w="5523" w:h="681" w:wrap="none" w:vAnchor="text" w:hAnchor="margin" w:x="3331" w:y="7081"/>
        <w:shd w:val="clear" w:color="auto" w:fill="auto"/>
        <w:tabs>
          <w:tab w:val="right" w:pos="2476"/>
          <w:tab w:val="right" w:pos="3167"/>
          <w:tab w:val="right" w:pos="3935"/>
          <w:tab w:val="right" w:pos="4372"/>
          <w:tab w:val="right" w:pos="4593"/>
        </w:tabs>
        <w:spacing w:after="0" w:line="160" w:lineRule="exact"/>
        <w:ind w:left="100"/>
        <w:jc w:val="both"/>
      </w:pPr>
      <w:r>
        <w:rPr>
          <w:rStyle w:val="8Exact1"/>
          <w:b/>
          <w:bCs/>
          <w:spacing w:val="0"/>
        </w:rPr>
        <w:t>'ИЙ ЭЛ</w:t>
      </w:r>
      <w:r>
        <w:rPr>
          <w:rStyle w:val="8Exact1"/>
          <w:b/>
          <w:bCs/>
          <w:spacing w:val="0"/>
        </w:rPr>
        <w:tab/>
      </w:r>
      <w:r w:rsidRPr="0003158D">
        <w:rPr>
          <w:rStyle w:val="8Exact1"/>
          <w:b/>
          <w:bCs/>
          <w:spacing w:val="0"/>
          <w:lang w:eastAsia="en-US" w:bidi="en-US"/>
        </w:rPr>
        <w:t>3</w:t>
      </w:r>
      <w:r>
        <w:rPr>
          <w:rStyle w:val="8Exact1"/>
          <w:b/>
          <w:bCs/>
          <w:spacing w:val="0"/>
          <w:lang w:val="en-US" w:eastAsia="en-US" w:bidi="en-US"/>
        </w:rPr>
        <w:t>i</w:t>
      </w:r>
      <w:r w:rsidRPr="0003158D">
        <w:rPr>
          <w:rStyle w:val="8Exact1"/>
          <w:b/>
          <w:bCs/>
          <w:spacing w:val="0"/>
          <w:lang w:eastAsia="en-US" w:bidi="en-US"/>
        </w:rPr>
        <w:tab/>
      </w:r>
      <w:r>
        <w:rPr>
          <w:rStyle w:val="8Exact0"/>
          <w:b/>
          <w:bCs/>
          <w:spacing w:val="0"/>
        </w:rPr>
        <w:t>V</w:t>
      </w:r>
      <w:r>
        <w:rPr>
          <w:rStyle w:val="8Exact0"/>
          <w:b/>
          <w:bCs/>
          <w:spacing w:val="0"/>
        </w:rPr>
        <w:tab/>
      </w:r>
      <w:r>
        <w:rPr>
          <w:rStyle w:val="8Exact0"/>
          <w:b/>
          <w:bCs/>
          <w:spacing w:val="0"/>
          <w:vertAlign w:val="superscript"/>
        </w:rPr>
        <w:t>0</w:t>
      </w:r>
      <w:r>
        <w:rPr>
          <w:rStyle w:val="8Exact0"/>
          <w:b/>
          <w:bCs/>
          <w:spacing w:val="0"/>
        </w:rPr>
        <w:tab/>
      </w:r>
      <w:r>
        <w:rPr>
          <w:rStyle w:val="8TimesNewRoman8pt0ptExact0"/>
          <w:rFonts w:eastAsia="Arial"/>
          <w:spacing w:val="0"/>
        </w:rPr>
        <w:t>£*</w:t>
      </w:r>
      <w:r>
        <w:rPr>
          <w:rStyle w:val="8TimesNewRoman8pt0ptExact0"/>
          <w:rFonts w:eastAsia="Arial"/>
          <w:spacing w:val="0"/>
        </w:rPr>
        <w:tab/>
      </w:r>
      <w:r>
        <w:rPr>
          <w:rStyle w:val="8TimesNewRoman8pt0ptExact1"/>
          <w:rFonts w:eastAsia="Arial"/>
          <w:spacing w:val="0"/>
        </w:rPr>
        <w:t>\</w:t>
      </w:r>
    </w:p>
    <w:p w:rsidR="00506E9E" w:rsidRPr="0003158D" w:rsidRDefault="006D5181">
      <w:pPr>
        <w:pStyle w:val="8"/>
        <w:framePr w:w="5523" w:h="681" w:wrap="none" w:vAnchor="text" w:hAnchor="margin" w:x="3331" w:y="7081"/>
        <w:shd w:val="clear" w:color="auto" w:fill="auto"/>
        <w:tabs>
          <w:tab w:val="right" w:pos="3863"/>
          <w:tab w:val="right" w:pos="4401"/>
          <w:tab w:val="right" w:pos="4833"/>
          <w:tab w:val="right" w:pos="4914"/>
          <w:tab w:val="right" w:pos="5394"/>
        </w:tabs>
        <w:spacing w:after="0" w:line="120" w:lineRule="exact"/>
        <w:ind w:left="1060"/>
        <w:jc w:val="both"/>
        <w:rPr>
          <w:lang w:val="en-US"/>
        </w:rPr>
      </w:pPr>
      <w:r>
        <w:rPr>
          <w:rStyle w:val="8Exact2"/>
          <w:b/>
          <w:bCs/>
          <w:spacing w:val="0"/>
        </w:rPr>
        <w:t>„„-'Баягасио</w:t>
      </w:r>
      <w:r>
        <w:rPr>
          <w:rStyle w:val="8Exact2"/>
          <w:b/>
          <w:bCs/>
          <w:spacing w:val="0"/>
        </w:rPr>
        <w:tab/>
      </w:r>
      <w:r>
        <w:rPr>
          <w:rStyle w:val="8Exact2"/>
          <w:b/>
          <w:bCs/>
          <w:spacing w:val="0"/>
          <w:vertAlign w:val="subscript"/>
        </w:rPr>
        <w:t>0</w:t>
      </w:r>
      <w:r>
        <w:rPr>
          <w:rStyle w:val="8Exact2"/>
          <w:b/>
          <w:bCs/>
          <w:spacing w:val="0"/>
        </w:rPr>
        <w:t>Сосновка</w:t>
      </w:r>
      <w:r>
        <w:rPr>
          <w:rStyle w:val="8Exact2"/>
          <w:b/>
          <w:bCs/>
          <w:spacing w:val="0"/>
        </w:rPr>
        <w:tab/>
      </w:r>
      <w:r>
        <w:rPr>
          <w:rStyle w:val="8Exact0"/>
          <w:b/>
          <w:bCs/>
          <w:spacing w:val="0"/>
        </w:rPr>
        <w:t>ч</w:t>
      </w:r>
      <w:r>
        <w:rPr>
          <w:rStyle w:val="8Exact0"/>
          <w:b/>
          <w:bCs/>
          <w:spacing w:val="0"/>
        </w:rPr>
        <w:tab/>
      </w:r>
      <w:r>
        <w:rPr>
          <w:rStyle w:val="8TimesNewRoman8pt0ptExact2"/>
          <w:rFonts w:eastAsia="Arial"/>
          <w:spacing w:val="0"/>
        </w:rPr>
        <w:t>'-*■?£</w:t>
      </w:r>
      <w:r>
        <w:rPr>
          <w:rStyle w:val="8TimesNewRoman8pt0ptExact2"/>
          <w:rFonts w:eastAsia="Arial"/>
          <w:spacing w:val="0"/>
        </w:rPr>
        <w:tab/>
      </w:r>
      <w:r w:rsidRPr="0003158D">
        <w:rPr>
          <w:rStyle w:val="8TimesNewRoman8pt0ptExact2"/>
          <w:rFonts w:eastAsia="Arial"/>
          <w:spacing w:val="0"/>
          <w:lang w:val="en-US"/>
        </w:rPr>
        <w:t>■</w:t>
      </w:r>
      <w:r w:rsidRPr="0003158D">
        <w:rPr>
          <w:rStyle w:val="8TimesNewRoman8pt0ptExact2"/>
          <w:rFonts w:eastAsia="Arial"/>
          <w:spacing w:val="0"/>
          <w:lang w:val="en-US"/>
        </w:rPr>
        <w:tab/>
      </w:r>
      <w:r>
        <w:rPr>
          <w:rStyle w:val="8TimesNewRoman8pt0ptExact3"/>
          <w:rFonts w:eastAsia="Arial"/>
          <w:spacing w:val="0"/>
          <w:vertAlign w:val="subscript"/>
        </w:rPr>
        <w:t>сл</w:t>
      </w:r>
      <w:r w:rsidRPr="0003158D">
        <w:rPr>
          <w:rStyle w:val="8TimesNewRoman8pt0ptExact3"/>
          <w:rFonts w:eastAsia="Arial"/>
          <w:spacing w:val="0"/>
          <w:lang w:val="en-US"/>
        </w:rPr>
        <w:t>.</w:t>
      </w:r>
    </w:p>
    <w:p w:rsidR="00506E9E" w:rsidRPr="0003158D" w:rsidRDefault="006D5181">
      <w:pPr>
        <w:pStyle w:val="101"/>
        <w:framePr w:w="5523" w:h="681" w:wrap="none" w:vAnchor="text" w:hAnchor="margin" w:x="3331" w:y="7081"/>
        <w:shd w:val="clear" w:color="auto" w:fill="auto"/>
        <w:tabs>
          <w:tab w:val="right" w:pos="2985"/>
          <w:tab w:val="right" w:pos="3230"/>
          <w:tab w:val="right" w:pos="4497"/>
          <w:tab w:val="right" w:pos="4986"/>
          <w:tab w:val="right" w:pos="5366"/>
        </w:tabs>
        <w:spacing w:line="120" w:lineRule="exact"/>
        <w:ind w:left="1060"/>
        <w:jc w:val="both"/>
        <w:rPr>
          <w:lang w:val="en-US"/>
        </w:rPr>
      </w:pPr>
      <w:r>
        <w:rPr>
          <w:rStyle w:val="100ptExact0"/>
          <w:spacing w:val="0"/>
        </w:rPr>
        <w:t>i</w:t>
      </w:r>
      <w:r>
        <w:rPr>
          <w:rStyle w:val="100ptExact"/>
          <w:spacing w:val="0"/>
        </w:rPr>
        <w:tab/>
      </w:r>
      <w:r>
        <w:rPr>
          <w:rStyle w:val="100ptExact1"/>
          <w:spacing w:val="0"/>
        </w:rPr>
        <w:t>I*»®</w:t>
      </w:r>
      <w:r>
        <w:rPr>
          <w:rStyle w:val="100ptExact1"/>
          <w:spacing w:val="0"/>
        </w:rPr>
        <w:tab/>
        <w:t>-ft</w:t>
      </w:r>
      <w:r>
        <w:rPr>
          <w:rStyle w:val="100ptExact1"/>
          <w:spacing w:val="0"/>
        </w:rPr>
        <w:tab/>
      </w:r>
      <w:r>
        <w:rPr>
          <w:rStyle w:val="100ptExact0"/>
          <w:spacing w:val="0"/>
        </w:rPr>
        <w:t>£r</w:t>
      </w:r>
      <w:r>
        <w:rPr>
          <w:rStyle w:val="100ptExact0"/>
          <w:spacing w:val="0"/>
        </w:rPr>
        <w:tab/>
      </w:r>
      <w:r w:rsidRPr="0003158D">
        <w:rPr>
          <w:rStyle w:val="100ptExact2"/>
          <w:spacing w:val="0"/>
          <w:lang w:val="en-US"/>
        </w:rPr>
        <w:t>/</w:t>
      </w:r>
      <w:r w:rsidRPr="0003158D">
        <w:rPr>
          <w:rStyle w:val="100ptExact1"/>
          <w:spacing w:val="0"/>
          <w:lang w:eastAsia="ru-RU" w:bidi="ru-RU"/>
        </w:rPr>
        <w:tab/>
      </w:r>
      <w:r>
        <w:rPr>
          <w:rStyle w:val="100ptExact3"/>
          <w:spacing w:val="0"/>
        </w:rPr>
        <w:t>Ъ</w:t>
      </w:r>
      <w:r w:rsidRPr="0003158D">
        <w:rPr>
          <w:rStyle w:val="100ptExact3"/>
          <w:spacing w:val="0"/>
          <w:lang w:val="en-US"/>
        </w:rPr>
        <w:t>4</w:t>
      </w:r>
    </w:p>
    <w:p w:rsidR="00506E9E" w:rsidRPr="0003158D" w:rsidRDefault="006D5181">
      <w:pPr>
        <w:pStyle w:val="8"/>
        <w:framePr w:w="819" w:h="162" w:wrap="none" w:vAnchor="text" w:hAnchor="margin" w:x="3009" w:y="7350"/>
        <w:shd w:val="clear" w:color="auto" w:fill="auto"/>
        <w:spacing w:after="0" w:line="140" w:lineRule="exact"/>
        <w:ind w:left="100"/>
        <w:rPr>
          <w:lang w:val="en-US"/>
        </w:rPr>
      </w:pPr>
      <w:r>
        <w:rPr>
          <w:rStyle w:val="8Exact1"/>
          <w:b/>
          <w:bCs/>
          <w:spacing w:val="0"/>
        </w:rPr>
        <w:t>МАРИИ</w:t>
      </w:r>
    </w:p>
    <w:p w:rsidR="00506E9E" w:rsidRDefault="006D5181">
      <w:pPr>
        <w:pStyle w:val="40"/>
        <w:framePr w:w="253" w:h="210" w:wrap="none" w:vAnchor="text" w:hAnchor="margin" w:x="1823" w:y="7576"/>
        <w:shd w:val="clear" w:color="auto" w:fill="auto"/>
        <w:spacing w:after="0" w:line="210" w:lineRule="exact"/>
        <w:ind w:left="100"/>
      </w:pPr>
      <w:r>
        <w:rPr>
          <w:rStyle w:val="4Exact0"/>
          <w:spacing w:val="0"/>
        </w:rPr>
        <w:t>'1</w:t>
      </w: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587" w:lineRule="exact"/>
      </w:pPr>
    </w:p>
    <w:p w:rsidR="00506E9E" w:rsidRDefault="00506E9E">
      <w:pPr>
        <w:rPr>
          <w:sz w:val="2"/>
          <w:szCs w:val="2"/>
        </w:rPr>
        <w:sectPr w:rsidR="00506E9E">
          <w:pgSz w:w="16838" w:h="23810"/>
          <w:pgMar w:top="4377" w:right="3417" w:bottom="4377" w:left="3417" w:header="0" w:footer="3" w:gutter="0"/>
          <w:cols w:space="720"/>
          <w:noEndnote/>
          <w:docGrid w:linePitch="360"/>
        </w:sectPr>
      </w:pPr>
    </w:p>
    <w:p w:rsidR="00506E9E" w:rsidRDefault="006D5181">
      <w:pPr>
        <w:pStyle w:val="40"/>
        <w:shd w:val="clear" w:color="auto" w:fill="auto"/>
        <w:spacing w:after="496" w:line="220" w:lineRule="exact"/>
        <w:ind w:right="120"/>
        <w:jc w:val="right"/>
      </w:pPr>
      <w:r>
        <w:lastRenderedPageBreak/>
        <w:t>Рисунок Б - Обозначение посёлка городского типа Нагорск на карте Кировской области</w:t>
      </w:r>
    </w:p>
    <w:p w:rsidR="00506E9E" w:rsidRDefault="003B19D1">
      <w:pPr>
        <w:framePr w:h="2726" w:hSpace="1685" w:wrap="notBeside" w:vAnchor="text" w:hAnchor="text" w:x="2396" w:y="1"/>
        <w:jc w:val="center"/>
        <w:rPr>
          <w:sz w:val="2"/>
          <w:szCs w:val="2"/>
        </w:rPr>
      </w:pPr>
      <w:r>
        <w:pict>
          <v:shape id="_x0000_i1027" type="#_x0000_t75" style="width:295.5pt;height:135.75pt">
            <v:imagedata r:id="rId20" r:href="rId21"/>
          </v:shape>
        </w:pict>
      </w:r>
    </w:p>
    <w:p w:rsidR="00506E9E" w:rsidRDefault="00506E9E">
      <w:pPr>
        <w:rPr>
          <w:sz w:val="2"/>
          <w:szCs w:val="2"/>
        </w:rPr>
      </w:pPr>
    </w:p>
    <w:p w:rsidR="00506E9E" w:rsidRDefault="006D5181">
      <w:pPr>
        <w:pStyle w:val="40"/>
        <w:shd w:val="clear" w:color="auto" w:fill="auto"/>
        <w:spacing w:before="102" w:after="496" w:line="220" w:lineRule="exact"/>
        <w:ind w:left="1200"/>
      </w:pPr>
      <w:r>
        <w:t>Рисунок В - Динамика численности населения посёлка городского типа Нагорск</w:t>
      </w:r>
    </w:p>
    <w:p w:rsidR="00506E9E" w:rsidRDefault="006D5181">
      <w:pPr>
        <w:pStyle w:val="a8"/>
        <w:framePr w:w="9994" w:wrap="notBeside" w:vAnchor="text" w:hAnchor="text" w:xAlign="center" w:y="1"/>
        <w:shd w:val="clear" w:color="auto" w:fill="auto"/>
        <w:spacing w:line="220" w:lineRule="exact"/>
      </w:pPr>
      <w:r>
        <w:t>Таблица А - Подключенные абоненты к котельным</w:t>
      </w:r>
    </w:p>
    <w:tbl>
      <w:tblPr>
        <w:tblOverlap w:val="never"/>
        <w:tblW w:w="0" w:type="auto"/>
        <w:jc w:val="center"/>
        <w:tblLayout w:type="fixed"/>
        <w:tblCellMar>
          <w:left w:w="10" w:type="dxa"/>
          <w:right w:w="10" w:type="dxa"/>
        </w:tblCellMar>
        <w:tblLook w:val="0000"/>
      </w:tblPr>
      <w:tblGrid>
        <w:gridCol w:w="3298"/>
        <w:gridCol w:w="3403"/>
        <w:gridCol w:w="3293"/>
      </w:tblGrid>
      <w:tr w:rsidR="00506E9E">
        <w:trPr>
          <w:trHeight w:hRule="exact" w:val="734"/>
          <w:jc w:val="center"/>
        </w:trPr>
        <w:tc>
          <w:tcPr>
            <w:tcW w:w="3298" w:type="dxa"/>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260"/>
              <w:jc w:val="left"/>
            </w:pPr>
            <w:r>
              <w:rPr>
                <w:rStyle w:val="11pt"/>
              </w:rPr>
              <w:t>Наименование котельной</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83" w:lineRule="exact"/>
            </w:pPr>
            <w:r>
              <w:rPr>
                <w:rStyle w:val="11pt"/>
              </w:rPr>
              <w:t>Подключенные объекты потребителя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78" w:lineRule="exact"/>
            </w:pPr>
            <w:r>
              <w:rPr>
                <w:rStyle w:val="11pt"/>
              </w:rPr>
              <w:t>Наружный строительный объем зданий, м</w:t>
            </w:r>
            <w:r>
              <w:rPr>
                <w:rStyle w:val="11pt"/>
                <w:vertAlign w:val="superscript"/>
              </w:rPr>
              <w:t>3</w:t>
            </w:r>
          </w:p>
        </w:tc>
      </w:tr>
      <w:tr w:rsidR="00506E9E">
        <w:trPr>
          <w:trHeight w:hRule="exact" w:val="307"/>
          <w:jc w:val="center"/>
        </w:trPr>
        <w:tc>
          <w:tcPr>
            <w:tcW w:w="329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№3</w:t>
            </w:r>
          </w:p>
        </w:tc>
        <w:tc>
          <w:tcPr>
            <w:tcW w:w="340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Гараж</w:t>
            </w:r>
          </w:p>
        </w:tc>
        <w:tc>
          <w:tcPr>
            <w:tcW w:w="329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881,4</w:t>
            </w:r>
          </w:p>
        </w:tc>
      </w:tr>
    </w:tbl>
    <w:p w:rsidR="00506E9E" w:rsidRDefault="006D5181">
      <w:pPr>
        <w:rPr>
          <w:sz w:val="2"/>
          <w:szCs w:val="2"/>
        </w:rPr>
      </w:pPr>
      <w:r>
        <w:br w:type="page"/>
      </w:r>
    </w:p>
    <w:p w:rsidR="00506E9E" w:rsidRDefault="006D5181">
      <w:r>
        <w:lastRenderedPageBreak/>
        <w:br w:type="page"/>
      </w:r>
    </w:p>
    <w:tbl>
      <w:tblPr>
        <w:tblOverlap w:val="never"/>
        <w:tblW w:w="0" w:type="auto"/>
        <w:jc w:val="center"/>
        <w:tblLayout w:type="fixed"/>
        <w:tblCellMar>
          <w:left w:w="10" w:type="dxa"/>
          <w:right w:w="10" w:type="dxa"/>
        </w:tblCellMar>
        <w:tblLook w:val="0000"/>
      </w:tblPr>
      <w:tblGrid>
        <w:gridCol w:w="3298"/>
        <w:gridCol w:w="3403"/>
        <w:gridCol w:w="3293"/>
      </w:tblGrid>
      <w:tr w:rsidR="00506E9E">
        <w:trPr>
          <w:trHeight w:hRule="exact" w:val="734"/>
          <w:jc w:val="center"/>
        </w:trPr>
        <w:tc>
          <w:tcPr>
            <w:tcW w:w="3298" w:type="dxa"/>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260"/>
              <w:jc w:val="left"/>
            </w:pPr>
            <w:r>
              <w:rPr>
                <w:rStyle w:val="11pt"/>
              </w:rPr>
              <w:lastRenderedPageBreak/>
              <w:t>Наименование котельной</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83" w:lineRule="exact"/>
            </w:pPr>
            <w:r>
              <w:rPr>
                <w:rStyle w:val="11pt"/>
              </w:rPr>
              <w:t>Подключенные объекты потребителя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78" w:lineRule="exact"/>
            </w:pPr>
            <w:r>
              <w:rPr>
                <w:rStyle w:val="11pt"/>
              </w:rPr>
              <w:t>Наружный строительный объем зданий, м</w:t>
            </w:r>
            <w:r>
              <w:rPr>
                <w:rStyle w:val="11pt"/>
                <w:vertAlign w:val="superscript"/>
              </w:rPr>
              <w:t>3</w:t>
            </w:r>
          </w:p>
        </w:tc>
      </w:tr>
      <w:tr w:rsidR="00506E9E">
        <w:trPr>
          <w:trHeight w:hRule="exact" w:val="293"/>
          <w:jc w:val="center"/>
        </w:trPr>
        <w:tc>
          <w:tcPr>
            <w:tcW w:w="3298"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«Администрация», ул.</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Леушина, 17</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1322</w:t>
            </w:r>
          </w:p>
        </w:tc>
      </w:tr>
      <w:tr w:rsidR="00506E9E">
        <w:trPr>
          <w:trHeight w:hRule="exact" w:val="293"/>
          <w:jc w:val="center"/>
        </w:trPr>
        <w:tc>
          <w:tcPr>
            <w:tcW w:w="3298" w:type="dxa"/>
            <w:tcBorders>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Леушина, 21</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ДК</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1495</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Библиотека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1654,1</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Администрация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14976,5</w:t>
            </w:r>
          </w:p>
        </w:tc>
      </w:tr>
      <w:tr w:rsidR="00506E9E">
        <w:trPr>
          <w:trHeight w:hRule="exact" w:val="293"/>
          <w:jc w:val="center"/>
        </w:trPr>
        <w:tc>
          <w:tcPr>
            <w:tcW w:w="3298" w:type="dxa"/>
            <w:tcBorders>
              <w:top w:val="single" w:sz="4" w:space="0" w:color="auto"/>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Прачечная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6202</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Дом1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384</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Гаражи1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1650</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Аптека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825</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Родильное отделение</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13986</w:t>
            </w:r>
          </w:p>
        </w:tc>
      </w:tr>
      <w:tr w:rsidR="00506E9E">
        <w:trPr>
          <w:trHeight w:hRule="exact" w:val="298"/>
          <w:jc w:val="center"/>
        </w:trPr>
        <w:tc>
          <w:tcPr>
            <w:tcW w:w="3298" w:type="dxa"/>
            <w:tcBorders>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№4 «ЦРБ», ул.</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Стационар</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31208</w:t>
            </w:r>
          </w:p>
        </w:tc>
      </w:tr>
      <w:tr w:rsidR="00506E9E">
        <w:trPr>
          <w:trHeight w:hRule="exact" w:val="293"/>
          <w:jc w:val="center"/>
        </w:trPr>
        <w:tc>
          <w:tcPr>
            <w:tcW w:w="3298" w:type="dxa"/>
            <w:tcBorders>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Советская, 89</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Администрация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284</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Бактериол. Лаборатория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798</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Стоматология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1271</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Дом3</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371</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Дом5</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386</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Дом4</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390</w:t>
            </w:r>
          </w:p>
        </w:tc>
      </w:tr>
      <w:tr w:rsidR="00506E9E">
        <w:trPr>
          <w:trHeight w:hRule="exact" w:val="293"/>
          <w:jc w:val="center"/>
        </w:trPr>
        <w:tc>
          <w:tcPr>
            <w:tcW w:w="3298" w:type="dxa"/>
            <w:tcBorders>
              <w:top w:val="single" w:sz="4" w:space="0" w:color="auto"/>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МО МВД России</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3432</w:t>
            </w:r>
          </w:p>
        </w:tc>
      </w:tr>
      <w:tr w:rsidR="00506E9E">
        <w:trPr>
          <w:trHeight w:hRule="exact" w:val="293"/>
          <w:jc w:val="center"/>
        </w:trPr>
        <w:tc>
          <w:tcPr>
            <w:tcW w:w="3298" w:type="dxa"/>
            <w:vMerge w:val="restart"/>
            <w:tcBorders>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74" w:lineRule="exact"/>
              <w:ind w:left="120"/>
              <w:jc w:val="left"/>
            </w:pPr>
            <w:r>
              <w:rPr>
                <w:rStyle w:val="11pt0"/>
              </w:rPr>
              <w:t>Котельная №5 «РОВД», ул. Советская, 153 а</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Редакция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575</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Дом быта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1534</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Поликлиника</w:t>
            </w:r>
          </w:p>
        </w:tc>
        <w:tc>
          <w:tcPr>
            <w:tcW w:w="3293" w:type="dxa"/>
            <w:tcBorders>
              <w:top w:val="single" w:sz="4" w:space="0" w:color="auto"/>
              <w:left w:val="single" w:sz="4" w:space="0" w:color="auto"/>
              <w:righ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pPr>
            <w:r>
              <w:rPr>
                <w:rStyle w:val="11pt0"/>
              </w:rPr>
              <w:t>3075</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Магазин</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324</w:t>
            </w:r>
          </w:p>
        </w:tc>
      </w:tr>
      <w:tr w:rsidR="00506E9E">
        <w:trPr>
          <w:trHeight w:hRule="exact" w:val="293"/>
          <w:jc w:val="center"/>
        </w:trPr>
        <w:tc>
          <w:tcPr>
            <w:tcW w:w="3298" w:type="dxa"/>
            <w:tcBorders>
              <w:top w:val="single" w:sz="4" w:space="0" w:color="auto"/>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Школьная, 2</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2106</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Школьная, 5</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Нет данных</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Мастерская школы</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540</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Школьная, 7</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343</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Рейдовая, 15</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256</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Рейдовая, 13</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336</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Рейдовая, 11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180</w:t>
            </w:r>
          </w:p>
        </w:tc>
      </w:tr>
      <w:tr w:rsidR="00506E9E">
        <w:trPr>
          <w:trHeight w:hRule="exact" w:val="293"/>
          <w:jc w:val="center"/>
        </w:trPr>
        <w:tc>
          <w:tcPr>
            <w:tcW w:w="3298" w:type="dxa"/>
            <w:vMerge w:val="restart"/>
            <w:tcBorders>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74" w:lineRule="exact"/>
              <w:ind w:left="120"/>
              <w:jc w:val="left"/>
            </w:pPr>
            <w:r>
              <w:rPr>
                <w:rStyle w:val="11pt0"/>
              </w:rPr>
              <w:t>Котельная №1 «Грехнёвка», ул. Школьная, 4</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Школьная, 18</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Нет данных</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Советская, 12а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244</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Дом культуры</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6019,5</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Советская, 14</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3460</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Рейдовая, 5</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248</w:t>
            </w:r>
          </w:p>
        </w:tc>
      </w:tr>
      <w:tr w:rsidR="00506E9E">
        <w:trPr>
          <w:trHeight w:hRule="exact" w:val="336"/>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Рейдовая, 3</w:t>
            </w:r>
          </w:p>
        </w:tc>
        <w:tc>
          <w:tcPr>
            <w:tcW w:w="3293" w:type="dxa"/>
            <w:tcBorders>
              <w:top w:val="single" w:sz="4" w:space="0" w:color="auto"/>
              <w:left w:val="single" w:sz="4" w:space="0" w:color="auto"/>
              <w:righ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pPr>
            <w:r>
              <w:rPr>
                <w:rStyle w:val="11pt0"/>
              </w:rPr>
              <w:t>324</w:t>
            </w:r>
          </w:p>
        </w:tc>
      </w:tr>
      <w:tr w:rsidR="00506E9E">
        <w:trPr>
          <w:trHeight w:hRule="exact" w:val="365"/>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Школьная, 9</w:t>
            </w:r>
          </w:p>
        </w:tc>
        <w:tc>
          <w:tcPr>
            <w:tcW w:w="3293" w:type="dxa"/>
            <w:tcBorders>
              <w:top w:val="single" w:sz="4" w:space="0" w:color="auto"/>
              <w:left w:val="single" w:sz="4" w:space="0" w:color="auto"/>
              <w:righ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pPr>
            <w:r>
              <w:rPr>
                <w:rStyle w:val="11pt0"/>
              </w:rPr>
              <w:t>311</w:t>
            </w:r>
          </w:p>
        </w:tc>
      </w:tr>
      <w:tr w:rsidR="00506E9E">
        <w:trPr>
          <w:trHeight w:hRule="exact" w:val="370"/>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Г агарина</w:t>
            </w:r>
          </w:p>
        </w:tc>
        <w:tc>
          <w:tcPr>
            <w:tcW w:w="3293" w:type="dxa"/>
            <w:tcBorders>
              <w:top w:val="single" w:sz="4" w:space="0" w:color="auto"/>
              <w:left w:val="single" w:sz="4" w:space="0" w:color="auto"/>
              <w:righ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pPr>
            <w:r>
              <w:rPr>
                <w:rStyle w:val="11pt0"/>
              </w:rPr>
              <w:t>652</w:t>
            </w:r>
          </w:p>
        </w:tc>
      </w:tr>
      <w:tr w:rsidR="00506E9E">
        <w:trPr>
          <w:trHeight w:hRule="exact" w:val="370"/>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 ул. Г агарина</w:t>
            </w:r>
          </w:p>
        </w:tc>
        <w:tc>
          <w:tcPr>
            <w:tcW w:w="3293" w:type="dxa"/>
            <w:tcBorders>
              <w:top w:val="single" w:sz="4" w:space="0" w:color="auto"/>
              <w:left w:val="single" w:sz="4" w:space="0" w:color="auto"/>
              <w:right w:val="single" w:sz="4" w:space="0" w:color="auto"/>
            </w:tcBorders>
            <w:shd w:val="clear" w:color="auto" w:fill="FFFFFF"/>
          </w:tcPr>
          <w:p w:rsidR="00506E9E" w:rsidRDefault="006D5181">
            <w:pPr>
              <w:pStyle w:val="51"/>
              <w:framePr w:w="9994" w:wrap="notBeside" w:vAnchor="text" w:hAnchor="text" w:xAlign="center" w:y="1"/>
              <w:shd w:val="clear" w:color="auto" w:fill="auto"/>
              <w:spacing w:before="0" w:line="220" w:lineRule="exact"/>
            </w:pPr>
            <w:r>
              <w:rPr>
                <w:rStyle w:val="11pt0"/>
              </w:rPr>
              <w:t>920</w:t>
            </w:r>
          </w:p>
        </w:tc>
      </w:tr>
      <w:tr w:rsidR="00506E9E">
        <w:trPr>
          <w:trHeight w:hRule="exact" w:val="293"/>
          <w:jc w:val="center"/>
        </w:trPr>
        <w:tc>
          <w:tcPr>
            <w:tcW w:w="3298" w:type="dxa"/>
            <w:tcBorders>
              <w:top w:val="single" w:sz="4" w:space="0" w:color="auto"/>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3150</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ЖД2</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3654</w:t>
            </w:r>
          </w:p>
        </w:tc>
      </w:tr>
      <w:tr w:rsidR="00506E9E">
        <w:trPr>
          <w:trHeight w:hRule="exact" w:val="293"/>
          <w:jc w:val="center"/>
        </w:trPr>
        <w:tc>
          <w:tcPr>
            <w:tcW w:w="3298" w:type="dxa"/>
            <w:tcBorders>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№2 «Школа»,</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Здание1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411,3</w:t>
            </w:r>
          </w:p>
        </w:tc>
      </w:tr>
      <w:tr w:rsidR="00506E9E">
        <w:trPr>
          <w:trHeight w:hRule="exact" w:val="293"/>
          <w:jc w:val="center"/>
        </w:trPr>
        <w:tc>
          <w:tcPr>
            <w:tcW w:w="3298" w:type="dxa"/>
            <w:tcBorders>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ул. Советская, 169</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Здание2</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386,4</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Школа №1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12693</w:t>
            </w:r>
          </w:p>
        </w:tc>
      </w:tr>
      <w:tr w:rsidR="00506E9E">
        <w:trPr>
          <w:trHeight w:hRule="exact" w:val="293"/>
          <w:jc w:val="center"/>
        </w:trPr>
        <w:tc>
          <w:tcPr>
            <w:tcW w:w="3298" w:type="dxa"/>
            <w:tcBorders>
              <w:left w:val="single" w:sz="4" w:space="0" w:color="auto"/>
            </w:tcBorders>
            <w:shd w:val="clear" w:color="auto" w:fill="FFFFFF"/>
          </w:tcPr>
          <w:p w:rsidR="00506E9E" w:rsidRDefault="00506E9E">
            <w:pPr>
              <w:framePr w:w="9994" w:wrap="notBeside" w:vAnchor="text" w:hAnchor="text" w:xAlign="center" w:y="1"/>
              <w:rPr>
                <w:sz w:val="10"/>
                <w:szCs w:val="10"/>
              </w:rPr>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Школа №2</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3862,5</w:t>
            </w:r>
          </w:p>
        </w:tc>
      </w:tr>
      <w:tr w:rsidR="00506E9E">
        <w:trPr>
          <w:trHeight w:hRule="exact" w:val="293"/>
          <w:jc w:val="center"/>
        </w:trPr>
        <w:tc>
          <w:tcPr>
            <w:tcW w:w="3298"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Гараж</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3600</w:t>
            </w:r>
          </w:p>
        </w:tc>
      </w:tr>
      <w:tr w:rsidR="00506E9E">
        <w:trPr>
          <w:trHeight w:hRule="exact" w:val="293"/>
          <w:jc w:val="center"/>
        </w:trPr>
        <w:tc>
          <w:tcPr>
            <w:tcW w:w="3298" w:type="dxa"/>
            <w:tcBorders>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«Производственная база», ул.</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Столярный участок</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5400</w:t>
            </w:r>
          </w:p>
        </w:tc>
      </w:tr>
      <w:tr w:rsidR="00506E9E">
        <w:trPr>
          <w:trHeight w:hRule="exact" w:val="302"/>
          <w:jc w:val="center"/>
        </w:trPr>
        <w:tc>
          <w:tcPr>
            <w:tcW w:w="3298" w:type="dxa"/>
            <w:tcBorders>
              <w:left w:val="single" w:sz="4" w:space="0" w:color="auto"/>
              <w:bottom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Труда, 13</w:t>
            </w:r>
          </w:p>
        </w:tc>
        <w:tc>
          <w:tcPr>
            <w:tcW w:w="340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Административное здание</w:t>
            </w:r>
          </w:p>
        </w:tc>
        <w:tc>
          <w:tcPr>
            <w:tcW w:w="329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1820</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3298"/>
        <w:gridCol w:w="3403"/>
        <w:gridCol w:w="3293"/>
      </w:tblGrid>
      <w:tr w:rsidR="00506E9E">
        <w:trPr>
          <w:trHeight w:hRule="exact" w:val="734"/>
          <w:jc w:val="center"/>
        </w:trPr>
        <w:tc>
          <w:tcPr>
            <w:tcW w:w="3298" w:type="dxa"/>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260"/>
              <w:jc w:val="left"/>
            </w:pPr>
            <w:r>
              <w:rPr>
                <w:rStyle w:val="11pt"/>
              </w:rPr>
              <w:lastRenderedPageBreak/>
              <w:t>Наименование котельной</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83" w:lineRule="exact"/>
            </w:pPr>
            <w:r>
              <w:rPr>
                <w:rStyle w:val="11pt"/>
              </w:rPr>
              <w:t>Подключенные объекты потребителя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74" w:lineRule="exact"/>
            </w:pPr>
            <w:r>
              <w:rPr>
                <w:rStyle w:val="11pt"/>
              </w:rPr>
              <w:t>Наружный строительный объем зданий, м3</w:t>
            </w:r>
          </w:p>
        </w:tc>
      </w:tr>
      <w:tr w:rsidR="00506E9E">
        <w:trPr>
          <w:trHeight w:hRule="exact" w:val="293"/>
          <w:jc w:val="center"/>
        </w:trPr>
        <w:tc>
          <w:tcPr>
            <w:tcW w:w="3298" w:type="dxa"/>
            <w:vMerge w:val="restart"/>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«Факел»</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Здание</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9226</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Гараж</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1676</w:t>
            </w:r>
          </w:p>
        </w:tc>
      </w:tr>
      <w:tr w:rsidR="00506E9E">
        <w:trPr>
          <w:trHeight w:hRule="exact" w:val="293"/>
          <w:jc w:val="center"/>
        </w:trPr>
        <w:tc>
          <w:tcPr>
            <w:tcW w:w="3298"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«Детский сад №1»</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Детский сад № 1</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2029</w:t>
            </w:r>
          </w:p>
        </w:tc>
      </w:tr>
      <w:tr w:rsidR="00506E9E">
        <w:trPr>
          <w:trHeight w:hRule="exact" w:val="293"/>
          <w:jc w:val="center"/>
        </w:trPr>
        <w:tc>
          <w:tcPr>
            <w:tcW w:w="3298"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«Детский сад №2»</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Детский сад №2</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3144</w:t>
            </w:r>
          </w:p>
        </w:tc>
      </w:tr>
      <w:tr w:rsidR="00506E9E">
        <w:trPr>
          <w:trHeight w:hRule="exact" w:val="293"/>
          <w:jc w:val="center"/>
        </w:trPr>
        <w:tc>
          <w:tcPr>
            <w:tcW w:w="3298" w:type="dxa"/>
            <w:vMerge w:val="restart"/>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Котельная «МСО»</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Гараж</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1269</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Тёплая стоянка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6081</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Столярный цех</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1769</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Деревообрабатыв. мастерская</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346</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Контора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1064</w:t>
            </w:r>
          </w:p>
        </w:tc>
      </w:tr>
      <w:tr w:rsidR="00506E9E">
        <w:trPr>
          <w:trHeight w:hRule="exact" w:val="298"/>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Детский сад</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3160</w:t>
            </w:r>
          </w:p>
        </w:tc>
      </w:tr>
      <w:tr w:rsidR="00506E9E">
        <w:trPr>
          <w:trHeight w:hRule="exact" w:val="293"/>
          <w:jc w:val="center"/>
        </w:trPr>
        <w:tc>
          <w:tcPr>
            <w:tcW w:w="3298" w:type="dxa"/>
            <w:vMerge w:val="restart"/>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78" w:lineRule="exact"/>
              <w:ind w:left="120"/>
              <w:jc w:val="left"/>
            </w:pPr>
            <w:r>
              <w:rPr>
                <w:rStyle w:val="11pt0"/>
              </w:rPr>
              <w:t>Котельная №1 "База Нагорского Райпо"</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ЦЗН</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486</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База Райпо</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3600</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Хлебокомбинат</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1200</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Гараж</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3600</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Магазин №52</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1012</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Магазин №5</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1296</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Контора Райпо</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2340</w:t>
            </w:r>
          </w:p>
        </w:tc>
      </w:tr>
      <w:tr w:rsidR="00506E9E">
        <w:trPr>
          <w:trHeight w:hRule="exact" w:val="293"/>
          <w:jc w:val="center"/>
        </w:trPr>
        <w:tc>
          <w:tcPr>
            <w:tcW w:w="3298" w:type="dxa"/>
            <w:vMerge w:val="restart"/>
            <w:tcBorders>
              <w:top w:val="single" w:sz="4" w:space="0" w:color="auto"/>
              <w:left w:val="single" w:sz="4" w:space="0" w:color="auto"/>
            </w:tcBorders>
            <w:shd w:val="clear" w:color="auto" w:fill="FFFFFF"/>
            <w:vAlign w:val="center"/>
          </w:tcPr>
          <w:p w:rsidR="00506E9E" w:rsidRDefault="006D5181">
            <w:pPr>
              <w:pStyle w:val="51"/>
              <w:framePr w:w="9994" w:wrap="notBeside" w:vAnchor="text" w:hAnchor="text" w:xAlign="center" w:y="1"/>
              <w:shd w:val="clear" w:color="auto" w:fill="auto"/>
              <w:spacing w:before="0" w:line="278" w:lineRule="exact"/>
              <w:ind w:left="120"/>
              <w:jc w:val="left"/>
            </w:pPr>
            <w:r>
              <w:rPr>
                <w:rStyle w:val="11pt0"/>
              </w:rPr>
              <w:t>Котельная №2 "Торговый центр"</w:t>
            </w: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Торговый центр</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2160</w:t>
            </w:r>
          </w:p>
        </w:tc>
      </w:tr>
      <w:tr w:rsidR="00506E9E">
        <w:trPr>
          <w:trHeight w:hRule="exact" w:val="293"/>
          <w:jc w:val="center"/>
        </w:trPr>
        <w:tc>
          <w:tcPr>
            <w:tcW w:w="3298" w:type="dxa"/>
            <w:vMerge/>
            <w:tcBorders>
              <w:left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Кафе "Вятка"</w:t>
            </w:r>
          </w:p>
        </w:tc>
        <w:tc>
          <w:tcPr>
            <w:tcW w:w="329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1152</w:t>
            </w:r>
          </w:p>
        </w:tc>
      </w:tr>
      <w:tr w:rsidR="00506E9E">
        <w:trPr>
          <w:trHeight w:hRule="exact" w:val="302"/>
          <w:jc w:val="center"/>
        </w:trPr>
        <w:tc>
          <w:tcPr>
            <w:tcW w:w="3298" w:type="dxa"/>
            <w:vMerge/>
            <w:tcBorders>
              <w:left w:val="single" w:sz="4" w:space="0" w:color="auto"/>
              <w:bottom w:val="single" w:sz="4" w:space="0" w:color="auto"/>
            </w:tcBorders>
            <w:shd w:val="clear" w:color="auto" w:fill="FFFFFF"/>
            <w:vAlign w:val="center"/>
          </w:tcPr>
          <w:p w:rsidR="00506E9E" w:rsidRDefault="00506E9E">
            <w:pPr>
              <w:framePr w:w="9994" w:wrap="notBeside" w:vAnchor="text" w:hAnchor="text" w:xAlign="center" w:y="1"/>
            </w:pPr>
          </w:p>
        </w:tc>
        <w:tc>
          <w:tcPr>
            <w:tcW w:w="340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ind w:left="120"/>
              <w:jc w:val="left"/>
            </w:pPr>
            <w:r>
              <w:rPr>
                <w:rStyle w:val="11pt0"/>
              </w:rPr>
              <w:t>Церковь</w:t>
            </w:r>
          </w:p>
        </w:tc>
        <w:tc>
          <w:tcPr>
            <w:tcW w:w="329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94" w:wrap="notBeside" w:vAnchor="text" w:hAnchor="text" w:xAlign="center" w:y="1"/>
              <w:shd w:val="clear" w:color="auto" w:fill="auto"/>
              <w:spacing w:before="0" w:line="220" w:lineRule="exact"/>
            </w:pPr>
            <w:r>
              <w:rPr>
                <w:rStyle w:val="11pt0"/>
              </w:rPr>
              <w:t>3240</w:t>
            </w:r>
          </w:p>
        </w:tc>
      </w:tr>
    </w:tbl>
    <w:p w:rsidR="00506E9E" w:rsidRDefault="00506E9E">
      <w:pPr>
        <w:rPr>
          <w:sz w:val="2"/>
          <w:szCs w:val="2"/>
        </w:rPr>
      </w:pPr>
    </w:p>
    <w:p w:rsidR="00506E9E" w:rsidRDefault="006D5181">
      <w:pPr>
        <w:pStyle w:val="51"/>
        <w:shd w:val="clear" w:color="auto" w:fill="auto"/>
        <w:spacing w:before="473" w:after="116" w:line="480" w:lineRule="exact"/>
        <w:ind w:left="40" w:right="40" w:firstLine="720"/>
        <w:jc w:val="both"/>
      </w:pPr>
      <w:bookmarkStart w:id="4" w:name="bookmark4"/>
      <w:r>
        <w:t>Также на территории посёлка городского типа Нагорск сформированы зоны индивидуального теплоснабжения, число которых равно количеству зданий с индивидуальным теплоснабжением. Они в большинстве случаев локализованы внутри зон действия централизованного теплоснабжения.</w:t>
      </w:r>
      <w:bookmarkEnd w:id="4"/>
    </w:p>
    <w:p w:rsidR="00506E9E" w:rsidRDefault="006D5181">
      <w:pPr>
        <w:pStyle w:val="60"/>
        <w:numPr>
          <w:ilvl w:val="0"/>
          <w:numId w:val="2"/>
        </w:numPr>
        <w:shd w:val="clear" w:color="auto" w:fill="auto"/>
        <w:tabs>
          <w:tab w:val="left" w:pos="1173"/>
        </w:tabs>
        <w:spacing w:before="0" w:after="124" w:line="485" w:lineRule="exact"/>
        <w:ind w:left="40" w:right="40" w:firstLine="380"/>
        <w:jc w:val="left"/>
      </w:pPr>
      <w:r>
        <w:t>Институциональная структура организации теплоснабжения Нагорского городского поселения</w:t>
      </w:r>
    </w:p>
    <w:p w:rsidR="00506E9E" w:rsidRDefault="006D5181">
      <w:pPr>
        <w:pStyle w:val="51"/>
        <w:shd w:val="clear" w:color="auto" w:fill="auto"/>
        <w:spacing w:before="0" w:line="480" w:lineRule="exact"/>
        <w:ind w:left="40" w:right="40" w:firstLine="720"/>
        <w:jc w:val="both"/>
      </w:pPr>
      <w:r>
        <w:t>Обслуживание местных систем теплоснабжения посёлка городского типа Нагорск осуществляют предприятия ООО «Нагорские коммунальные системы», ООО «Нагорская МСО», «Нагорское Райпо». Также на территории города существуют локальные котельные: детского юношеского центра «Факел», детского сада №1, детского сада №2.</w:t>
      </w:r>
    </w:p>
    <w:p w:rsidR="00506E9E" w:rsidRDefault="006D5181">
      <w:pPr>
        <w:pStyle w:val="51"/>
        <w:shd w:val="clear" w:color="auto" w:fill="auto"/>
        <w:spacing w:before="0" w:line="480" w:lineRule="exact"/>
        <w:ind w:left="40" w:right="40" w:firstLine="720"/>
        <w:jc w:val="both"/>
      </w:pPr>
      <w:r>
        <w:t>Установленная мощность котлов всех котельных с учётом локальных составляет 14,838 Гкал/час. Общая протяжённость теплосетей, обслуживаемых предприятием составляет 4571,5 м в однотрубном исполнении надземной прокладки (подающего и обратного трубопроводов соответственно).</w:t>
      </w:r>
    </w:p>
    <w:p w:rsidR="00506E9E" w:rsidRDefault="006D5181">
      <w:pPr>
        <w:pStyle w:val="51"/>
        <w:shd w:val="clear" w:color="auto" w:fill="auto"/>
        <w:spacing w:before="0" w:after="19" w:line="480" w:lineRule="exact"/>
        <w:ind w:left="20" w:right="20" w:firstLine="700"/>
        <w:jc w:val="both"/>
      </w:pPr>
      <w:r>
        <w:lastRenderedPageBreak/>
        <w:t>К данным тепловым сетям присоединено 67 жилых и общественных зданий. Из них 5 абонентов присоединено к сетям котельной №3 «Администрация», 12 абонентов - к сетям котельной №4 «ЦРБ», 5 абонентов - к сетям котельной №5 «МО МВД России», 16 абонентов - к сетям котельной №1 «Грехнёвка», 6 абонентов - к сетям котельной №2 «Школа», 3 абонента - к сетям котельной «Производственная база», 6 абонентов - к сетям котельной ООО « Нагорская МСО», 2 абонента - к сетям котельной «ДЮЦ Факел», 1 абонента - к сетям котельной «Детский сад №1», 1 абонент - к сетям котельной «Детский сад №2», 7 абонентов - к сетям котельной №1 «База Нагорского Райпо», 3 абонента - к сетям котельной №2 «Торговый центр».</w:t>
      </w:r>
    </w:p>
    <w:p w:rsidR="00506E9E" w:rsidRDefault="006D5181">
      <w:pPr>
        <w:pStyle w:val="51"/>
        <w:shd w:val="clear" w:color="auto" w:fill="auto"/>
        <w:spacing w:before="0" w:line="682" w:lineRule="exact"/>
        <w:ind w:left="20" w:firstLine="700"/>
        <w:jc w:val="both"/>
      </w:pPr>
      <w:bookmarkStart w:id="5" w:name="bookmark5"/>
      <w:r>
        <w:t>Подключенные абоненты к котельным приведены в таблице 1.2.1.</w:t>
      </w:r>
      <w:bookmarkEnd w:id="5"/>
    </w:p>
    <w:p w:rsidR="00506E9E" w:rsidRDefault="006D5181">
      <w:pPr>
        <w:pStyle w:val="60"/>
        <w:numPr>
          <w:ilvl w:val="0"/>
          <w:numId w:val="2"/>
        </w:numPr>
        <w:shd w:val="clear" w:color="auto" w:fill="auto"/>
        <w:tabs>
          <w:tab w:val="left" w:pos="1273"/>
        </w:tabs>
        <w:spacing w:before="0" w:after="0" w:line="682" w:lineRule="exact"/>
        <w:ind w:left="380"/>
      </w:pPr>
      <w:r>
        <w:t>Источники теплоснабжения</w:t>
      </w:r>
    </w:p>
    <w:p w:rsidR="00506E9E" w:rsidRDefault="006D5181">
      <w:pPr>
        <w:pStyle w:val="60"/>
        <w:numPr>
          <w:ilvl w:val="0"/>
          <w:numId w:val="3"/>
        </w:numPr>
        <w:shd w:val="clear" w:color="auto" w:fill="auto"/>
        <w:tabs>
          <w:tab w:val="left" w:pos="2154"/>
        </w:tabs>
        <w:spacing w:before="0" w:after="0" w:line="682" w:lineRule="exact"/>
        <w:ind w:left="1160"/>
      </w:pPr>
      <w:r>
        <w:t>Общие данные</w:t>
      </w:r>
    </w:p>
    <w:p w:rsidR="00506E9E" w:rsidRDefault="006D5181">
      <w:pPr>
        <w:pStyle w:val="51"/>
        <w:shd w:val="clear" w:color="auto" w:fill="auto"/>
        <w:spacing w:before="0" w:line="480" w:lineRule="exact"/>
        <w:ind w:left="20" w:right="20" w:firstLine="700"/>
        <w:jc w:val="both"/>
        <w:sectPr w:rsidR="00506E9E">
          <w:type w:val="continuous"/>
          <w:pgSz w:w="16838" w:h="23810"/>
          <w:pgMar w:top="4348" w:right="3405" w:bottom="4593" w:left="3429" w:header="0" w:footer="3" w:gutter="0"/>
          <w:cols w:space="720"/>
          <w:noEndnote/>
          <w:docGrid w:linePitch="360"/>
        </w:sectPr>
      </w:pPr>
      <w:r>
        <w:t>Расположение котельных на территории Нагорского городского поселения представлено на рисунке 1.3.1.1, Установленная мощность котельных посёлка составляет 14,838 Гкал/ч.</w:t>
      </w:r>
    </w:p>
    <w:p w:rsidR="00506E9E" w:rsidRDefault="006D5181">
      <w:pPr>
        <w:pStyle w:val="60"/>
        <w:numPr>
          <w:ilvl w:val="0"/>
          <w:numId w:val="3"/>
        </w:numPr>
        <w:shd w:val="clear" w:color="auto" w:fill="auto"/>
        <w:tabs>
          <w:tab w:val="left" w:pos="2094"/>
        </w:tabs>
        <w:spacing w:before="0" w:after="186" w:line="260" w:lineRule="exact"/>
        <w:ind w:left="1100"/>
      </w:pPr>
      <w:r>
        <w:lastRenderedPageBreak/>
        <w:t>Оборудование котельных посёлка городского типа Нагорск</w:t>
      </w:r>
    </w:p>
    <w:p w:rsidR="00506E9E" w:rsidRDefault="006D5181">
      <w:pPr>
        <w:pStyle w:val="51"/>
        <w:shd w:val="clear" w:color="auto" w:fill="auto"/>
        <w:spacing w:before="0" w:line="480" w:lineRule="exact"/>
        <w:ind w:left="20" w:right="20" w:firstLine="700"/>
        <w:jc w:val="left"/>
      </w:pPr>
      <w:r>
        <w:t>Источниками централизованного теплоснабжения в городском поселении Нагорск являются:</w:t>
      </w:r>
    </w:p>
    <w:p w:rsidR="00506E9E" w:rsidRDefault="006D5181">
      <w:pPr>
        <w:pStyle w:val="51"/>
        <w:numPr>
          <w:ilvl w:val="0"/>
          <w:numId w:val="4"/>
        </w:numPr>
        <w:shd w:val="clear" w:color="auto" w:fill="auto"/>
        <w:spacing w:before="0" w:line="480" w:lineRule="exact"/>
        <w:ind w:left="20" w:right="20" w:firstLine="1080"/>
        <w:jc w:val="left"/>
      </w:pPr>
      <w:r>
        <w:t xml:space="preserve"> котельная №3 «Администрация», ООО "Нагорские коммунальные системы», ул. Леушина, 21;</w:t>
      </w:r>
    </w:p>
    <w:p w:rsidR="00506E9E" w:rsidRDefault="006D5181">
      <w:pPr>
        <w:pStyle w:val="51"/>
        <w:numPr>
          <w:ilvl w:val="0"/>
          <w:numId w:val="4"/>
        </w:numPr>
        <w:shd w:val="clear" w:color="auto" w:fill="auto"/>
        <w:spacing w:before="0" w:line="480" w:lineRule="exact"/>
        <w:ind w:left="20" w:right="20" w:firstLine="1080"/>
        <w:jc w:val="left"/>
      </w:pPr>
      <w:r>
        <w:t xml:space="preserve"> котельная №4 «ЦРБ», ООО "Нагорские коммунальные системы», ул. Советская, 89;</w:t>
      </w:r>
    </w:p>
    <w:p w:rsidR="00506E9E" w:rsidRDefault="006D5181">
      <w:pPr>
        <w:pStyle w:val="51"/>
        <w:numPr>
          <w:ilvl w:val="0"/>
          <w:numId w:val="4"/>
        </w:numPr>
        <w:shd w:val="clear" w:color="auto" w:fill="auto"/>
        <w:spacing w:before="0" w:line="480" w:lineRule="exact"/>
        <w:ind w:left="20" w:right="20" w:firstLine="1080"/>
        <w:jc w:val="left"/>
      </w:pPr>
      <w:r>
        <w:t xml:space="preserve"> котельная №5 «МО МВД России», ООО "Нагорские коммунальные системы», ул. Советская, 153а;</w:t>
      </w:r>
    </w:p>
    <w:p w:rsidR="00506E9E" w:rsidRDefault="006D5181">
      <w:pPr>
        <w:pStyle w:val="51"/>
        <w:numPr>
          <w:ilvl w:val="0"/>
          <w:numId w:val="4"/>
        </w:numPr>
        <w:shd w:val="clear" w:color="auto" w:fill="auto"/>
        <w:spacing w:before="0" w:line="480" w:lineRule="exact"/>
        <w:ind w:left="20" w:right="20" w:firstLine="1080"/>
        <w:jc w:val="left"/>
      </w:pPr>
      <w:r>
        <w:t xml:space="preserve"> котельная №1 «Грехнёвка», ООО "Нагорские коммунальные системы», ул. Школьная, 4;</w:t>
      </w:r>
    </w:p>
    <w:p w:rsidR="00506E9E" w:rsidRDefault="006D5181">
      <w:pPr>
        <w:pStyle w:val="51"/>
        <w:numPr>
          <w:ilvl w:val="0"/>
          <w:numId w:val="4"/>
        </w:numPr>
        <w:shd w:val="clear" w:color="auto" w:fill="auto"/>
        <w:spacing w:before="0" w:line="480" w:lineRule="exact"/>
        <w:ind w:left="1100" w:right="360"/>
        <w:jc w:val="left"/>
      </w:pPr>
      <w:r>
        <w:t xml:space="preserve"> котельная №2 «Школа», ООО "Нагорские коммунальные системы», ул. Советская, 169;</w:t>
      </w:r>
    </w:p>
    <w:p w:rsidR="00506E9E" w:rsidRDefault="006D5181">
      <w:pPr>
        <w:pStyle w:val="51"/>
        <w:numPr>
          <w:ilvl w:val="0"/>
          <w:numId w:val="4"/>
        </w:numPr>
        <w:shd w:val="clear" w:color="auto" w:fill="auto"/>
        <w:spacing w:before="0" w:line="480" w:lineRule="exact"/>
        <w:ind w:left="20" w:right="20" w:firstLine="1080"/>
        <w:jc w:val="left"/>
      </w:pPr>
      <w:r>
        <w:t xml:space="preserve"> котельная «Производственная база», ООО "Нагорские коммунальные </w:t>
      </w:r>
      <w:r>
        <w:lastRenderedPageBreak/>
        <w:t>системы», ул. Труда, 13;</w:t>
      </w:r>
    </w:p>
    <w:p w:rsidR="00506E9E" w:rsidRDefault="006D5181">
      <w:pPr>
        <w:pStyle w:val="51"/>
        <w:numPr>
          <w:ilvl w:val="0"/>
          <w:numId w:val="4"/>
        </w:numPr>
        <w:shd w:val="clear" w:color="auto" w:fill="auto"/>
        <w:spacing w:before="0" w:line="480" w:lineRule="exact"/>
        <w:ind w:left="1100"/>
        <w:jc w:val="both"/>
      </w:pPr>
      <w:r>
        <w:t xml:space="preserve"> котельная «Нагорская МСО», ул. Советская, 134;</w:t>
      </w:r>
    </w:p>
    <w:p w:rsidR="00506E9E" w:rsidRDefault="006D5181">
      <w:pPr>
        <w:pStyle w:val="51"/>
        <w:numPr>
          <w:ilvl w:val="0"/>
          <w:numId w:val="4"/>
        </w:numPr>
        <w:shd w:val="clear" w:color="auto" w:fill="auto"/>
        <w:spacing w:before="0" w:line="480" w:lineRule="exact"/>
        <w:ind w:left="1100"/>
        <w:jc w:val="both"/>
      </w:pPr>
      <w:r>
        <w:t xml:space="preserve"> котельная «ДЮЦ Факел», ул. Советская, 183;</w:t>
      </w:r>
    </w:p>
    <w:p w:rsidR="00506E9E" w:rsidRDefault="006D5181">
      <w:pPr>
        <w:pStyle w:val="51"/>
        <w:numPr>
          <w:ilvl w:val="0"/>
          <w:numId w:val="4"/>
        </w:numPr>
        <w:shd w:val="clear" w:color="auto" w:fill="auto"/>
        <w:spacing w:before="0" w:line="480" w:lineRule="exact"/>
        <w:ind w:left="1100"/>
        <w:jc w:val="both"/>
      </w:pPr>
      <w:r>
        <w:t xml:space="preserve"> котельная «Детский сад №1», ул. Полевая, 35;</w:t>
      </w:r>
    </w:p>
    <w:p w:rsidR="00506E9E" w:rsidRDefault="006D5181">
      <w:pPr>
        <w:pStyle w:val="51"/>
        <w:numPr>
          <w:ilvl w:val="0"/>
          <w:numId w:val="4"/>
        </w:numPr>
        <w:shd w:val="clear" w:color="auto" w:fill="auto"/>
        <w:spacing w:before="0" w:line="480" w:lineRule="exact"/>
        <w:ind w:left="1100"/>
        <w:jc w:val="both"/>
      </w:pPr>
      <w:r>
        <w:t xml:space="preserve"> котельная «Детский сад №2», ул. Садовая, 2;</w:t>
      </w:r>
    </w:p>
    <w:p w:rsidR="00506E9E" w:rsidRDefault="006D5181">
      <w:pPr>
        <w:pStyle w:val="51"/>
        <w:numPr>
          <w:ilvl w:val="0"/>
          <w:numId w:val="4"/>
        </w:numPr>
        <w:shd w:val="clear" w:color="auto" w:fill="auto"/>
        <w:spacing w:before="0" w:line="480" w:lineRule="exact"/>
        <w:ind w:left="1100"/>
        <w:jc w:val="both"/>
      </w:pPr>
      <w:r>
        <w:t xml:space="preserve"> котельная №1 «База Нагорского Райпо», ул. Леушина, 35, «Нагорское</w:t>
      </w:r>
    </w:p>
    <w:p w:rsidR="00506E9E" w:rsidRDefault="006D5181">
      <w:pPr>
        <w:pStyle w:val="51"/>
        <w:shd w:val="clear" w:color="auto" w:fill="auto"/>
        <w:spacing w:before="0" w:line="480" w:lineRule="exact"/>
        <w:ind w:left="20"/>
        <w:jc w:val="left"/>
      </w:pPr>
      <w:r>
        <w:t>Райпо»;</w:t>
      </w:r>
    </w:p>
    <w:p w:rsidR="00506E9E" w:rsidRDefault="006D5181">
      <w:pPr>
        <w:pStyle w:val="51"/>
        <w:numPr>
          <w:ilvl w:val="0"/>
          <w:numId w:val="4"/>
        </w:numPr>
        <w:shd w:val="clear" w:color="auto" w:fill="auto"/>
        <w:spacing w:before="0" w:line="480" w:lineRule="exact"/>
        <w:ind w:left="1100"/>
        <w:jc w:val="both"/>
        <w:sectPr w:rsidR="00506E9E">
          <w:type w:val="continuous"/>
          <w:pgSz w:w="16838" w:h="23810"/>
          <w:pgMar w:top="3995" w:right="3456" w:bottom="8286" w:left="3456" w:header="0" w:footer="3" w:gutter="0"/>
          <w:cols w:space="720"/>
          <w:noEndnote/>
          <w:docGrid w:linePitch="360"/>
        </w:sectPr>
      </w:pPr>
      <w:r>
        <w:t xml:space="preserve"> котельная «Торговый центр», ул. Советская, 66, «Нагорское Райпо».</w:t>
      </w:r>
    </w:p>
    <w:tbl>
      <w:tblPr>
        <w:tblOverlap w:val="never"/>
        <w:tblW w:w="0" w:type="auto"/>
        <w:jc w:val="center"/>
        <w:tblLayout w:type="fixed"/>
        <w:tblCellMar>
          <w:left w:w="10" w:type="dxa"/>
          <w:right w:w="10" w:type="dxa"/>
        </w:tblCellMar>
        <w:tblLook w:val="0000"/>
      </w:tblPr>
      <w:tblGrid>
        <w:gridCol w:w="610"/>
        <w:gridCol w:w="2179"/>
        <w:gridCol w:w="1834"/>
        <w:gridCol w:w="2275"/>
        <w:gridCol w:w="2390"/>
        <w:gridCol w:w="1786"/>
        <w:gridCol w:w="2222"/>
        <w:gridCol w:w="1810"/>
        <w:gridCol w:w="1459"/>
        <w:gridCol w:w="1435"/>
        <w:gridCol w:w="1435"/>
        <w:gridCol w:w="1430"/>
        <w:gridCol w:w="1435"/>
      </w:tblGrid>
      <w:tr w:rsidR="00506E9E">
        <w:trPr>
          <w:trHeight w:hRule="exact" w:val="341"/>
          <w:jc w:val="center"/>
        </w:trPr>
        <w:tc>
          <w:tcPr>
            <w:tcW w:w="610" w:type="dxa"/>
            <w:vMerge w:val="restart"/>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after="60" w:line="230" w:lineRule="exact"/>
              <w:ind w:left="240"/>
              <w:jc w:val="left"/>
            </w:pPr>
            <w:r>
              <w:rPr>
                <w:rStyle w:val="115pt"/>
              </w:rPr>
              <w:lastRenderedPageBreak/>
              <w:t>№</w:t>
            </w:r>
          </w:p>
          <w:p w:rsidR="00506E9E" w:rsidRDefault="006D5181">
            <w:pPr>
              <w:pStyle w:val="51"/>
              <w:framePr w:w="22301" w:wrap="notBeside" w:vAnchor="text" w:hAnchor="text" w:xAlign="center" w:y="1"/>
              <w:shd w:val="clear" w:color="auto" w:fill="auto"/>
              <w:spacing w:before="60" w:line="230" w:lineRule="exact"/>
              <w:ind w:left="160"/>
              <w:jc w:val="left"/>
            </w:pPr>
            <w:r>
              <w:rPr>
                <w:rStyle w:val="115pt"/>
              </w:rPr>
              <w:t>п/п</w:t>
            </w:r>
          </w:p>
        </w:tc>
        <w:tc>
          <w:tcPr>
            <w:tcW w:w="21690" w:type="dxa"/>
            <w:gridSpan w:val="12"/>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30" w:lineRule="exact"/>
            </w:pPr>
            <w:r>
              <w:rPr>
                <w:rStyle w:val="115pt"/>
              </w:rPr>
              <w:t>Абоненты, подключенные к теплосетям котельных</w:t>
            </w:r>
          </w:p>
        </w:tc>
      </w:tr>
      <w:tr w:rsidR="00506E9E">
        <w:trPr>
          <w:trHeight w:hRule="exact" w:val="638"/>
          <w:jc w:val="center"/>
        </w:trPr>
        <w:tc>
          <w:tcPr>
            <w:tcW w:w="610" w:type="dxa"/>
            <w:vMerge/>
            <w:tcBorders>
              <w:left w:val="single" w:sz="4" w:space="0" w:color="auto"/>
            </w:tcBorders>
            <w:shd w:val="clear" w:color="auto" w:fill="FFFFFF"/>
            <w:vAlign w:val="center"/>
          </w:tcPr>
          <w:p w:rsidR="00506E9E" w:rsidRDefault="00506E9E">
            <w:pPr>
              <w:framePr w:w="22301" w:wrap="notBeside" w:vAnchor="text" w:hAnchor="text" w:xAlign="center" w:y="1"/>
            </w:pPr>
          </w:p>
        </w:tc>
        <w:tc>
          <w:tcPr>
            <w:tcW w:w="12686" w:type="dxa"/>
            <w:gridSpan w:val="6"/>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30" w:lineRule="exact"/>
            </w:pPr>
            <w:r>
              <w:rPr>
                <w:rStyle w:val="115pt"/>
              </w:rPr>
              <w:t>Котельные ООО «Нагорские коммунальные системы»</w:t>
            </w:r>
          </w:p>
        </w:tc>
        <w:tc>
          <w:tcPr>
            <w:tcW w:w="1810" w:type="dxa"/>
            <w:vMerge w:val="restart"/>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"Нагорская МСО", ул. Советская, 134</w:t>
            </w:r>
          </w:p>
        </w:tc>
        <w:tc>
          <w:tcPr>
            <w:tcW w:w="2894" w:type="dxa"/>
            <w:gridSpan w:val="2"/>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30" w:lineRule="exact"/>
              <w:ind w:left="240"/>
              <w:jc w:val="left"/>
            </w:pPr>
            <w:r>
              <w:rPr>
                <w:rStyle w:val="115pt"/>
              </w:rPr>
              <w:t>Локальные котельные</w:t>
            </w: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865" w:type="dxa"/>
            <w:gridSpan w:val="2"/>
            <w:tcBorders>
              <w:top w:val="single" w:sz="4" w:space="0" w:color="auto"/>
              <w:left w:val="single" w:sz="4" w:space="0" w:color="auto"/>
              <w:right w:val="single" w:sz="4" w:space="0" w:color="auto"/>
            </w:tcBorders>
            <w:shd w:val="clear" w:color="auto" w:fill="FFFFFF"/>
          </w:tcPr>
          <w:p w:rsidR="00506E9E" w:rsidRDefault="006D5181">
            <w:pPr>
              <w:pStyle w:val="51"/>
              <w:framePr w:w="22301" w:wrap="notBeside" w:vAnchor="text" w:hAnchor="text" w:xAlign="center" w:y="1"/>
              <w:shd w:val="clear" w:color="auto" w:fill="auto"/>
              <w:spacing w:before="0" w:line="274" w:lineRule="exact"/>
            </w:pPr>
            <w:r>
              <w:rPr>
                <w:rStyle w:val="115pt"/>
              </w:rPr>
              <w:t>Котельные «Нагорское Райпо»</w:t>
            </w:r>
          </w:p>
        </w:tc>
      </w:tr>
      <w:tr w:rsidR="00506E9E">
        <w:trPr>
          <w:trHeight w:hRule="exact" w:val="1814"/>
          <w:jc w:val="center"/>
        </w:trPr>
        <w:tc>
          <w:tcPr>
            <w:tcW w:w="610" w:type="dxa"/>
            <w:vMerge/>
            <w:tcBorders>
              <w:left w:val="single" w:sz="4" w:space="0" w:color="auto"/>
            </w:tcBorders>
            <w:shd w:val="clear" w:color="auto" w:fill="FFFFFF"/>
            <w:vAlign w:val="center"/>
          </w:tcPr>
          <w:p w:rsidR="00506E9E" w:rsidRDefault="00506E9E">
            <w:pPr>
              <w:framePr w:w="22301" w:wrap="notBeside" w:vAnchor="text" w:hAnchor="text" w:xAlign="center" w:y="1"/>
            </w:pPr>
          </w:p>
        </w:tc>
        <w:tc>
          <w:tcPr>
            <w:tcW w:w="217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№3 «Администрация, ул. Леушина, 21</w:t>
            </w: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№4 «ЦРБ», ул. Советская, 89</w:t>
            </w:r>
          </w:p>
        </w:tc>
        <w:tc>
          <w:tcPr>
            <w:tcW w:w="227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№5 «МО МВД России", ул. Советская, 153 а</w:t>
            </w: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№1 "Грехнёвка", ул. Школьная, 4</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№2 "Школа", ул. Советская, 159</w:t>
            </w:r>
          </w:p>
        </w:tc>
        <w:tc>
          <w:tcPr>
            <w:tcW w:w="2222"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8" w:lineRule="exact"/>
            </w:pPr>
            <w:r>
              <w:rPr>
                <w:rStyle w:val="115pt"/>
              </w:rPr>
              <w:t>Котельная "Производственна я база", ул. Труда, 13</w:t>
            </w:r>
          </w:p>
        </w:tc>
        <w:tc>
          <w:tcPr>
            <w:tcW w:w="1810" w:type="dxa"/>
            <w:vMerge/>
            <w:tcBorders>
              <w:left w:val="single" w:sz="4" w:space="0" w:color="auto"/>
            </w:tcBorders>
            <w:shd w:val="clear" w:color="auto" w:fill="FFFFFF"/>
            <w:vAlign w:val="center"/>
          </w:tcPr>
          <w:p w:rsidR="00506E9E" w:rsidRDefault="00506E9E">
            <w:pPr>
              <w:framePr w:w="22301" w:wrap="notBeside" w:vAnchor="text" w:hAnchor="text" w:xAlign="center" w:y="1"/>
            </w:pPr>
          </w:p>
        </w:tc>
        <w:tc>
          <w:tcPr>
            <w:tcW w:w="145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"ДЮЦ Факел", ул. Советская, 183</w:t>
            </w:r>
          </w:p>
        </w:tc>
        <w:tc>
          <w:tcPr>
            <w:tcW w:w="143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"Детский сад №1", ул.</w:t>
            </w:r>
          </w:p>
          <w:p w:rsidR="00506E9E" w:rsidRDefault="006D5181">
            <w:pPr>
              <w:pStyle w:val="51"/>
              <w:framePr w:w="22301" w:wrap="notBeside" w:vAnchor="text" w:hAnchor="text" w:xAlign="center" w:y="1"/>
              <w:shd w:val="clear" w:color="auto" w:fill="auto"/>
              <w:spacing w:before="0" w:line="274" w:lineRule="exact"/>
            </w:pPr>
            <w:r>
              <w:rPr>
                <w:rStyle w:val="115pt"/>
              </w:rPr>
              <w:t>Полевая, 35</w:t>
            </w:r>
          </w:p>
        </w:tc>
        <w:tc>
          <w:tcPr>
            <w:tcW w:w="143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"Детский сад №2", ул. Садовая, 2</w:t>
            </w:r>
          </w:p>
        </w:tc>
        <w:tc>
          <w:tcPr>
            <w:tcW w:w="143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№1 «База Нагорского Райпо»</w:t>
            </w:r>
          </w:p>
        </w:tc>
        <w:tc>
          <w:tcPr>
            <w:tcW w:w="1435"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74" w:lineRule="exact"/>
            </w:pPr>
            <w:r>
              <w:rPr>
                <w:rStyle w:val="115pt"/>
              </w:rPr>
              <w:t>Котельная №2 «Торговый центр»</w:t>
            </w:r>
          </w:p>
        </w:tc>
      </w:tr>
      <w:tr w:rsidR="00506E9E">
        <w:trPr>
          <w:trHeight w:hRule="exact" w:val="562"/>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w:t>
            </w:r>
          </w:p>
        </w:tc>
        <w:tc>
          <w:tcPr>
            <w:tcW w:w="217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ул. Леушина, 17а</w:t>
            </w: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Дом 1</w:t>
            </w:r>
          </w:p>
        </w:tc>
        <w:tc>
          <w:tcPr>
            <w:tcW w:w="227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Редакция</w:t>
            </w: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 ул Школьная, 2</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Здание1</w:t>
            </w:r>
          </w:p>
        </w:tc>
        <w:tc>
          <w:tcPr>
            <w:tcW w:w="2222"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Гараж</w:t>
            </w:r>
          </w:p>
        </w:tc>
        <w:tc>
          <w:tcPr>
            <w:tcW w:w="18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Гараж</w:t>
            </w:r>
          </w:p>
        </w:tc>
        <w:tc>
          <w:tcPr>
            <w:tcW w:w="145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Здание</w:t>
            </w:r>
          </w:p>
        </w:tc>
        <w:tc>
          <w:tcPr>
            <w:tcW w:w="1435"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78" w:lineRule="exact"/>
            </w:pPr>
            <w:r>
              <w:rPr>
                <w:rStyle w:val="11pt0"/>
              </w:rPr>
              <w:t>Детский сад №1</w:t>
            </w:r>
          </w:p>
        </w:tc>
        <w:tc>
          <w:tcPr>
            <w:tcW w:w="1435"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78" w:lineRule="exact"/>
            </w:pPr>
            <w:r>
              <w:rPr>
                <w:rStyle w:val="11pt0"/>
              </w:rPr>
              <w:t>Детский сад №2</w:t>
            </w:r>
          </w:p>
        </w:tc>
        <w:tc>
          <w:tcPr>
            <w:tcW w:w="143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Гараж</w:t>
            </w:r>
          </w:p>
        </w:tc>
        <w:tc>
          <w:tcPr>
            <w:tcW w:w="1435"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120" w:line="220" w:lineRule="exact"/>
            </w:pPr>
            <w:r>
              <w:rPr>
                <w:rStyle w:val="11pt0"/>
              </w:rPr>
              <w:t>Торговый</w:t>
            </w:r>
          </w:p>
          <w:p w:rsidR="00506E9E" w:rsidRDefault="006D5181">
            <w:pPr>
              <w:pStyle w:val="51"/>
              <w:framePr w:w="22301" w:wrap="notBeside" w:vAnchor="text" w:hAnchor="text" w:xAlign="center" w:y="1"/>
              <w:shd w:val="clear" w:color="auto" w:fill="auto"/>
              <w:spacing w:before="120" w:line="220" w:lineRule="exact"/>
            </w:pPr>
            <w:r>
              <w:rPr>
                <w:rStyle w:val="11pt0"/>
              </w:rPr>
              <w:t>центр</w:t>
            </w:r>
          </w:p>
        </w:tc>
      </w:tr>
      <w:tr w:rsidR="00506E9E">
        <w:trPr>
          <w:trHeight w:hRule="exact" w:val="562"/>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2</w:t>
            </w:r>
          </w:p>
        </w:tc>
        <w:tc>
          <w:tcPr>
            <w:tcW w:w="217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ДК</w:t>
            </w: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Г араж 1</w:t>
            </w:r>
          </w:p>
        </w:tc>
        <w:tc>
          <w:tcPr>
            <w:tcW w:w="227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Дом быта</w:t>
            </w: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 ул. Школьная, 5</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Здание2</w:t>
            </w:r>
          </w:p>
        </w:tc>
        <w:tc>
          <w:tcPr>
            <w:tcW w:w="2222"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Столярный цех</w:t>
            </w:r>
          </w:p>
        </w:tc>
        <w:tc>
          <w:tcPr>
            <w:tcW w:w="18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Тёплая стоянка</w:t>
            </w:r>
          </w:p>
        </w:tc>
        <w:tc>
          <w:tcPr>
            <w:tcW w:w="145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Гараж</w:t>
            </w: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6D5181">
            <w:pPr>
              <w:pStyle w:val="51"/>
              <w:framePr w:w="22301" w:wrap="notBeside" w:vAnchor="text" w:hAnchor="text" w:xAlign="center" w:y="1"/>
              <w:shd w:val="clear" w:color="auto" w:fill="auto"/>
              <w:spacing w:before="0" w:after="120" w:line="220" w:lineRule="exact"/>
            </w:pPr>
            <w:r>
              <w:rPr>
                <w:rStyle w:val="11pt0"/>
              </w:rPr>
              <w:t>Хлебокомб</w:t>
            </w:r>
          </w:p>
          <w:p w:rsidR="00506E9E" w:rsidRDefault="006D5181">
            <w:pPr>
              <w:pStyle w:val="51"/>
              <w:framePr w:w="22301" w:wrap="notBeside" w:vAnchor="text" w:hAnchor="text" w:xAlign="center" w:y="1"/>
              <w:shd w:val="clear" w:color="auto" w:fill="auto"/>
              <w:spacing w:before="120" w:line="220" w:lineRule="exact"/>
            </w:pPr>
            <w:r>
              <w:rPr>
                <w:rStyle w:val="11pt0"/>
              </w:rPr>
              <w:t>инат</w:t>
            </w:r>
          </w:p>
        </w:tc>
        <w:tc>
          <w:tcPr>
            <w:tcW w:w="1435"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Церковь</w:t>
            </w:r>
          </w:p>
        </w:tc>
      </w:tr>
      <w:tr w:rsidR="00506E9E">
        <w:trPr>
          <w:trHeight w:hRule="exact" w:val="566"/>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3</w:t>
            </w:r>
          </w:p>
        </w:tc>
        <w:tc>
          <w:tcPr>
            <w:tcW w:w="217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Гараж</w:t>
            </w: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Аптека</w:t>
            </w:r>
          </w:p>
        </w:tc>
        <w:tc>
          <w:tcPr>
            <w:tcW w:w="227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МО МВД России</w:t>
            </w: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Мастерская школы</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Школа№1</w:t>
            </w:r>
          </w:p>
        </w:tc>
        <w:tc>
          <w:tcPr>
            <w:tcW w:w="2222"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120" w:line="220" w:lineRule="exact"/>
            </w:pPr>
            <w:r>
              <w:rPr>
                <w:rStyle w:val="11pt0"/>
              </w:rPr>
              <w:t>Административное</w:t>
            </w:r>
          </w:p>
          <w:p w:rsidR="00506E9E" w:rsidRDefault="006D5181">
            <w:pPr>
              <w:pStyle w:val="51"/>
              <w:framePr w:w="22301" w:wrap="notBeside" w:vAnchor="text" w:hAnchor="text" w:xAlign="center" w:y="1"/>
              <w:shd w:val="clear" w:color="auto" w:fill="auto"/>
              <w:spacing w:before="120" w:line="220" w:lineRule="exact"/>
            </w:pPr>
            <w:r>
              <w:rPr>
                <w:rStyle w:val="11pt0"/>
              </w:rPr>
              <w:t>здание</w:t>
            </w:r>
          </w:p>
        </w:tc>
        <w:tc>
          <w:tcPr>
            <w:tcW w:w="18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Столярный цех</w:t>
            </w: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База Райпо</w:t>
            </w:r>
          </w:p>
        </w:tc>
        <w:tc>
          <w:tcPr>
            <w:tcW w:w="1435"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60" w:line="220" w:lineRule="exact"/>
            </w:pPr>
            <w:r>
              <w:rPr>
                <w:rStyle w:val="11pt0"/>
              </w:rPr>
              <w:t>Кафе</w:t>
            </w:r>
          </w:p>
          <w:p w:rsidR="00506E9E" w:rsidRDefault="006D5181">
            <w:pPr>
              <w:pStyle w:val="51"/>
              <w:framePr w:w="22301" w:wrap="notBeside" w:vAnchor="text" w:hAnchor="text" w:xAlign="center" w:y="1"/>
              <w:shd w:val="clear" w:color="auto" w:fill="auto"/>
              <w:spacing w:before="60" w:line="220" w:lineRule="exact"/>
            </w:pPr>
            <w:r>
              <w:rPr>
                <w:rStyle w:val="11pt0"/>
              </w:rPr>
              <w:t>"Вятка"</w:t>
            </w:r>
          </w:p>
        </w:tc>
      </w:tr>
      <w:tr w:rsidR="00506E9E">
        <w:trPr>
          <w:trHeight w:hRule="exact" w:val="557"/>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4</w:t>
            </w:r>
          </w:p>
        </w:tc>
        <w:tc>
          <w:tcPr>
            <w:tcW w:w="217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Библиотека</w:t>
            </w:r>
          </w:p>
        </w:tc>
        <w:tc>
          <w:tcPr>
            <w:tcW w:w="1834"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120" w:line="220" w:lineRule="exact"/>
            </w:pPr>
            <w:r>
              <w:rPr>
                <w:rStyle w:val="11pt0"/>
              </w:rPr>
              <w:t>Родильное</w:t>
            </w:r>
          </w:p>
          <w:p w:rsidR="00506E9E" w:rsidRDefault="006D5181">
            <w:pPr>
              <w:pStyle w:val="51"/>
              <w:framePr w:w="22301" w:wrap="notBeside" w:vAnchor="text" w:hAnchor="text" w:xAlign="center" w:y="1"/>
              <w:shd w:val="clear" w:color="auto" w:fill="auto"/>
              <w:spacing w:before="120" w:line="220" w:lineRule="exact"/>
            </w:pPr>
            <w:r>
              <w:rPr>
                <w:rStyle w:val="11pt0"/>
              </w:rPr>
              <w:t>отделение</w:t>
            </w:r>
          </w:p>
        </w:tc>
        <w:tc>
          <w:tcPr>
            <w:tcW w:w="227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Поликлиника</w:t>
            </w: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 ул. Школьная, 7</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ЖД2</w:t>
            </w: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120" w:line="220" w:lineRule="exact"/>
            </w:pPr>
            <w:r>
              <w:rPr>
                <w:rStyle w:val="11pt0"/>
              </w:rPr>
              <w:t>Деревообр.</w:t>
            </w:r>
          </w:p>
          <w:p w:rsidR="00506E9E" w:rsidRDefault="006D5181">
            <w:pPr>
              <w:pStyle w:val="51"/>
              <w:framePr w:w="22301" w:wrap="notBeside" w:vAnchor="text" w:hAnchor="text" w:xAlign="center" w:y="1"/>
              <w:shd w:val="clear" w:color="auto" w:fill="auto"/>
              <w:spacing w:before="120" w:line="220" w:lineRule="exact"/>
            </w:pPr>
            <w:r>
              <w:rPr>
                <w:rStyle w:val="11pt0"/>
              </w:rPr>
              <w:t>мастерск.</w:t>
            </w: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60" w:line="220" w:lineRule="exact"/>
            </w:pPr>
            <w:r>
              <w:rPr>
                <w:rStyle w:val="11pt0"/>
              </w:rPr>
              <w:t>Магазин</w:t>
            </w:r>
          </w:p>
          <w:p w:rsidR="00506E9E" w:rsidRDefault="006D5181">
            <w:pPr>
              <w:pStyle w:val="51"/>
              <w:framePr w:w="22301" w:wrap="notBeside" w:vAnchor="text" w:hAnchor="text" w:xAlign="center" w:y="1"/>
              <w:shd w:val="clear" w:color="auto" w:fill="auto"/>
              <w:spacing w:before="60" w:line="220" w:lineRule="exact"/>
            </w:pPr>
            <w:r>
              <w:rPr>
                <w:rStyle w:val="11pt0"/>
              </w:rPr>
              <w:t>№52</w:t>
            </w: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566"/>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5</w:t>
            </w:r>
          </w:p>
        </w:tc>
        <w:tc>
          <w:tcPr>
            <w:tcW w:w="2179"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Администрация</w:t>
            </w: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Стационар</w:t>
            </w:r>
          </w:p>
        </w:tc>
        <w:tc>
          <w:tcPr>
            <w:tcW w:w="2275"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Магазин</w:t>
            </w: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 ул. Рейдовая, 15</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ЖД1</w:t>
            </w: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Контора</w:t>
            </w: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6D5181">
            <w:pPr>
              <w:pStyle w:val="51"/>
              <w:framePr w:w="22301" w:wrap="notBeside" w:vAnchor="text" w:hAnchor="text" w:xAlign="center" w:y="1"/>
              <w:shd w:val="clear" w:color="auto" w:fill="auto"/>
              <w:spacing w:before="0" w:after="60" w:line="220" w:lineRule="exact"/>
            </w:pPr>
            <w:r>
              <w:rPr>
                <w:rStyle w:val="11pt0"/>
              </w:rPr>
              <w:t>Магазин</w:t>
            </w:r>
          </w:p>
          <w:p w:rsidR="00506E9E" w:rsidRDefault="006D5181">
            <w:pPr>
              <w:pStyle w:val="51"/>
              <w:framePr w:w="22301" w:wrap="notBeside" w:vAnchor="text" w:hAnchor="text" w:xAlign="center" w:y="1"/>
              <w:shd w:val="clear" w:color="auto" w:fill="auto"/>
              <w:spacing w:before="60" w:line="220" w:lineRule="exact"/>
            </w:pPr>
            <w:r>
              <w:rPr>
                <w:rStyle w:val="11pt0"/>
              </w:rPr>
              <w:t>№52</w:t>
            </w: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562"/>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6</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Прачечная</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 ул. Рейдовая, 13</w:t>
            </w:r>
          </w:p>
        </w:tc>
        <w:tc>
          <w:tcPr>
            <w:tcW w:w="1786"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Школа №2</w:t>
            </w: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Дет. Сад</w:t>
            </w: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6D5181">
            <w:pPr>
              <w:pStyle w:val="51"/>
              <w:framePr w:w="22301" w:wrap="notBeside" w:vAnchor="text" w:hAnchor="text" w:xAlign="center" w:y="1"/>
              <w:shd w:val="clear" w:color="auto" w:fill="auto"/>
              <w:spacing w:before="0" w:after="60" w:line="220" w:lineRule="exact"/>
            </w:pPr>
            <w:r>
              <w:rPr>
                <w:rStyle w:val="11pt0"/>
              </w:rPr>
              <w:t>Контора</w:t>
            </w:r>
          </w:p>
          <w:p w:rsidR="00506E9E" w:rsidRDefault="006D5181">
            <w:pPr>
              <w:pStyle w:val="51"/>
              <w:framePr w:w="22301" w:wrap="notBeside" w:vAnchor="text" w:hAnchor="text" w:xAlign="center" w:y="1"/>
              <w:shd w:val="clear" w:color="auto" w:fill="auto"/>
              <w:spacing w:before="60" w:line="220" w:lineRule="exact"/>
            </w:pPr>
            <w:r>
              <w:rPr>
                <w:rStyle w:val="11pt0"/>
              </w:rPr>
              <w:t>Райпо</w:t>
            </w: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7</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Администрация</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ЖД, ул. Рейдовая, 11</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ЦЗН</w:t>
            </w: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8</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Стоматология</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ЖД, ул.Школьная, 18</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562"/>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9</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after="60" w:line="220" w:lineRule="exact"/>
            </w:pPr>
            <w:r>
              <w:rPr>
                <w:rStyle w:val="11pt0"/>
              </w:rPr>
              <w:t>Бак.</w:t>
            </w:r>
          </w:p>
          <w:p w:rsidR="00506E9E" w:rsidRDefault="006D5181">
            <w:pPr>
              <w:pStyle w:val="51"/>
              <w:framePr w:w="22301" w:wrap="notBeside" w:vAnchor="text" w:hAnchor="text" w:xAlign="center" w:y="1"/>
              <w:shd w:val="clear" w:color="auto" w:fill="auto"/>
              <w:spacing w:before="60" w:line="220" w:lineRule="exact"/>
            </w:pPr>
            <w:r>
              <w:rPr>
                <w:rStyle w:val="11pt0"/>
              </w:rPr>
              <w:t>Лаборатория</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69" w:lineRule="exact"/>
            </w:pPr>
            <w:r>
              <w:rPr>
                <w:rStyle w:val="11pt0"/>
              </w:rPr>
              <w:t>ЖД, ул.Советская, 12а</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894" w:type="dxa"/>
            <w:gridSpan w:val="2"/>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10</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Дом 2</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Дом культуры</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566"/>
          <w:jc w:val="center"/>
        </w:trPr>
        <w:tc>
          <w:tcPr>
            <w:tcW w:w="610"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11</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Дом 3</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74" w:lineRule="exact"/>
            </w:pPr>
            <w:r>
              <w:rPr>
                <w:rStyle w:val="11pt0"/>
              </w:rPr>
              <w:t>ЖД, ул. Совтеская, 14</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12</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Дом 4</w:t>
            </w: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ЖД, ул. Рейдовая, 5</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13</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ЖД, ул. Рейдовая, 3</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14</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ЖД, ул. Рейдовая, 9</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26"/>
          <w:jc w:val="center"/>
        </w:trPr>
        <w:tc>
          <w:tcPr>
            <w:tcW w:w="61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15</w:t>
            </w:r>
          </w:p>
        </w:tc>
        <w:tc>
          <w:tcPr>
            <w:tcW w:w="217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7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tcBorders>
            <w:shd w:val="clear" w:color="auto" w:fill="FFFFFF"/>
            <w:vAlign w:val="bottom"/>
          </w:tcPr>
          <w:p w:rsidR="00506E9E" w:rsidRDefault="006D5181">
            <w:pPr>
              <w:pStyle w:val="51"/>
              <w:framePr w:w="22301" w:wrap="notBeside" w:vAnchor="text" w:hAnchor="text" w:xAlign="center" w:y="1"/>
              <w:shd w:val="clear" w:color="auto" w:fill="auto"/>
              <w:spacing w:before="0" w:line="220" w:lineRule="exact"/>
            </w:pPr>
            <w:r>
              <w:rPr>
                <w:rStyle w:val="11pt0"/>
              </w:rPr>
              <w:t>ЖД, ул. Гагарина</w:t>
            </w:r>
          </w:p>
        </w:tc>
        <w:tc>
          <w:tcPr>
            <w:tcW w:w="1786"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r w:rsidR="00506E9E">
        <w:trPr>
          <w:trHeight w:hRule="exact" w:val="336"/>
          <w:jc w:val="center"/>
        </w:trPr>
        <w:tc>
          <w:tcPr>
            <w:tcW w:w="61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ind w:left="240"/>
              <w:jc w:val="left"/>
            </w:pPr>
            <w:r>
              <w:rPr>
                <w:rStyle w:val="11pt0"/>
              </w:rPr>
              <w:t>16</w:t>
            </w:r>
          </w:p>
        </w:tc>
        <w:tc>
          <w:tcPr>
            <w:tcW w:w="2179"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834"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2275"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239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22301" w:wrap="notBeside" w:vAnchor="text" w:hAnchor="text" w:xAlign="center" w:y="1"/>
              <w:shd w:val="clear" w:color="auto" w:fill="auto"/>
              <w:spacing w:before="0" w:line="220" w:lineRule="exact"/>
            </w:pPr>
            <w:r>
              <w:rPr>
                <w:rStyle w:val="11pt0"/>
              </w:rPr>
              <w:t>ЖД, ул. Гагарина</w:t>
            </w:r>
          </w:p>
        </w:tc>
        <w:tc>
          <w:tcPr>
            <w:tcW w:w="1786"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2222"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810"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459"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430" w:type="dxa"/>
            <w:tcBorders>
              <w:top w:val="single" w:sz="4" w:space="0" w:color="auto"/>
              <w:left w:val="single" w:sz="4" w:space="0" w:color="auto"/>
              <w:bottom w:val="single" w:sz="4" w:space="0" w:color="auto"/>
            </w:tcBorders>
            <w:shd w:val="clear" w:color="auto" w:fill="FFFFFF"/>
          </w:tcPr>
          <w:p w:rsidR="00506E9E" w:rsidRDefault="00506E9E">
            <w:pPr>
              <w:framePr w:w="22301" w:wrap="notBeside" w:vAnchor="text" w:hAnchor="text" w:xAlign="center" w:y="1"/>
              <w:rPr>
                <w:sz w:val="10"/>
                <w:szCs w:val="10"/>
              </w:rPr>
            </w:pPr>
          </w:p>
        </w:tc>
        <w:tc>
          <w:tcPr>
            <w:tcW w:w="1435" w:type="dxa"/>
            <w:tcBorders>
              <w:top w:val="single" w:sz="4" w:space="0" w:color="auto"/>
              <w:left w:val="single" w:sz="4" w:space="0" w:color="auto"/>
              <w:bottom w:val="single" w:sz="4" w:space="0" w:color="auto"/>
              <w:right w:val="single" w:sz="4" w:space="0" w:color="auto"/>
            </w:tcBorders>
            <w:shd w:val="clear" w:color="auto" w:fill="FFFFFF"/>
          </w:tcPr>
          <w:p w:rsidR="00506E9E" w:rsidRDefault="00506E9E">
            <w:pPr>
              <w:framePr w:w="22301" w:wrap="notBeside" w:vAnchor="text" w:hAnchor="text" w:xAlign="center" w:y="1"/>
              <w:rPr>
                <w:sz w:val="10"/>
                <w:szCs w:val="10"/>
              </w:rPr>
            </w:pPr>
          </w:p>
        </w:tc>
      </w:tr>
    </w:tbl>
    <w:p w:rsidR="00506E9E" w:rsidRDefault="00506E9E">
      <w:pPr>
        <w:rPr>
          <w:sz w:val="2"/>
          <w:szCs w:val="2"/>
        </w:rPr>
      </w:pPr>
    </w:p>
    <w:p w:rsidR="00506E9E" w:rsidRDefault="00506E9E">
      <w:pPr>
        <w:rPr>
          <w:sz w:val="2"/>
          <w:szCs w:val="2"/>
        </w:rPr>
        <w:sectPr w:rsidR="00506E9E">
          <w:footerReference w:type="even" r:id="rId22"/>
          <w:footerReference w:type="default" r:id="rId23"/>
          <w:headerReference w:type="first" r:id="rId24"/>
          <w:type w:val="continuous"/>
          <w:pgSz w:w="23810" w:h="16838" w:orient="landscape"/>
          <w:pgMar w:top="3395" w:right="750" w:bottom="2805" w:left="750" w:header="0" w:footer="3" w:gutter="0"/>
          <w:cols w:space="720"/>
          <w:noEndnote/>
          <w:titlePg/>
          <w:docGrid w:linePitch="360"/>
        </w:sectPr>
      </w:pPr>
    </w:p>
    <w:p w:rsidR="00506E9E" w:rsidRDefault="006D5181">
      <w:pPr>
        <w:pStyle w:val="190"/>
        <w:shd w:val="clear" w:color="auto" w:fill="000000"/>
        <w:ind w:firstLine="0"/>
        <w:sectPr w:rsidR="00506E9E">
          <w:pgSz w:w="16838" w:h="23810"/>
          <w:pgMar w:top="5143" w:right="5361" w:bottom="6247" w:left="9671" w:header="0" w:footer="3" w:gutter="0"/>
          <w:cols w:space="720"/>
          <w:noEndnote/>
          <w:docGrid w:linePitch="360"/>
        </w:sectPr>
      </w:pPr>
      <w:r>
        <w:rPr>
          <w:rStyle w:val="191"/>
          <w:b/>
          <w:bCs/>
          <w:lang w:val="en-US" w:eastAsia="en-US" w:bidi="en-US"/>
        </w:rPr>
        <w:lastRenderedPageBreak/>
        <w:t>Kor</w:t>
      </w:r>
      <w:r w:rsidRPr="0003158D">
        <w:rPr>
          <w:rStyle w:val="191"/>
          <w:b/>
          <w:bCs/>
          <w:lang w:eastAsia="en-US" w:bidi="en-US"/>
        </w:rPr>
        <w:t xml:space="preserve">. </w:t>
      </w:r>
      <w:r>
        <w:rPr>
          <w:rStyle w:val="191"/>
          <w:b/>
          <w:bCs/>
        </w:rPr>
        <w:t xml:space="preserve">№1 "Грехнёвка", </w:t>
      </w:r>
      <w:r>
        <w:rPr>
          <w:rStyle w:val="191"/>
          <w:b/>
          <w:bCs/>
          <w:lang w:val="en-US" w:eastAsia="en-US" w:bidi="en-US"/>
        </w:rPr>
        <w:t>y</w:t>
      </w:r>
      <w:r w:rsidRPr="0003158D">
        <w:rPr>
          <w:rStyle w:val="191"/>
          <w:b/>
          <w:bCs/>
          <w:lang w:eastAsia="en-US" w:bidi="en-US"/>
        </w:rPr>
        <w:t>.</w:t>
      </w:r>
      <w:r>
        <w:rPr>
          <w:rStyle w:val="191"/>
          <w:b/>
          <w:bCs/>
          <w:lang w:val="en-US" w:eastAsia="en-US" w:bidi="en-US"/>
        </w:rPr>
        <w:t>i</w:t>
      </w:r>
      <w:r w:rsidRPr="0003158D">
        <w:rPr>
          <w:rStyle w:val="191"/>
          <w:b/>
          <w:bCs/>
          <w:lang w:eastAsia="en-US" w:bidi="en-US"/>
        </w:rPr>
        <w:t xml:space="preserve">. </w:t>
      </w:r>
      <w:r>
        <w:rPr>
          <w:rStyle w:val="191"/>
          <w:b/>
          <w:bCs/>
        </w:rPr>
        <w:t xml:space="preserve">Школьная, </w:t>
      </w:r>
      <w:r w:rsidRPr="0003158D">
        <w:rPr>
          <w:rStyle w:val="191"/>
          <w:b/>
          <w:bCs/>
          <w:lang w:eastAsia="en-US" w:bidi="en-US"/>
        </w:rPr>
        <w:t>4</w:t>
      </w: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before="18" w:after="18"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shd w:val="clear" w:color="auto" w:fill="000000"/>
        <w:spacing w:line="187" w:lineRule="exact"/>
        <w:ind w:left="20" w:right="240" w:firstLine="0"/>
        <w:jc w:val="both"/>
        <w:sectPr w:rsidR="00506E9E">
          <w:type w:val="continuous"/>
          <w:pgSz w:w="16838" w:h="23810"/>
          <w:pgMar w:top="5143" w:right="6724" w:bottom="6247" w:left="8673" w:header="0" w:footer="3" w:gutter="0"/>
          <w:cols w:space="720"/>
          <w:noEndnote/>
          <w:docGrid w:linePitch="360"/>
        </w:sectPr>
      </w:pPr>
      <w:r>
        <w:rPr>
          <w:rStyle w:val="191"/>
          <w:b/>
          <w:bCs/>
          <w:lang w:val="en-US" w:eastAsia="en-US" w:bidi="en-US"/>
        </w:rPr>
        <w:lastRenderedPageBreak/>
        <w:t>Kor</w:t>
      </w:r>
      <w:r w:rsidRPr="0003158D">
        <w:rPr>
          <w:rStyle w:val="191"/>
          <w:b/>
          <w:bCs/>
          <w:lang w:eastAsia="en-US" w:bidi="en-US"/>
        </w:rPr>
        <w:t xml:space="preserve">. №4 </w:t>
      </w:r>
      <w:r>
        <w:rPr>
          <w:rStyle w:val="191"/>
          <w:b/>
          <w:bCs/>
        </w:rPr>
        <w:t>"ЦРБ", ул. Советская, 89</w:t>
      </w: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before="65" w:after="65"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shd w:val="clear" w:color="auto" w:fill="000000"/>
        <w:ind w:firstLine="0"/>
        <w:sectPr w:rsidR="00506E9E">
          <w:type w:val="continuous"/>
          <w:pgSz w:w="16838" w:h="23810"/>
          <w:pgMar w:top="5143" w:right="7641" w:bottom="6247" w:left="7281" w:header="0" w:footer="3" w:gutter="0"/>
          <w:cols w:space="720"/>
          <w:noEndnote/>
          <w:docGrid w:linePitch="360"/>
        </w:sectPr>
      </w:pPr>
      <w:r>
        <w:rPr>
          <w:rStyle w:val="191"/>
          <w:b/>
          <w:bCs/>
        </w:rPr>
        <w:lastRenderedPageBreak/>
        <w:t>Кот. "Детский сад №1", ул. Полевая, 35</w:t>
      </w:r>
    </w:p>
    <w:p w:rsidR="00506E9E" w:rsidRDefault="00506E9E">
      <w:pPr>
        <w:spacing w:line="203" w:lineRule="exact"/>
        <w:rPr>
          <w:sz w:val="16"/>
          <w:szCs w:val="16"/>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framePr w:w="1955" w:h="547" w:wrap="around" w:vAnchor="text" w:hAnchor="margin" w:x="-2855" w:y="61"/>
        <w:shd w:val="clear" w:color="auto" w:fill="000000"/>
        <w:ind w:firstLine="0"/>
      </w:pPr>
      <w:r>
        <w:rPr>
          <w:rStyle w:val="19Exact0"/>
          <w:b/>
          <w:bCs/>
          <w:spacing w:val="0"/>
        </w:rPr>
        <w:t>Кот. № I,</w:t>
      </w:r>
    </w:p>
    <w:p w:rsidR="00506E9E" w:rsidRDefault="006D5181">
      <w:pPr>
        <w:pStyle w:val="190"/>
        <w:framePr w:w="1955" w:h="547" w:wrap="around" w:vAnchor="text" w:hAnchor="margin" w:x="-2855" w:y="61"/>
        <w:shd w:val="clear" w:color="auto" w:fill="000000"/>
        <w:ind w:firstLine="0"/>
      </w:pPr>
      <w:r>
        <w:rPr>
          <w:rStyle w:val="19Exact0"/>
          <w:b/>
          <w:bCs/>
          <w:spacing w:val="0"/>
        </w:rPr>
        <w:t>"База Нагорского Райпо", "Нагорское Раино*'</w:t>
      </w:r>
    </w:p>
    <w:p w:rsidR="00506E9E" w:rsidRDefault="006D5181">
      <w:pPr>
        <w:pStyle w:val="190"/>
        <w:shd w:val="clear" w:color="auto" w:fill="000000"/>
        <w:spacing w:line="140" w:lineRule="exact"/>
        <w:ind w:left="380" w:firstLine="0"/>
        <w:jc w:val="left"/>
      </w:pPr>
      <w:r>
        <w:rPr>
          <w:rStyle w:val="191"/>
          <w:b/>
          <w:bCs/>
        </w:rPr>
        <w:lastRenderedPageBreak/>
        <w:t>Кот. №3</w:t>
      </w:r>
    </w:p>
    <w:p w:rsidR="00506E9E" w:rsidRDefault="006D5181">
      <w:pPr>
        <w:pStyle w:val="190"/>
        <w:shd w:val="clear" w:color="auto" w:fill="000000"/>
        <w:spacing w:line="187" w:lineRule="exact"/>
        <w:ind w:right="280" w:firstLine="0"/>
        <w:jc w:val="right"/>
        <w:sectPr w:rsidR="00506E9E">
          <w:type w:val="continuous"/>
          <w:pgSz w:w="16838" w:h="23810"/>
          <w:pgMar w:top="5143" w:right="4397" w:bottom="6247" w:left="9067" w:header="0" w:footer="3" w:gutter="0"/>
          <w:cols w:space="720"/>
          <w:noEndnote/>
          <w:docGrid w:linePitch="360"/>
        </w:sectPr>
      </w:pPr>
      <w:r>
        <w:rPr>
          <w:rStyle w:val="191"/>
          <w:b/>
          <w:bCs/>
        </w:rPr>
        <w:t>"Админитрации", Кот. "МО МВД России ул. Леушина, 21 ул. Советская, 153а</w:t>
      </w:r>
    </w:p>
    <w:p w:rsidR="00506E9E" w:rsidRDefault="00506E9E">
      <w:pPr>
        <w:spacing w:line="240" w:lineRule="exact"/>
        <w:rPr>
          <w:sz w:val="19"/>
          <w:szCs w:val="19"/>
        </w:rPr>
      </w:pPr>
    </w:p>
    <w:p w:rsidR="00506E9E" w:rsidRDefault="00506E9E">
      <w:pPr>
        <w:spacing w:before="82" w:after="82"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shd w:val="clear" w:color="auto" w:fill="000000"/>
        <w:tabs>
          <w:tab w:val="right" w:pos="1766"/>
        </w:tabs>
        <w:spacing w:line="187" w:lineRule="exact"/>
        <w:ind w:left="360" w:right="220"/>
        <w:jc w:val="left"/>
        <w:sectPr w:rsidR="00506E9E">
          <w:type w:val="continuous"/>
          <w:pgSz w:w="16838" w:h="23810"/>
          <w:pgMar w:top="5143" w:right="8745" w:bottom="6247" w:left="6110" w:header="0" w:footer="3" w:gutter="0"/>
          <w:cols w:space="720"/>
          <w:noEndnote/>
          <w:docGrid w:linePitch="360"/>
        </w:sectPr>
      </w:pPr>
      <w:r>
        <w:rPr>
          <w:rStyle w:val="191"/>
          <w:b/>
          <w:bCs/>
        </w:rPr>
        <w:lastRenderedPageBreak/>
        <w:t>Ког. "Детский садЛ»2", ул. Садовая, 2</w:t>
      </w:r>
      <w:r>
        <w:rPr>
          <w:rStyle w:val="191"/>
          <w:b/>
          <w:bCs/>
        </w:rPr>
        <w:tab/>
        <w:t>'</w:t>
      </w:r>
    </w:p>
    <w:p w:rsidR="00506E9E" w:rsidRDefault="006D5181">
      <w:pPr>
        <w:pStyle w:val="190"/>
        <w:framePr w:w="1592" w:h="511" w:wrap="none" w:vAnchor="text" w:hAnchor="margin" w:x="6460" w:y="3"/>
        <w:shd w:val="clear" w:color="auto" w:fill="000000"/>
        <w:ind w:left="120" w:right="100" w:firstLine="380"/>
        <w:jc w:val="left"/>
      </w:pPr>
      <w:r>
        <w:rPr>
          <w:rStyle w:val="19Exact0"/>
          <w:b/>
          <w:bCs/>
          <w:spacing w:val="0"/>
        </w:rPr>
        <w:t>Кот. №2 ’’Торговый центр”, "Нагорское Раино"</w:t>
      </w:r>
    </w:p>
    <w:p w:rsidR="00506E9E" w:rsidRDefault="006D5181">
      <w:pPr>
        <w:pStyle w:val="190"/>
        <w:framePr w:w="1698" w:h="364" w:wrap="none" w:vAnchor="text" w:hAnchor="margin" w:x="2812" w:y="277"/>
        <w:shd w:val="clear" w:color="auto" w:fill="000000"/>
        <w:ind w:left="120" w:right="180" w:firstLine="0"/>
        <w:jc w:val="both"/>
      </w:pPr>
      <w:r>
        <w:rPr>
          <w:rStyle w:val="19Exact0"/>
          <w:b/>
          <w:bCs/>
          <w:spacing w:val="0"/>
        </w:rPr>
        <w:t>Кот. ДЮЦ ’’Факел" ул. Советская,183 -</w:t>
      </w:r>
    </w:p>
    <w:p w:rsidR="00506E9E" w:rsidRDefault="00506E9E">
      <w:pPr>
        <w:spacing w:line="630" w:lineRule="exact"/>
      </w:pPr>
    </w:p>
    <w:p w:rsidR="00506E9E" w:rsidRDefault="00506E9E">
      <w:pPr>
        <w:rPr>
          <w:sz w:val="2"/>
          <w:szCs w:val="2"/>
        </w:rPr>
        <w:sectPr w:rsidR="00506E9E">
          <w:type w:val="continuous"/>
          <w:pgSz w:w="16838" w:h="23810"/>
          <w:pgMar w:top="4165" w:right="3801" w:bottom="4165" w:left="3801" w:header="0" w:footer="3" w:gutter="0"/>
          <w:cols w:space="720"/>
          <w:noEndnote/>
          <w:docGrid w:linePitch="360"/>
        </w:sectPr>
      </w:pPr>
    </w:p>
    <w:p w:rsidR="00506E9E" w:rsidRDefault="006D5181">
      <w:pPr>
        <w:pStyle w:val="200"/>
        <w:framePr w:h="1459" w:wrap="around" w:hAnchor="margin" w:x="-1074" w:y="5969"/>
        <w:shd w:val="clear" w:color="auto" w:fill="000000"/>
        <w:spacing w:line="1460" w:lineRule="exact"/>
      </w:pPr>
      <w:r>
        <w:rPr>
          <w:rStyle w:val="20Exact0"/>
        </w:rPr>
        <w:t>*</w:t>
      </w:r>
    </w:p>
    <w:p w:rsidR="00506E9E" w:rsidRDefault="006D5181">
      <w:pPr>
        <w:pStyle w:val="190"/>
        <w:framePr w:w="1437" w:h="364" w:wrap="around" w:hAnchor="margin" w:x="4847" w:y="6448"/>
        <w:shd w:val="clear" w:color="auto" w:fill="000000"/>
        <w:ind w:left="120" w:firstLine="0"/>
        <w:jc w:val="both"/>
      </w:pPr>
      <w:r>
        <w:rPr>
          <w:rStyle w:val="19Exact0"/>
          <w:b/>
          <w:bCs/>
          <w:spacing w:val="0"/>
        </w:rPr>
        <w:t>Кот. №2 "Школа", ул. Советская, 169</w:t>
      </w:r>
    </w:p>
    <w:p w:rsidR="00506E9E" w:rsidRDefault="006D5181">
      <w:pPr>
        <w:pStyle w:val="190"/>
        <w:shd w:val="clear" w:color="auto" w:fill="000000"/>
        <w:ind w:firstLine="0"/>
        <w:sectPr w:rsidR="00506E9E">
          <w:type w:val="continuous"/>
          <w:pgSz w:w="16838" w:h="23810"/>
          <w:pgMar w:top="5143" w:right="9081" w:bottom="6247" w:left="4924" w:header="0" w:footer="3" w:gutter="0"/>
          <w:cols w:space="720"/>
          <w:noEndnote/>
          <w:docGrid w:linePitch="360"/>
        </w:sectPr>
      </w:pPr>
      <w:r>
        <w:rPr>
          <w:rStyle w:val="191"/>
          <w:b/>
          <w:bCs/>
        </w:rPr>
        <w:lastRenderedPageBreak/>
        <w:t>Котельная ООО "Нагорская МСО", ул. Советская,134</w:t>
      </w:r>
    </w:p>
    <w:p w:rsidR="00506E9E" w:rsidRDefault="006D5181">
      <w:pPr>
        <w:pStyle w:val="190"/>
        <w:shd w:val="clear" w:color="auto" w:fill="000000"/>
        <w:spacing w:after="1044"/>
        <w:ind w:left="5000" w:right="1920" w:firstLine="0"/>
        <w:jc w:val="left"/>
      </w:pPr>
      <w:r>
        <w:rPr>
          <w:rStyle w:val="191"/>
          <w:b/>
          <w:bCs/>
        </w:rPr>
        <w:t xml:space="preserve">- Котельная " </w:t>
      </w:r>
      <w:r w:rsidRPr="0003158D">
        <w:rPr>
          <w:rStyle w:val="191"/>
          <w:b/>
          <w:bCs/>
          <w:lang w:eastAsia="en-US" w:bidi="en-US"/>
        </w:rPr>
        <w:t>1</w:t>
      </w:r>
      <w:r>
        <w:rPr>
          <w:rStyle w:val="191"/>
          <w:b/>
          <w:bCs/>
        </w:rPr>
        <w:t>1роизводствен пая база", ул. Труда, 13</w:t>
      </w:r>
    </w:p>
    <w:p w:rsidR="00506E9E" w:rsidRDefault="00335BCF">
      <w:pPr>
        <w:framePr w:h="1382" w:hSpace="797" w:wrap="notBeside" w:vAnchor="text" w:hAnchor="text" w:x="5804" w:y="1"/>
        <w:jc w:val="center"/>
        <w:rPr>
          <w:sz w:val="2"/>
          <w:szCs w:val="2"/>
        </w:rPr>
      </w:pPr>
      <w:r>
        <w:pict>
          <v:shape id="_x0000_i1028" type="#_x0000_t75" style="width:86.25pt;height:69pt">
            <v:imagedata r:id="rId25" r:href="rId26"/>
          </v:shape>
        </w:pict>
      </w:r>
    </w:p>
    <w:p w:rsidR="00506E9E" w:rsidRDefault="00506E9E">
      <w:pPr>
        <w:rPr>
          <w:sz w:val="2"/>
          <w:szCs w:val="2"/>
        </w:rPr>
      </w:pPr>
    </w:p>
    <w:p w:rsidR="00506E9E" w:rsidRDefault="006D5181">
      <w:pPr>
        <w:pStyle w:val="50"/>
        <w:shd w:val="clear" w:color="auto" w:fill="000000"/>
        <w:spacing w:before="154" w:after="751" w:line="380" w:lineRule="exact"/>
        <w:ind w:left="160"/>
        <w:jc w:val="left"/>
      </w:pPr>
      <w:r>
        <w:rPr>
          <w:rStyle w:val="52"/>
          <w:b/>
          <w:bCs/>
        </w:rPr>
        <w:t>I</w:t>
      </w:r>
    </w:p>
    <w:p w:rsidR="00506E9E" w:rsidRDefault="006D5181">
      <w:pPr>
        <w:pStyle w:val="40"/>
        <w:shd w:val="clear" w:color="auto" w:fill="auto"/>
        <w:spacing w:after="0" w:line="220" w:lineRule="exact"/>
        <w:sectPr w:rsidR="00506E9E">
          <w:type w:val="continuous"/>
          <w:pgSz w:w="16838" w:h="23810"/>
          <w:pgMar w:top="5128" w:right="4166" w:bottom="6232" w:left="4353" w:header="0" w:footer="3" w:gutter="0"/>
          <w:cols w:space="720"/>
          <w:noEndnote/>
          <w:docGrid w:linePitch="360"/>
        </w:sectPr>
      </w:pPr>
      <w:r>
        <w:t>Рисунок 1.3.1.1 - Расположение котельных в посёлке городского типа Нагорск</w:t>
      </w:r>
    </w:p>
    <w:p w:rsidR="00506E9E" w:rsidRDefault="006D5181">
      <w:pPr>
        <w:pStyle w:val="211"/>
        <w:shd w:val="clear" w:color="auto" w:fill="auto"/>
        <w:spacing w:after="300"/>
        <w:ind w:left="20" w:right="20"/>
      </w:pPr>
      <w:r>
        <w:lastRenderedPageBreak/>
        <w:t>Котельная №3 «Администрация», ООО "Нагорские коммунальные системы», ул. Леушина, 21.</w:t>
      </w:r>
    </w:p>
    <w:p w:rsidR="00506E9E" w:rsidRDefault="006D5181">
      <w:pPr>
        <w:pStyle w:val="51"/>
        <w:shd w:val="clear" w:color="auto" w:fill="auto"/>
        <w:spacing w:before="0" w:after="61" w:line="260" w:lineRule="exact"/>
        <w:ind w:left="20" w:firstLine="720"/>
        <w:jc w:val="both"/>
      </w:pPr>
      <w:r>
        <w:t>Котельная введена в эксплуатацию в 1992 г.</w:t>
      </w:r>
    </w:p>
    <w:p w:rsidR="00506E9E" w:rsidRDefault="006D5181">
      <w:pPr>
        <w:pStyle w:val="51"/>
        <w:shd w:val="clear" w:color="auto" w:fill="auto"/>
        <w:tabs>
          <w:tab w:val="right" w:pos="6654"/>
          <w:tab w:val="right" w:pos="7998"/>
          <w:tab w:val="right" w:pos="9932"/>
        </w:tabs>
        <w:spacing w:before="0" w:line="480" w:lineRule="exact"/>
        <w:ind w:left="20" w:firstLine="720"/>
        <w:jc w:val="both"/>
      </w:pPr>
      <w:r>
        <w:t>Установленная мощность котельной -</w:t>
      </w:r>
      <w:r>
        <w:tab/>
        <w:t>1,08</w:t>
      </w:r>
      <w:r>
        <w:tab/>
        <w:t>Гкал/час.</w:t>
      </w:r>
      <w:r>
        <w:tab/>
        <w:t>Коэффициент</w:t>
      </w:r>
    </w:p>
    <w:p w:rsidR="00506E9E" w:rsidRDefault="006D5181">
      <w:pPr>
        <w:pStyle w:val="51"/>
        <w:shd w:val="clear" w:color="auto" w:fill="auto"/>
        <w:spacing w:before="0" w:after="120" w:line="480" w:lineRule="exact"/>
        <w:ind w:left="20" w:right="20"/>
        <w:jc w:val="both"/>
      </w:pPr>
      <w:r>
        <w:t>полезного действия котельной составляет 67%. Котельная оборудована двумя водотрубными водогрейными котлоагрегатами типа КВР-0,63 мощностью 0,54 Гкал/час каждый и вспомогательным оборудованием (см. таблицу 1.3.2.1, таблицу 1.3.2.2). Котлы КВР-0,63 имеют средний срок службы 10 лет. Коэффициент полезного действия котлоагрегатов КВР-0,63 по паспорту составляет 73 % и 80%.</w:t>
      </w:r>
    </w:p>
    <w:p w:rsidR="00506E9E" w:rsidRDefault="006D5181">
      <w:pPr>
        <w:pStyle w:val="51"/>
        <w:shd w:val="clear" w:color="auto" w:fill="auto"/>
        <w:spacing w:before="0" w:line="480" w:lineRule="exact"/>
        <w:ind w:left="20" w:right="20" w:firstLine="720"/>
        <w:jc w:val="both"/>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370" w:lineRule="exact"/>
        <w:ind w:left="20" w:right="20" w:firstLine="720"/>
        <w:jc w:val="both"/>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tabs>
          <w:tab w:val="right" w:pos="9932"/>
        </w:tabs>
        <w:spacing w:before="0" w:line="370" w:lineRule="exact"/>
        <w:ind w:left="20" w:right="20" w:firstLine="720"/>
        <w:jc w:val="both"/>
      </w:pPr>
      <w:r>
        <w:t>В котельной отсутствует системы водоподготовки, обеспечивающие нормативные параметры качества теплоносителя. Использование</w:t>
      </w:r>
      <w:r>
        <w:tab/>
        <w:t>не</w:t>
      </w:r>
    </w:p>
    <w:p w:rsidR="00506E9E" w:rsidRDefault="006D5181">
      <w:pPr>
        <w:pStyle w:val="51"/>
        <w:shd w:val="clear" w:color="auto" w:fill="auto"/>
        <w:spacing w:before="0" w:after="208" w:line="370" w:lineRule="exact"/>
        <w:ind w:left="20" w:right="20"/>
        <w:jc w:val="both"/>
      </w:pPr>
      <w:r>
        <w:t>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36" w:line="260" w:lineRule="exact"/>
        <w:ind w:left="20" w:firstLine="720"/>
        <w:jc w:val="both"/>
      </w:pPr>
      <w:r>
        <w:t>Деаэрация теплоносителя не применяется.</w:t>
      </w:r>
    </w:p>
    <w:p w:rsidR="00506E9E" w:rsidRDefault="006D5181">
      <w:pPr>
        <w:pStyle w:val="51"/>
        <w:shd w:val="clear" w:color="auto" w:fill="auto"/>
        <w:spacing w:before="0" w:after="124" w:line="374" w:lineRule="exact"/>
        <w:ind w:left="20" w:right="20" w:firstLine="720"/>
        <w:jc w:val="both"/>
      </w:pPr>
      <w:r>
        <w:t>Учёт тепловой энергии осуществляется теплосчётчиком, установленном в здании.</w:t>
      </w:r>
    </w:p>
    <w:p w:rsidR="00506E9E" w:rsidRDefault="006D5181">
      <w:pPr>
        <w:pStyle w:val="51"/>
        <w:shd w:val="clear" w:color="auto" w:fill="auto"/>
        <w:tabs>
          <w:tab w:val="right" w:pos="9932"/>
        </w:tabs>
        <w:spacing w:before="0" w:line="370" w:lineRule="exact"/>
        <w:ind w:left="20" w:right="20" w:firstLine="720"/>
        <w:jc w:val="both"/>
      </w:pPr>
      <w:r>
        <w:t>Система теплоснабжения одноконтурная зависимая двухтрубная. Регулирование температуры воды на отопление осуществляется</w:t>
      </w:r>
      <w:r>
        <w:tab/>
        <w:t>по</w:t>
      </w:r>
    </w:p>
    <w:p w:rsidR="00506E9E" w:rsidRDefault="006D5181">
      <w:pPr>
        <w:pStyle w:val="51"/>
        <w:shd w:val="clear" w:color="auto" w:fill="auto"/>
        <w:spacing w:before="0" w:after="120" w:line="370" w:lineRule="exact"/>
        <w:ind w:left="20" w:right="20"/>
        <w:jc w:val="both"/>
      </w:pPr>
      <w:r>
        <w:t>отопительному графику. Подача воды в отопительную систему осуществляется сетевыми насосами. В котельной организован учет потребленной электроэнергии, дров и холодной воды.</w:t>
      </w:r>
    </w:p>
    <w:p w:rsidR="00506E9E" w:rsidRDefault="006D5181">
      <w:pPr>
        <w:pStyle w:val="51"/>
        <w:shd w:val="clear" w:color="auto" w:fill="auto"/>
        <w:spacing w:before="0" w:after="208" w:line="370" w:lineRule="exact"/>
        <w:ind w:left="20" w:right="20" w:firstLine="72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51"/>
        <w:shd w:val="clear" w:color="auto" w:fill="auto"/>
        <w:spacing w:before="0" w:line="260" w:lineRule="exact"/>
        <w:ind w:left="20" w:firstLine="720"/>
        <w:jc w:val="both"/>
      </w:pPr>
      <w:r>
        <w:t>Котельную обслуживает персонал в количестве 4 человек.</w:t>
      </w:r>
    </w:p>
    <w:p w:rsidR="00506E9E" w:rsidRDefault="006D5181">
      <w:pPr>
        <w:pStyle w:val="211"/>
        <w:shd w:val="clear" w:color="auto" w:fill="auto"/>
        <w:spacing w:after="296" w:line="480" w:lineRule="exact"/>
        <w:ind w:right="20"/>
      </w:pPr>
      <w:r>
        <w:t>Котельная №4 «ЦРБ», ООО "Нагорские коммунальные системы», ул. Советская, 89</w:t>
      </w:r>
    </w:p>
    <w:p w:rsidR="00506E9E" w:rsidRDefault="006D5181">
      <w:pPr>
        <w:pStyle w:val="51"/>
        <w:shd w:val="clear" w:color="auto" w:fill="auto"/>
        <w:spacing w:before="0" w:after="61" w:line="260" w:lineRule="exact"/>
        <w:ind w:firstLine="720"/>
        <w:jc w:val="both"/>
      </w:pPr>
      <w:r>
        <w:t>Котельная введена в эксплуатацию в 1991 г.</w:t>
      </w:r>
    </w:p>
    <w:p w:rsidR="00506E9E" w:rsidRDefault="006D5181">
      <w:pPr>
        <w:pStyle w:val="51"/>
        <w:shd w:val="clear" w:color="auto" w:fill="auto"/>
        <w:tabs>
          <w:tab w:val="left" w:pos="6182"/>
        </w:tabs>
        <w:spacing w:before="0" w:line="480" w:lineRule="exact"/>
        <w:ind w:firstLine="720"/>
        <w:jc w:val="both"/>
      </w:pPr>
      <w:r>
        <w:t>Установленная мощность котельной -</w:t>
      </w:r>
      <w:r>
        <w:tab/>
        <w:t>1,29 Гкал/час. Коэффициент</w:t>
      </w:r>
    </w:p>
    <w:p w:rsidR="00506E9E" w:rsidRDefault="006D5181">
      <w:pPr>
        <w:pStyle w:val="51"/>
        <w:shd w:val="clear" w:color="auto" w:fill="auto"/>
        <w:spacing w:before="0" w:line="480" w:lineRule="exact"/>
        <w:ind w:right="20"/>
        <w:jc w:val="both"/>
      </w:pPr>
      <w:r>
        <w:lastRenderedPageBreak/>
        <w:t>полезного действия котельной составляет 70%. Котельная оборудована одним моноблочным водогрейным котлоагрегатом типа УТПУ-1000В, стальным водгрейным водотрубным котлоагрегатом КВТ У500В установленной мощностью 0,86 и 0,43 Гкал/час соответственно и вспомогательным оборудованием (см. таблицу 1.3.2.1,таблицу 1.3.2.2). Котлы УТПУ-1000В и КВТ У500В имеют средний срок службы 10 лет. Коэффициент полезного действия котлоагрегатов УТПУ-1000В и КВТ У500В по паспорту составляет 92 % и 89 % соответственно.</w:t>
      </w:r>
    </w:p>
    <w:p w:rsidR="00506E9E" w:rsidRDefault="006D5181">
      <w:pPr>
        <w:pStyle w:val="51"/>
        <w:shd w:val="clear" w:color="auto" w:fill="auto"/>
        <w:spacing w:before="0" w:after="28" w:line="370" w:lineRule="exact"/>
        <w:ind w:right="20" w:firstLine="720"/>
        <w:jc w:val="both"/>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16" w:line="485" w:lineRule="exact"/>
        <w:ind w:right="20" w:firstLine="720"/>
        <w:jc w:val="both"/>
      </w:pPr>
      <w:r>
        <w:t>Котельная в качестве основного топлива использует опил и производит тепловую энергию в виде горячей воды на нужды отопления.</w:t>
      </w:r>
    </w:p>
    <w:p w:rsidR="00506E9E" w:rsidRDefault="006D5181">
      <w:pPr>
        <w:pStyle w:val="51"/>
        <w:shd w:val="clear" w:color="auto" w:fill="auto"/>
        <w:spacing w:before="0" w:after="124" w:line="490" w:lineRule="exact"/>
        <w:ind w:right="20" w:firstLine="720"/>
        <w:jc w:val="both"/>
      </w:pPr>
      <w:r>
        <w:t>Также котельная осуществляет ГВС пищеблока и прачечной. Подогрев воды на ГВС осуществляется в бойлерной котельной.</w:t>
      </w:r>
    </w:p>
    <w:p w:rsidR="00506E9E" w:rsidRDefault="006D5181">
      <w:pPr>
        <w:pStyle w:val="51"/>
        <w:shd w:val="clear" w:color="auto" w:fill="auto"/>
        <w:spacing w:before="0" w:after="300" w:line="485" w:lineRule="exact"/>
        <w:ind w:right="20" w:firstLine="720"/>
        <w:jc w:val="both"/>
      </w:pPr>
      <w:r>
        <w:t>В котельной имеется система водоподготовки, обеспечивающая нормативные параметры качества теплоносителя.</w:t>
      </w:r>
    </w:p>
    <w:p w:rsidR="00506E9E" w:rsidRDefault="006D5181">
      <w:pPr>
        <w:pStyle w:val="51"/>
        <w:shd w:val="clear" w:color="auto" w:fill="auto"/>
        <w:spacing w:before="0" w:after="136" w:line="260" w:lineRule="exact"/>
        <w:ind w:firstLine="720"/>
        <w:jc w:val="both"/>
      </w:pPr>
      <w:r>
        <w:t>Деаэрация теплоносителя не применяется.</w:t>
      </w:r>
    </w:p>
    <w:p w:rsidR="00506E9E" w:rsidRDefault="006D5181">
      <w:pPr>
        <w:pStyle w:val="51"/>
        <w:shd w:val="clear" w:color="auto" w:fill="auto"/>
        <w:spacing w:before="0" w:after="36" w:line="374" w:lineRule="exact"/>
        <w:ind w:right="20" w:firstLine="720"/>
        <w:jc w:val="both"/>
      </w:pPr>
      <w:r>
        <w:t>Учёт тепловой энергии осуществляется теплосчётчиком, установленном в здании.</w:t>
      </w:r>
    </w:p>
    <w:p w:rsidR="00506E9E" w:rsidRDefault="006D5181">
      <w:pPr>
        <w:pStyle w:val="51"/>
        <w:shd w:val="clear" w:color="auto" w:fill="auto"/>
        <w:spacing w:before="0" w:after="296" w:line="480" w:lineRule="exact"/>
        <w:ind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учет потребленной электроэнергии, дров и холодной воды.</w:t>
      </w:r>
    </w:p>
    <w:p w:rsidR="00506E9E" w:rsidRDefault="006D5181">
      <w:pPr>
        <w:pStyle w:val="51"/>
        <w:shd w:val="clear" w:color="auto" w:fill="auto"/>
        <w:spacing w:before="0" w:line="260" w:lineRule="exact"/>
        <w:ind w:firstLine="720"/>
        <w:jc w:val="both"/>
      </w:pPr>
      <w:r>
        <w:t>Регулирование отпуска тепловой энергии с коллекторов котельной (центра</w:t>
      </w:r>
    </w:p>
    <w:p w:rsidR="00506E9E" w:rsidRDefault="006D5181">
      <w:pPr>
        <w:pStyle w:val="51"/>
        <w:shd w:val="clear" w:color="auto" w:fill="auto"/>
        <w:spacing w:before="0" w:after="300" w:line="485" w:lineRule="exact"/>
        <w:ind w:left="120" w:right="20"/>
        <w:jc w:val="both"/>
      </w:pPr>
      <w:r>
        <w:t>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51"/>
        <w:shd w:val="clear" w:color="auto" w:fill="auto"/>
        <w:spacing w:before="0" w:after="788" w:line="260" w:lineRule="exact"/>
        <w:ind w:left="840"/>
        <w:jc w:val="left"/>
      </w:pPr>
      <w:r>
        <w:t>Котельную обслуживает персонал в количестве 4 человек.</w:t>
      </w:r>
    </w:p>
    <w:p w:rsidR="00506E9E" w:rsidRDefault="006D5181">
      <w:pPr>
        <w:pStyle w:val="a8"/>
        <w:framePr w:w="10046" w:wrap="notBeside" w:vAnchor="text" w:hAnchor="text" w:xAlign="center" w:y="1"/>
        <w:shd w:val="clear" w:color="auto" w:fill="auto"/>
        <w:spacing w:line="220" w:lineRule="exact"/>
      </w:pPr>
      <w:r>
        <w:lastRenderedPageBreak/>
        <w:t>Таблица 1.3.2.1 - Характеристика котлов котельных</w:t>
      </w:r>
    </w:p>
    <w:tbl>
      <w:tblPr>
        <w:tblOverlap w:val="never"/>
        <w:tblW w:w="0" w:type="auto"/>
        <w:jc w:val="center"/>
        <w:tblLayout w:type="fixed"/>
        <w:tblCellMar>
          <w:left w:w="10" w:type="dxa"/>
          <w:right w:w="10" w:type="dxa"/>
        </w:tblCellMar>
        <w:tblLook w:val="0000"/>
      </w:tblPr>
      <w:tblGrid>
        <w:gridCol w:w="3643"/>
        <w:gridCol w:w="3566"/>
        <w:gridCol w:w="2837"/>
      </w:tblGrid>
      <w:tr w:rsidR="00506E9E">
        <w:trPr>
          <w:trHeight w:hRule="exact" w:val="974"/>
          <w:jc w:val="center"/>
        </w:trPr>
        <w:tc>
          <w:tcPr>
            <w:tcW w:w="3643"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1"/>
              </w:rPr>
              <w:t>Марка котла</w:t>
            </w:r>
          </w:p>
        </w:tc>
        <w:tc>
          <w:tcPr>
            <w:tcW w:w="356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1"/>
              </w:rPr>
              <w:t>Номинальная мощность котла, Гкал/час</w:t>
            </w:r>
          </w:p>
        </w:tc>
        <w:tc>
          <w:tcPr>
            <w:tcW w:w="283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1"/>
              </w:rPr>
              <w:t>Год ввода в эксплуатацию</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1</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w:t>
            </w:r>
          </w:p>
        </w:tc>
        <w:tc>
          <w:tcPr>
            <w:tcW w:w="283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0"/>
              </w:rPr>
              <w:t>3</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№3 "Администрация", ул. Леушина, 21</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КВР-0,63</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0,54</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2004</w:t>
            </w:r>
          </w:p>
        </w:tc>
      </w:tr>
      <w:tr w:rsidR="00506E9E">
        <w:trPr>
          <w:trHeight w:hRule="exact" w:val="32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КВР-0,63</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0,54</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2013</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 №4 "ЦРБ", ул. Советская, 153а</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УТПУ-1000В</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0,86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2007</w:t>
            </w:r>
          </w:p>
        </w:tc>
      </w:tr>
      <w:tr w:rsidR="00506E9E">
        <w:trPr>
          <w:trHeight w:hRule="exact" w:val="32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КВТ У500В</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0,43</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2007</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№5 "РОВД", ул .Советская, 89</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НИИСТУ5</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0,5</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2001</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НИИСТУ5</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0,5</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2001</w:t>
            </w:r>
          </w:p>
        </w:tc>
      </w:tr>
      <w:tr w:rsidR="00506E9E">
        <w:trPr>
          <w:trHeight w:hRule="exact" w:val="322"/>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№1 "Грехнёвка", ул. Школьная, 4</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КВР-0,63</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0,5</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2005</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Энергия 3М</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0,36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1979</w:t>
            </w:r>
          </w:p>
        </w:tc>
      </w:tr>
      <w:tr w:rsidR="00506E9E">
        <w:trPr>
          <w:trHeight w:hRule="exact" w:val="322"/>
          <w:jc w:val="center"/>
        </w:trPr>
        <w:tc>
          <w:tcPr>
            <w:tcW w:w="3643"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0"/>
              </w:rPr>
              <w:t>КВР-0,8</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0,8</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2012</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№2 "Школа", ул. Советская, 169</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КВР-0,93</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0,8</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2005</w:t>
            </w:r>
          </w:p>
        </w:tc>
      </w:tr>
      <w:tr w:rsidR="00506E9E">
        <w:trPr>
          <w:trHeight w:hRule="exact" w:val="32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КВР-0,63</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0,5</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2005</w:t>
            </w:r>
          </w:p>
        </w:tc>
      </w:tr>
      <w:tr w:rsidR="00506E9E">
        <w:trPr>
          <w:trHeight w:hRule="exact" w:val="326"/>
          <w:jc w:val="center"/>
        </w:trPr>
        <w:tc>
          <w:tcPr>
            <w:tcW w:w="3643"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0"/>
              </w:rPr>
              <w:t>КВ-ВА-1,0</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0,86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2010</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"Факел", ул. Советская, 183</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Универсал-5</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0,456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2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Универсал-5</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0,456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12"/>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"Детский сад №1", ул. Полевая, 35</w:t>
            </w:r>
          </w:p>
        </w:tc>
      </w:tr>
      <w:tr w:rsidR="00506E9E">
        <w:trPr>
          <w:trHeight w:hRule="exact" w:val="307"/>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0,296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1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0,296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12"/>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"Детский сад №2", ул. Садовая, 2</w:t>
            </w:r>
          </w:p>
        </w:tc>
      </w:tr>
      <w:tr w:rsidR="00506E9E">
        <w:trPr>
          <w:trHeight w:hRule="exact" w:val="307"/>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0,456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1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0,456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07"/>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"Нагорская МСО", ул. Советская, 134</w:t>
            </w:r>
          </w:p>
        </w:tc>
      </w:tr>
      <w:tr w:rsidR="00506E9E">
        <w:trPr>
          <w:trHeight w:hRule="exact" w:val="31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Стальные сварные</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0,66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1990</w:t>
            </w:r>
          </w:p>
        </w:tc>
      </w:tr>
      <w:tr w:rsidR="00506E9E">
        <w:trPr>
          <w:trHeight w:hRule="exact" w:val="312"/>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Стальные сварные</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0,66</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1990</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№1 "База Нагорского Райпо", ул. Леушина, 35</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Универсал-6М</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0,3</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Универсал-6М</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0,3</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36"/>
          <w:jc w:val="center"/>
        </w:trPr>
        <w:tc>
          <w:tcPr>
            <w:tcW w:w="364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КСВ-08</w:t>
            </w:r>
          </w:p>
        </w:tc>
        <w:tc>
          <w:tcPr>
            <w:tcW w:w="356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0,8</w:t>
            </w:r>
          </w:p>
        </w:tc>
        <w:tc>
          <w:tcPr>
            <w:tcW w:w="2837"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3643"/>
        <w:gridCol w:w="3566"/>
        <w:gridCol w:w="2837"/>
      </w:tblGrid>
      <w:tr w:rsidR="00506E9E">
        <w:trPr>
          <w:trHeight w:hRule="exact" w:val="974"/>
          <w:jc w:val="center"/>
        </w:trPr>
        <w:tc>
          <w:tcPr>
            <w:tcW w:w="3643"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1"/>
              </w:rPr>
              <w:t>Марка котла</w:t>
            </w:r>
          </w:p>
        </w:tc>
        <w:tc>
          <w:tcPr>
            <w:tcW w:w="356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1"/>
              </w:rPr>
              <w:t>Номинальная мощность котла, Гкал/час</w:t>
            </w:r>
          </w:p>
        </w:tc>
        <w:tc>
          <w:tcPr>
            <w:tcW w:w="283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1"/>
              </w:rPr>
              <w:t>Год ввода в эксплуатацию</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КСВ-04</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0,4</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26"/>
          <w:jc w:val="center"/>
        </w:trPr>
        <w:tc>
          <w:tcPr>
            <w:tcW w:w="10046"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
              </w:rPr>
              <w:t>Котельная №2 "Торговый центр", ул. Советская, 66</w:t>
            </w:r>
          </w:p>
        </w:tc>
      </w:tr>
      <w:tr w:rsidR="00506E9E">
        <w:trPr>
          <w:trHeight w:hRule="exact" w:val="331"/>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Универсал-6М</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0,3</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26"/>
          <w:jc w:val="center"/>
        </w:trPr>
        <w:tc>
          <w:tcPr>
            <w:tcW w:w="3643"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Универсал-6М</w:t>
            </w:r>
          </w:p>
        </w:tc>
        <w:tc>
          <w:tcPr>
            <w:tcW w:w="356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0,3</w:t>
            </w:r>
          </w:p>
        </w:tc>
        <w:tc>
          <w:tcPr>
            <w:tcW w:w="283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r w:rsidR="00506E9E">
        <w:trPr>
          <w:trHeight w:hRule="exact" w:val="336"/>
          <w:jc w:val="center"/>
        </w:trPr>
        <w:tc>
          <w:tcPr>
            <w:tcW w:w="364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КСВ-06</w:t>
            </w:r>
          </w:p>
        </w:tc>
        <w:tc>
          <w:tcPr>
            <w:tcW w:w="356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0,6</w:t>
            </w:r>
          </w:p>
        </w:tc>
        <w:tc>
          <w:tcPr>
            <w:tcW w:w="2837"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0"/>
              </w:rPr>
              <w:t>Н/д</w:t>
            </w:r>
          </w:p>
        </w:tc>
      </w:tr>
    </w:tbl>
    <w:p w:rsidR="00506E9E" w:rsidRDefault="00506E9E">
      <w:pPr>
        <w:spacing w:line="480" w:lineRule="exact"/>
      </w:pPr>
    </w:p>
    <w:p w:rsidR="00506E9E" w:rsidRDefault="006D5181">
      <w:pPr>
        <w:pStyle w:val="a8"/>
        <w:framePr w:w="10152" w:wrap="notBeside" w:vAnchor="text" w:hAnchor="text" w:xAlign="center" w:y="1"/>
        <w:shd w:val="clear" w:color="auto" w:fill="auto"/>
        <w:spacing w:line="220" w:lineRule="exact"/>
      </w:pPr>
      <w:r>
        <w:t>Таблица 1.3.2.2 - Характеристика вспомогательного оборудования котельных</w:t>
      </w:r>
    </w:p>
    <w:tbl>
      <w:tblPr>
        <w:tblOverlap w:val="never"/>
        <w:tblW w:w="0" w:type="auto"/>
        <w:jc w:val="center"/>
        <w:tblLayout w:type="fixed"/>
        <w:tblCellMar>
          <w:left w:w="10" w:type="dxa"/>
          <w:right w:w="10" w:type="dxa"/>
        </w:tblCellMar>
        <w:tblLook w:val="0000"/>
      </w:tblPr>
      <w:tblGrid>
        <w:gridCol w:w="1651"/>
        <w:gridCol w:w="1354"/>
        <w:gridCol w:w="1906"/>
        <w:gridCol w:w="955"/>
        <w:gridCol w:w="1498"/>
        <w:gridCol w:w="1373"/>
        <w:gridCol w:w="1416"/>
      </w:tblGrid>
      <w:tr w:rsidR="00506E9E">
        <w:trPr>
          <w:trHeight w:hRule="exact" w:val="648"/>
          <w:jc w:val="center"/>
        </w:trPr>
        <w:tc>
          <w:tcPr>
            <w:tcW w:w="1651"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after="120" w:line="220" w:lineRule="exact"/>
            </w:pPr>
            <w:r>
              <w:rPr>
                <w:rStyle w:val="11pt1"/>
              </w:rPr>
              <w:t>Марка</w:t>
            </w:r>
          </w:p>
          <w:p w:rsidR="00506E9E" w:rsidRDefault="006D5181">
            <w:pPr>
              <w:pStyle w:val="51"/>
              <w:framePr w:w="10152" w:wrap="notBeside" w:vAnchor="text" w:hAnchor="text" w:xAlign="center" w:y="1"/>
              <w:shd w:val="clear" w:color="auto" w:fill="auto"/>
              <w:spacing w:before="120" w:line="220" w:lineRule="exact"/>
            </w:pPr>
            <w:r>
              <w:rPr>
                <w:rStyle w:val="11pt1"/>
              </w:rPr>
              <w:t>насосов</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after="120" w:line="220" w:lineRule="exact"/>
            </w:pPr>
            <w:r>
              <w:rPr>
                <w:rStyle w:val="11pt1"/>
              </w:rPr>
              <w:t>Год</w:t>
            </w:r>
          </w:p>
          <w:p w:rsidR="00506E9E" w:rsidRDefault="006D5181">
            <w:pPr>
              <w:pStyle w:val="51"/>
              <w:framePr w:w="10152" w:wrap="notBeside" w:vAnchor="text" w:hAnchor="text" w:xAlign="center" w:y="1"/>
              <w:shd w:val="clear" w:color="auto" w:fill="auto"/>
              <w:spacing w:before="120" w:line="220" w:lineRule="exact"/>
            </w:pPr>
            <w:r>
              <w:rPr>
                <w:rStyle w:val="11pt1"/>
              </w:rPr>
              <w:t>установки</w:t>
            </w:r>
          </w:p>
        </w:tc>
        <w:tc>
          <w:tcPr>
            <w:tcW w:w="1906"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after="120" w:line="220" w:lineRule="exact"/>
            </w:pPr>
            <w:r>
              <w:rPr>
                <w:rStyle w:val="11pt1"/>
              </w:rPr>
              <w:t>Назначение</w:t>
            </w:r>
          </w:p>
          <w:p w:rsidR="00506E9E" w:rsidRDefault="006D5181">
            <w:pPr>
              <w:pStyle w:val="51"/>
              <w:framePr w:w="10152" w:wrap="notBeside" w:vAnchor="text" w:hAnchor="text" w:xAlign="center" w:y="1"/>
              <w:shd w:val="clear" w:color="auto" w:fill="auto"/>
              <w:spacing w:before="120" w:line="220" w:lineRule="exact"/>
            </w:pPr>
            <w:r>
              <w:rPr>
                <w:rStyle w:val="11pt1"/>
              </w:rPr>
              <w:t>насосов</w:t>
            </w:r>
          </w:p>
        </w:tc>
        <w:tc>
          <w:tcPr>
            <w:tcW w:w="955"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after="120" w:line="220" w:lineRule="exact"/>
            </w:pPr>
            <w:r>
              <w:rPr>
                <w:rStyle w:val="11pt1"/>
              </w:rPr>
              <w:t>Напор,</w:t>
            </w:r>
          </w:p>
          <w:p w:rsidR="00506E9E" w:rsidRDefault="006D5181">
            <w:pPr>
              <w:pStyle w:val="51"/>
              <w:framePr w:w="10152" w:wrap="notBeside" w:vAnchor="text" w:hAnchor="text" w:xAlign="center" w:y="1"/>
              <w:shd w:val="clear" w:color="auto" w:fill="auto"/>
              <w:spacing w:before="120" w:line="220" w:lineRule="exact"/>
            </w:pPr>
            <w:r>
              <w:rPr>
                <w:rStyle w:val="11pt1"/>
              </w:rPr>
              <w:t>м</w:t>
            </w:r>
          </w:p>
        </w:tc>
        <w:tc>
          <w:tcPr>
            <w:tcW w:w="1498"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1"/>
              </w:rPr>
              <w:t>Подача,м</w:t>
            </w:r>
            <w:r>
              <w:rPr>
                <w:rStyle w:val="11pt1"/>
                <w:vertAlign w:val="superscript"/>
              </w:rPr>
              <w:t>3</w:t>
            </w:r>
            <w:r>
              <w:rPr>
                <w:rStyle w:val="11pt1"/>
              </w:rPr>
              <w:t>/ч</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after="60" w:line="220" w:lineRule="exact"/>
            </w:pPr>
            <w:r>
              <w:rPr>
                <w:rStyle w:val="11pt1"/>
              </w:rPr>
              <w:t>Режим</w:t>
            </w:r>
          </w:p>
          <w:p w:rsidR="00506E9E" w:rsidRDefault="006D5181">
            <w:pPr>
              <w:pStyle w:val="51"/>
              <w:framePr w:w="10152" w:wrap="notBeside" w:vAnchor="text" w:hAnchor="text" w:xAlign="center" w:y="1"/>
              <w:shd w:val="clear" w:color="auto" w:fill="auto"/>
              <w:spacing w:before="60" w:line="220" w:lineRule="exact"/>
            </w:pPr>
            <w:r>
              <w:rPr>
                <w:rStyle w:val="11pt1"/>
              </w:rPr>
              <w:t>работы</w:t>
            </w:r>
          </w:p>
        </w:tc>
        <w:tc>
          <w:tcPr>
            <w:tcW w:w="141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1"/>
              </w:rPr>
              <w:t>Мощность</w:t>
            </w:r>
          </w:p>
        </w:tc>
      </w:tr>
      <w:tr w:rsidR="00506E9E">
        <w:trPr>
          <w:trHeight w:hRule="exact" w:val="322"/>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№3 "Администрация", ул. Леушина, 21</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180"/>
              <w:jc w:val="left"/>
            </w:pPr>
            <w:r>
              <w:rPr>
                <w:rStyle w:val="11pt0"/>
              </w:rPr>
              <w:t>К-80-65-150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Подпиточный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35</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180"/>
              <w:jc w:val="left"/>
            </w:pPr>
            <w:r>
              <w:rPr>
                <w:rStyle w:val="11pt0"/>
              </w:rPr>
              <w:t>К-100-80-160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34</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100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13</w:t>
            </w:r>
          </w:p>
        </w:tc>
      </w:tr>
      <w:tr w:rsidR="00506E9E">
        <w:trPr>
          <w:trHeight w:hRule="exact" w:val="326"/>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 №4 "ЦРБ", ул. Советская, 153а</w:t>
            </w:r>
          </w:p>
        </w:tc>
      </w:tr>
      <w:tr w:rsidR="00506E9E">
        <w:trPr>
          <w:trHeight w:hRule="exact" w:val="322"/>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40</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7,5</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46</w:t>
            </w:r>
          </w:p>
        </w:tc>
      </w:tr>
      <w:tr w:rsidR="00506E9E">
        <w:trPr>
          <w:trHeight w:hRule="exact" w:val="322"/>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5,5</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10</w:t>
            </w:r>
          </w:p>
        </w:tc>
      </w:tr>
      <w:tr w:rsidR="00506E9E">
        <w:trPr>
          <w:trHeight w:hRule="exact" w:val="326"/>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№5 "РОВД", ул .Советская, 89</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240"/>
              <w:jc w:val="left"/>
            </w:pPr>
            <w:r>
              <w:rPr>
                <w:rStyle w:val="11pt0"/>
              </w:rPr>
              <w:t>К 80 65-160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32</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7,5</w:t>
            </w:r>
          </w:p>
        </w:tc>
      </w:tr>
      <w:tr w:rsidR="00506E9E">
        <w:trPr>
          <w:trHeight w:hRule="exact" w:val="322"/>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№1 "Грехнёвка", ул. Школьная, 4</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220"/>
              <w:jc w:val="left"/>
            </w:pPr>
            <w:r>
              <w:rPr>
                <w:rStyle w:val="11pt0"/>
              </w:rPr>
              <w:t>К 65-56-160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2005</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Подпиточный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w:t>
            </w:r>
          </w:p>
        </w:tc>
      </w:tr>
      <w:tr w:rsidR="00506E9E">
        <w:trPr>
          <w:trHeight w:hRule="exact" w:val="326"/>
          <w:jc w:val="center"/>
        </w:trPr>
        <w:tc>
          <w:tcPr>
            <w:tcW w:w="1651"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ind w:left="220"/>
              <w:jc w:val="left"/>
            </w:pPr>
            <w:r>
              <w:rPr>
                <w:rStyle w:val="11pt0"/>
              </w:rPr>
              <w:t>К 80 65-160</w:t>
            </w:r>
          </w:p>
        </w:tc>
        <w:tc>
          <w:tcPr>
            <w:tcW w:w="1354"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2005</w:t>
            </w:r>
          </w:p>
        </w:tc>
        <w:tc>
          <w:tcPr>
            <w:tcW w:w="1906"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32</w:t>
            </w:r>
          </w:p>
        </w:tc>
        <w:tc>
          <w:tcPr>
            <w:tcW w:w="1498"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50</w:t>
            </w:r>
          </w:p>
        </w:tc>
        <w:tc>
          <w:tcPr>
            <w:tcW w:w="1373"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w:t>
            </w:r>
          </w:p>
        </w:tc>
      </w:tr>
      <w:tr w:rsidR="00506E9E">
        <w:trPr>
          <w:trHeight w:hRule="exact" w:val="322"/>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№2 "Школа", ул. Советская, 169</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240"/>
              <w:jc w:val="left"/>
            </w:pPr>
            <w:r>
              <w:rPr>
                <w:rStyle w:val="11pt0"/>
              </w:rPr>
              <w:t>К 65 50-160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Подпиточный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32</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25</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5,5</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240"/>
              <w:jc w:val="left"/>
            </w:pPr>
            <w:r>
              <w:rPr>
                <w:rStyle w:val="11pt0"/>
              </w:rPr>
              <w:t>К 80 65-160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32</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7,5</w:t>
            </w:r>
          </w:p>
        </w:tc>
      </w:tr>
      <w:tr w:rsidR="00506E9E">
        <w:trPr>
          <w:trHeight w:hRule="exact" w:val="322"/>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"Факел", ул. Советская, 183</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120"/>
              <w:jc w:val="left"/>
            </w:pPr>
            <w:r>
              <w:rPr>
                <w:rStyle w:val="11pt0"/>
              </w:rPr>
              <w:t>ВТК Эмотрон</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25</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"Детский сад №1", ул. Полевая, 35</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АДК20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21,5</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1,5</w:t>
            </w:r>
          </w:p>
        </w:tc>
      </w:tr>
      <w:tr w:rsidR="00506E9E">
        <w:trPr>
          <w:trHeight w:hRule="exact" w:val="322"/>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АДК20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21,5</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"Детский сад №2", ул. Садовая, 2</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К 20-30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2009</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32</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25</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4</w:t>
            </w:r>
          </w:p>
        </w:tc>
      </w:tr>
      <w:tr w:rsidR="00506E9E">
        <w:trPr>
          <w:trHeight w:hRule="exact" w:val="322"/>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АДК20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2009</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21,5</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АДК20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2011</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Подпиточный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21,5</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21</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"Нагорская МСО", ул. Советская, 134</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3К-6</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1990</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50</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60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tcPr>
          <w:p w:rsidR="00506E9E" w:rsidRDefault="00506E9E">
            <w:pPr>
              <w:framePr w:w="10152" w:wrap="notBeside" w:vAnchor="text" w:hAnchor="text" w:xAlign="center" w:y="1"/>
              <w:rPr>
                <w:sz w:val="10"/>
                <w:szCs w:val="10"/>
              </w:rPr>
            </w:pPr>
          </w:p>
        </w:tc>
      </w:tr>
      <w:tr w:rsidR="00506E9E">
        <w:trPr>
          <w:trHeight w:hRule="exact" w:val="562"/>
          <w:jc w:val="center"/>
        </w:trPr>
        <w:tc>
          <w:tcPr>
            <w:tcW w:w="10153" w:type="dxa"/>
            <w:gridSpan w:val="7"/>
            <w:tcBorders>
              <w:top w:val="single" w:sz="4" w:space="0" w:color="auto"/>
              <w:left w:val="single" w:sz="4" w:space="0" w:color="auto"/>
              <w:righ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
              </w:rPr>
              <w:t>Котельная №1 "База Нагорского Райпо", ул. Леушина, 35</w:t>
            </w:r>
          </w:p>
        </w:tc>
      </w:tr>
      <w:tr w:rsidR="00506E9E">
        <w:trPr>
          <w:trHeight w:hRule="exact" w:val="322"/>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Насос</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4</w:t>
            </w:r>
          </w:p>
        </w:tc>
      </w:tr>
      <w:tr w:rsidR="00506E9E">
        <w:trPr>
          <w:trHeight w:hRule="exact" w:val="336"/>
          <w:jc w:val="center"/>
        </w:trPr>
        <w:tc>
          <w:tcPr>
            <w:tcW w:w="165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Насос</w:t>
            </w:r>
          </w:p>
        </w:tc>
        <w:tc>
          <w:tcPr>
            <w:tcW w:w="13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45</w:t>
            </w:r>
          </w:p>
        </w:tc>
        <w:tc>
          <w:tcPr>
            <w:tcW w:w="149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w:t>
            </w:r>
          </w:p>
        </w:tc>
        <w:tc>
          <w:tcPr>
            <w:tcW w:w="137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Работа</w:t>
            </w:r>
          </w:p>
        </w:tc>
        <w:tc>
          <w:tcPr>
            <w:tcW w:w="1416"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5,5</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1651"/>
        <w:gridCol w:w="1354"/>
        <w:gridCol w:w="1906"/>
        <w:gridCol w:w="955"/>
        <w:gridCol w:w="1498"/>
        <w:gridCol w:w="1373"/>
        <w:gridCol w:w="1416"/>
      </w:tblGrid>
      <w:tr w:rsidR="00506E9E">
        <w:trPr>
          <w:trHeight w:hRule="exact" w:val="643"/>
          <w:jc w:val="center"/>
        </w:trPr>
        <w:tc>
          <w:tcPr>
            <w:tcW w:w="1651"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after="120" w:line="220" w:lineRule="exact"/>
            </w:pPr>
            <w:r>
              <w:rPr>
                <w:rStyle w:val="11pt1"/>
              </w:rPr>
              <w:t>Марка</w:t>
            </w:r>
          </w:p>
          <w:p w:rsidR="00506E9E" w:rsidRDefault="006D5181">
            <w:pPr>
              <w:pStyle w:val="51"/>
              <w:framePr w:w="10152" w:wrap="notBeside" w:vAnchor="text" w:hAnchor="text" w:xAlign="center" w:y="1"/>
              <w:shd w:val="clear" w:color="auto" w:fill="auto"/>
              <w:spacing w:before="120" w:line="220" w:lineRule="exact"/>
            </w:pPr>
            <w:r>
              <w:rPr>
                <w:rStyle w:val="11pt1"/>
              </w:rPr>
              <w:t>насосов</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after="120" w:line="220" w:lineRule="exact"/>
            </w:pPr>
            <w:r>
              <w:rPr>
                <w:rStyle w:val="11pt1"/>
              </w:rPr>
              <w:t>Год</w:t>
            </w:r>
          </w:p>
          <w:p w:rsidR="00506E9E" w:rsidRDefault="006D5181">
            <w:pPr>
              <w:pStyle w:val="51"/>
              <w:framePr w:w="10152" w:wrap="notBeside" w:vAnchor="text" w:hAnchor="text" w:xAlign="center" w:y="1"/>
              <w:shd w:val="clear" w:color="auto" w:fill="auto"/>
              <w:spacing w:before="120" w:line="220" w:lineRule="exact"/>
            </w:pPr>
            <w:r>
              <w:rPr>
                <w:rStyle w:val="11pt1"/>
              </w:rPr>
              <w:t>установки</w:t>
            </w:r>
          </w:p>
        </w:tc>
        <w:tc>
          <w:tcPr>
            <w:tcW w:w="1906"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after="120" w:line="220" w:lineRule="exact"/>
            </w:pPr>
            <w:r>
              <w:rPr>
                <w:rStyle w:val="11pt1"/>
              </w:rPr>
              <w:t>Назначение</w:t>
            </w:r>
          </w:p>
          <w:p w:rsidR="00506E9E" w:rsidRDefault="006D5181">
            <w:pPr>
              <w:pStyle w:val="51"/>
              <w:framePr w:w="10152" w:wrap="notBeside" w:vAnchor="text" w:hAnchor="text" w:xAlign="center" w:y="1"/>
              <w:shd w:val="clear" w:color="auto" w:fill="auto"/>
              <w:spacing w:before="120" w:line="220" w:lineRule="exact"/>
            </w:pPr>
            <w:r>
              <w:rPr>
                <w:rStyle w:val="11pt1"/>
              </w:rPr>
              <w:t>насосов</w:t>
            </w:r>
          </w:p>
        </w:tc>
        <w:tc>
          <w:tcPr>
            <w:tcW w:w="955"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after="120" w:line="220" w:lineRule="exact"/>
            </w:pPr>
            <w:r>
              <w:rPr>
                <w:rStyle w:val="11pt1"/>
              </w:rPr>
              <w:t>Напор,</w:t>
            </w:r>
          </w:p>
          <w:p w:rsidR="00506E9E" w:rsidRDefault="006D5181">
            <w:pPr>
              <w:pStyle w:val="51"/>
              <w:framePr w:w="10152" w:wrap="notBeside" w:vAnchor="text" w:hAnchor="text" w:xAlign="center" w:y="1"/>
              <w:shd w:val="clear" w:color="auto" w:fill="auto"/>
              <w:spacing w:before="120" w:line="220" w:lineRule="exact"/>
            </w:pPr>
            <w:r>
              <w:rPr>
                <w:rStyle w:val="11pt1"/>
              </w:rPr>
              <w:t>м</w:t>
            </w:r>
          </w:p>
        </w:tc>
        <w:tc>
          <w:tcPr>
            <w:tcW w:w="1498"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1"/>
              </w:rPr>
              <w:t>Подача,м</w:t>
            </w:r>
            <w:r>
              <w:rPr>
                <w:rStyle w:val="11pt1"/>
                <w:vertAlign w:val="superscript"/>
              </w:rPr>
              <w:t>3</w:t>
            </w:r>
            <w:r>
              <w:rPr>
                <w:rStyle w:val="11pt1"/>
              </w:rPr>
              <w:t>/ч</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after="60" w:line="220" w:lineRule="exact"/>
              <w:ind w:left="300"/>
              <w:jc w:val="left"/>
            </w:pPr>
            <w:r>
              <w:rPr>
                <w:rStyle w:val="11pt1"/>
              </w:rPr>
              <w:t>Режим</w:t>
            </w:r>
          </w:p>
          <w:p w:rsidR="00506E9E" w:rsidRDefault="006D5181">
            <w:pPr>
              <w:pStyle w:val="51"/>
              <w:framePr w:w="10152" w:wrap="notBeside" w:vAnchor="text" w:hAnchor="text" w:xAlign="center" w:y="1"/>
              <w:shd w:val="clear" w:color="auto" w:fill="auto"/>
              <w:spacing w:before="60" w:line="220" w:lineRule="exact"/>
              <w:ind w:left="300"/>
              <w:jc w:val="left"/>
            </w:pPr>
            <w:r>
              <w:rPr>
                <w:rStyle w:val="11pt1"/>
              </w:rPr>
              <w:t>работы</w:t>
            </w:r>
          </w:p>
        </w:tc>
        <w:tc>
          <w:tcPr>
            <w:tcW w:w="141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1"/>
              </w:rPr>
              <w:t>Мощность</w:t>
            </w:r>
          </w:p>
        </w:tc>
      </w:tr>
      <w:tr w:rsidR="00506E9E">
        <w:trPr>
          <w:trHeight w:hRule="exact" w:val="326"/>
          <w:jc w:val="center"/>
        </w:trPr>
        <w:tc>
          <w:tcPr>
            <w:tcW w:w="10153" w:type="dxa"/>
            <w:gridSpan w:val="7"/>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
              </w:rPr>
              <w:t>Котельная №2 "Торговый центр", ул. Советская, 66</w:t>
            </w:r>
          </w:p>
        </w:tc>
      </w:tr>
      <w:tr w:rsidR="00506E9E">
        <w:trPr>
          <w:trHeight w:hRule="exact" w:val="326"/>
          <w:jc w:val="center"/>
        </w:trPr>
        <w:tc>
          <w:tcPr>
            <w:tcW w:w="1651"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Насос</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20</w:t>
            </w:r>
          </w:p>
        </w:tc>
        <w:tc>
          <w:tcPr>
            <w:tcW w:w="149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30</w:t>
            </w:r>
          </w:p>
        </w:tc>
        <w:tc>
          <w:tcPr>
            <w:tcW w:w="1373"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ind w:left="300"/>
              <w:jc w:val="left"/>
            </w:pPr>
            <w:r>
              <w:rPr>
                <w:rStyle w:val="11pt0"/>
              </w:rPr>
              <w:t>Работа</w:t>
            </w:r>
          </w:p>
        </w:tc>
        <w:tc>
          <w:tcPr>
            <w:tcW w:w="141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0"/>
              </w:rPr>
              <w:t>4</w:t>
            </w:r>
          </w:p>
        </w:tc>
      </w:tr>
      <w:tr w:rsidR="00506E9E">
        <w:trPr>
          <w:trHeight w:hRule="exact" w:val="336"/>
          <w:jc w:val="center"/>
        </w:trPr>
        <w:tc>
          <w:tcPr>
            <w:tcW w:w="1651" w:type="dxa"/>
            <w:tcBorders>
              <w:top w:val="single" w:sz="4" w:space="0" w:color="auto"/>
              <w:left w:val="single" w:sz="4" w:space="0" w:color="auto"/>
              <w:bottom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Насос</w:t>
            </w:r>
          </w:p>
        </w:tc>
        <w:tc>
          <w:tcPr>
            <w:tcW w:w="1354" w:type="dxa"/>
            <w:tcBorders>
              <w:top w:val="single" w:sz="4" w:space="0" w:color="auto"/>
              <w:left w:val="single" w:sz="4" w:space="0" w:color="auto"/>
              <w:bottom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Н/д</w:t>
            </w:r>
          </w:p>
        </w:tc>
        <w:tc>
          <w:tcPr>
            <w:tcW w:w="1906" w:type="dxa"/>
            <w:tcBorders>
              <w:top w:val="single" w:sz="4" w:space="0" w:color="auto"/>
              <w:left w:val="single" w:sz="4" w:space="0" w:color="auto"/>
              <w:bottom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Сетевой</w:t>
            </w:r>
          </w:p>
        </w:tc>
        <w:tc>
          <w:tcPr>
            <w:tcW w:w="955" w:type="dxa"/>
            <w:tcBorders>
              <w:top w:val="single" w:sz="4" w:space="0" w:color="auto"/>
              <w:left w:val="single" w:sz="4" w:space="0" w:color="auto"/>
              <w:bottom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45</w:t>
            </w:r>
          </w:p>
        </w:tc>
        <w:tc>
          <w:tcPr>
            <w:tcW w:w="1498" w:type="dxa"/>
            <w:tcBorders>
              <w:top w:val="single" w:sz="4" w:space="0" w:color="auto"/>
              <w:left w:val="single" w:sz="4" w:space="0" w:color="auto"/>
              <w:bottom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30</w:t>
            </w:r>
          </w:p>
        </w:tc>
        <w:tc>
          <w:tcPr>
            <w:tcW w:w="1373" w:type="dxa"/>
            <w:tcBorders>
              <w:top w:val="single" w:sz="4" w:space="0" w:color="auto"/>
              <w:left w:val="single" w:sz="4" w:space="0" w:color="auto"/>
              <w:bottom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ind w:left="300"/>
              <w:jc w:val="left"/>
            </w:pPr>
            <w:r>
              <w:rPr>
                <w:rStyle w:val="11pt0"/>
              </w:rPr>
              <w:t>Работа</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0"/>
              </w:rPr>
              <w:t>5,5</w:t>
            </w:r>
          </w:p>
        </w:tc>
      </w:tr>
    </w:tbl>
    <w:p w:rsidR="00506E9E" w:rsidRDefault="00506E9E">
      <w:pPr>
        <w:rPr>
          <w:sz w:val="2"/>
          <w:szCs w:val="2"/>
        </w:rPr>
      </w:pPr>
    </w:p>
    <w:p w:rsidR="00506E9E" w:rsidRDefault="006D5181">
      <w:pPr>
        <w:pStyle w:val="211"/>
        <w:shd w:val="clear" w:color="auto" w:fill="auto"/>
        <w:spacing w:before="345" w:after="304" w:line="490" w:lineRule="exact"/>
        <w:ind w:left="120" w:right="120"/>
      </w:pPr>
      <w:r>
        <w:t>Котельная №5 «МО МВД России», ООО "Нагорские коммунальные системы”, ул. Советская, 153а</w:t>
      </w:r>
    </w:p>
    <w:p w:rsidR="00506E9E" w:rsidRDefault="006D5181">
      <w:pPr>
        <w:pStyle w:val="51"/>
        <w:shd w:val="clear" w:color="auto" w:fill="auto"/>
        <w:spacing w:before="0" w:after="181" w:line="260" w:lineRule="exact"/>
        <w:ind w:left="120" w:firstLine="720"/>
        <w:jc w:val="both"/>
      </w:pPr>
      <w:r>
        <w:lastRenderedPageBreak/>
        <w:t>Котельная введена в эксплуатацию в 2001г.</w:t>
      </w:r>
    </w:p>
    <w:p w:rsidR="00506E9E" w:rsidRDefault="006D5181">
      <w:pPr>
        <w:pStyle w:val="51"/>
        <w:shd w:val="clear" w:color="auto" w:fill="auto"/>
        <w:tabs>
          <w:tab w:val="left" w:pos="6350"/>
        </w:tabs>
        <w:spacing w:before="0" w:line="480" w:lineRule="exact"/>
        <w:ind w:left="120" w:firstLine="720"/>
        <w:jc w:val="both"/>
      </w:pPr>
      <w:r>
        <w:t>Установленная мощность котельной -</w:t>
      </w:r>
      <w:r>
        <w:tab/>
        <w:t>1,0 Гкал/час. Коэффициент</w:t>
      </w:r>
    </w:p>
    <w:p w:rsidR="00506E9E" w:rsidRDefault="006D5181">
      <w:pPr>
        <w:pStyle w:val="51"/>
        <w:shd w:val="clear" w:color="auto" w:fill="auto"/>
        <w:spacing w:before="0" w:after="120" w:line="480" w:lineRule="exact"/>
        <w:ind w:left="120" w:right="120"/>
        <w:jc w:val="both"/>
      </w:pPr>
      <w:r>
        <w:t>полезного действия котельной составляет 65%. Котельная оборудована двумя стальными водотрубными водогрейными котлоагрегатами типа НИИСТУ-5, установленной мощностью 0,5 Гкал/час каждый и вспомогательным оборудованием (см. таблицу 1.3.2.1, таблицу 1.3.2.2). Котлы НИИСТУ-5 имеют средний срок службы 10 лет. Коэффициент полезного действия котлоагрегатов НИИСТУ-5 по паспорту составляет 72 %.</w:t>
      </w:r>
    </w:p>
    <w:p w:rsidR="00506E9E" w:rsidRDefault="006D5181">
      <w:pPr>
        <w:pStyle w:val="51"/>
        <w:shd w:val="clear" w:color="auto" w:fill="auto"/>
        <w:spacing w:before="0" w:after="116" w:line="480" w:lineRule="exact"/>
        <w:ind w:left="120" w:right="120" w:firstLine="720"/>
        <w:jc w:val="both"/>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485" w:lineRule="exact"/>
        <w:ind w:left="120" w:right="120" w:firstLine="720"/>
        <w:jc w:val="both"/>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spacing w:before="0" w:after="300" w:line="485" w:lineRule="exact"/>
        <w:ind w:left="120" w:right="120" w:firstLine="72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63" w:line="260" w:lineRule="exact"/>
        <w:ind w:left="120" w:firstLine="720"/>
        <w:jc w:val="both"/>
      </w:pPr>
      <w:r>
        <w:t>Деаэрация теплоносителя не применяется.</w:t>
      </w:r>
    </w:p>
    <w:p w:rsidR="00506E9E" w:rsidRDefault="006D5181">
      <w:pPr>
        <w:pStyle w:val="51"/>
        <w:shd w:val="clear" w:color="auto" w:fill="auto"/>
        <w:spacing w:before="0" w:line="490" w:lineRule="exact"/>
        <w:ind w:left="120" w:right="120" w:firstLine="720"/>
        <w:jc w:val="both"/>
      </w:pPr>
      <w:r>
        <w:t>Учёт тепловой энергии осуществляется теплосчётчиком, установленном в здании.</w:t>
      </w:r>
    </w:p>
    <w:p w:rsidR="00506E9E" w:rsidRDefault="006D5181">
      <w:pPr>
        <w:pStyle w:val="51"/>
        <w:shd w:val="clear" w:color="auto" w:fill="auto"/>
        <w:spacing w:before="0" w:line="480" w:lineRule="exact"/>
        <w:ind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учёт потребленной электроэнергии, холодной воды.</w:t>
      </w:r>
    </w:p>
    <w:p w:rsidR="00506E9E" w:rsidRDefault="006D5181">
      <w:pPr>
        <w:pStyle w:val="51"/>
        <w:shd w:val="clear" w:color="auto" w:fill="auto"/>
        <w:spacing w:before="0" w:line="480" w:lineRule="exact"/>
        <w:ind w:right="20" w:firstLine="72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51"/>
        <w:shd w:val="clear" w:color="auto" w:fill="auto"/>
        <w:spacing w:before="0" w:after="536" w:line="480" w:lineRule="exact"/>
        <w:ind w:firstLine="720"/>
        <w:jc w:val="both"/>
      </w:pPr>
      <w:r>
        <w:t>Котельную обслуживает персонал в количестве 3 человек.</w:t>
      </w:r>
    </w:p>
    <w:p w:rsidR="00506E9E" w:rsidRDefault="006D5181">
      <w:pPr>
        <w:pStyle w:val="12"/>
        <w:keepNext/>
        <w:keepLines/>
        <w:shd w:val="clear" w:color="auto" w:fill="auto"/>
        <w:spacing w:before="0" w:after="300" w:line="485" w:lineRule="exact"/>
        <w:ind w:right="20" w:firstLine="720"/>
      </w:pPr>
      <w:bookmarkStart w:id="6" w:name="bookmark6"/>
      <w:r>
        <w:lastRenderedPageBreak/>
        <w:t>Котельная №1 «Грехнёвка», ООО "Нагорские коммунальные системы", ул. Школьная, 4</w:t>
      </w:r>
      <w:bookmarkEnd w:id="6"/>
    </w:p>
    <w:p w:rsidR="00506E9E" w:rsidRDefault="006D5181">
      <w:pPr>
        <w:pStyle w:val="51"/>
        <w:shd w:val="clear" w:color="auto" w:fill="auto"/>
        <w:spacing w:before="0" w:after="61" w:line="260" w:lineRule="exact"/>
        <w:ind w:firstLine="720"/>
        <w:jc w:val="both"/>
      </w:pPr>
      <w:r>
        <w:t>Котельная введена в эксплуатацию в 1967г.</w:t>
      </w:r>
    </w:p>
    <w:p w:rsidR="00506E9E" w:rsidRDefault="006D5181">
      <w:pPr>
        <w:pStyle w:val="51"/>
        <w:shd w:val="clear" w:color="auto" w:fill="auto"/>
        <w:tabs>
          <w:tab w:val="left" w:pos="6456"/>
        </w:tabs>
        <w:spacing w:before="0" w:line="480" w:lineRule="exact"/>
        <w:ind w:firstLine="720"/>
        <w:jc w:val="both"/>
      </w:pPr>
      <w:r>
        <w:t>Установленная мощность котельной -</w:t>
      </w:r>
      <w:r>
        <w:tab/>
        <w:t>1,66 Гкал/час. Котельная</w:t>
      </w:r>
    </w:p>
    <w:p w:rsidR="00506E9E" w:rsidRDefault="006D5181">
      <w:pPr>
        <w:pStyle w:val="51"/>
        <w:shd w:val="clear" w:color="auto" w:fill="auto"/>
        <w:spacing w:before="0" w:after="116" w:line="480" w:lineRule="exact"/>
        <w:ind w:right="20"/>
        <w:jc w:val="both"/>
      </w:pPr>
      <w:r>
        <w:t>оборудована тремя стальными водотрубными водогрейными котлоагрегатами типа КВР-0,63, КВР-0,8 и Энергия 3М и вспомогательным оборудованием (см. таблицу 1.3.2.1, таблицу 1.3.2.2). Котлы КВР-0,63, КВР-0,8 и Энергия 3М имеют средний срок службы 10 лет. Коэффициент полезного действия котлоагрегатов КВР по паспорту составляет 82 %, котла Энергия 3М - 73%.</w:t>
      </w:r>
    </w:p>
    <w:p w:rsidR="00506E9E" w:rsidRDefault="006D5181">
      <w:pPr>
        <w:pStyle w:val="51"/>
        <w:shd w:val="clear" w:color="auto" w:fill="auto"/>
        <w:spacing w:before="0" w:after="120" w:line="485" w:lineRule="exact"/>
        <w:ind w:right="20" w:firstLine="720"/>
        <w:jc w:val="both"/>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485" w:lineRule="exact"/>
        <w:ind w:right="20" w:firstLine="720"/>
        <w:jc w:val="both"/>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spacing w:before="0" w:after="360" w:line="485" w:lineRule="exact"/>
        <w:ind w:right="20" w:firstLine="72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227" w:line="260" w:lineRule="exact"/>
        <w:ind w:firstLine="720"/>
        <w:jc w:val="both"/>
      </w:pPr>
      <w:r>
        <w:t>Деаэрация теплоносителя не применяется.</w:t>
      </w:r>
    </w:p>
    <w:p w:rsidR="00506E9E" w:rsidRDefault="006D5181">
      <w:pPr>
        <w:pStyle w:val="51"/>
        <w:shd w:val="clear" w:color="auto" w:fill="auto"/>
        <w:spacing w:before="0" w:after="184" w:line="485" w:lineRule="exact"/>
        <w:ind w:right="20" w:firstLine="720"/>
        <w:jc w:val="both"/>
      </w:pPr>
      <w:r>
        <w:t>Учёт тепловой энергии осуществляется теплосчётчиком, установленном в здании.</w:t>
      </w:r>
    </w:p>
    <w:p w:rsidR="00506E9E" w:rsidRDefault="006D5181">
      <w:pPr>
        <w:pStyle w:val="51"/>
        <w:shd w:val="clear" w:color="auto" w:fill="auto"/>
        <w:spacing w:before="0" w:after="180" w:line="480" w:lineRule="exact"/>
        <w:ind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учёт потребленной электроэнергии, дров и холодной воды.</w:t>
      </w:r>
    </w:p>
    <w:p w:rsidR="00506E9E" w:rsidRDefault="006D5181">
      <w:pPr>
        <w:pStyle w:val="51"/>
        <w:shd w:val="clear" w:color="auto" w:fill="auto"/>
        <w:spacing w:before="0" w:after="356" w:line="480" w:lineRule="exact"/>
        <w:ind w:right="20" w:firstLine="72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51"/>
        <w:shd w:val="clear" w:color="auto" w:fill="auto"/>
        <w:spacing w:before="0" w:after="233" w:line="260" w:lineRule="exact"/>
        <w:ind w:firstLine="720"/>
        <w:jc w:val="both"/>
      </w:pPr>
      <w:r>
        <w:t>Котельную обслуживает персонал в количестве 7 человек.</w:t>
      </w:r>
    </w:p>
    <w:p w:rsidR="00506E9E" w:rsidRDefault="006D5181">
      <w:pPr>
        <w:pStyle w:val="211"/>
        <w:shd w:val="clear" w:color="auto" w:fill="auto"/>
        <w:spacing w:after="364" w:line="490" w:lineRule="exact"/>
        <w:ind w:right="20"/>
      </w:pPr>
      <w:r>
        <w:lastRenderedPageBreak/>
        <w:t>Котельная №2 «Школа», ООО "Нагорские коммунальные системы", ул. Советская, 169</w:t>
      </w:r>
    </w:p>
    <w:p w:rsidR="00506E9E" w:rsidRDefault="006D5181">
      <w:pPr>
        <w:pStyle w:val="51"/>
        <w:shd w:val="clear" w:color="auto" w:fill="auto"/>
        <w:spacing w:before="0" w:after="241" w:line="260" w:lineRule="exact"/>
        <w:ind w:firstLine="720"/>
        <w:jc w:val="both"/>
      </w:pPr>
      <w:r>
        <w:t>Котельная введена в эксплуатацию в 2005 г.</w:t>
      </w:r>
    </w:p>
    <w:p w:rsidR="00506E9E" w:rsidRDefault="006D5181">
      <w:pPr>
        <w:pStyle w:val="51"/>
        <w:shd w:val="clear" w:color="auto" w:fill="auto"/>
        <w:tabs>
          <w:tab w:val="left" w:pos="6384"/>
        </w:tabs>
        <w:spacing w:before="0" w:line="480" w:lineRule="exact"/>
        <w:ind w:firstLine="720"/>
        <w:jc w:val="both"/>
      </w:pPr>
      <w:r>
        <w:t>Установленная мощность котельной -</w:t>
      </w:r>
      <w:r>
        <w:tab/>
        <w:t>2,13 Гкал/час. Котельная</w:t>
      </w:r>
    </w:p>
    <w:p w:rsidR="00506E9E" w:rsidRDefault="006D5181">
      <w:pPr>
        <w:pStyle w:val="51"/>
        <w:shd w:val="clear" w:color="auto" w:fill="auto"/>
        <w:spacing w:before="0" w:after="180" w:line="480" w:lineRule="exact"/>
        <w:ind w:right="20"/>
        <w:jc w:val="both"/>
      </w:pPr>
      <w:r>
        <w:t>оборудована двумя стальными водотрубными водогрейными котлоагрегатами типа КВР-0,93, КВР-0,63, КВ-ВА-1,0 и вспомогательным оборудованием (см. таблицу 1.3.2.1, таблицу 1.3.2.2). Все котлы имеют средний срок службы 10 лет. Коэффициент полезного действия котлоагрегатов КВР-0,93 по паспорту составляет 78,5 %, КВР-0,63 - 73%, КВ-ВА-1,0 - 72%.</w:t>
      </w:r>
    </w:p>
    <w:p w:rsidR="00506E9E" w:rsidRDefault="006D5181">
      <w:pPr>
        <w:pStyle w:val="51"/>
        <w:shd w:val="clear" w:color="auto" w:fill="auto"/>
        <w:spacing w:before="0" w:line="480" w:lineRule="exact"/>
        <w:ind w:right="20" w:firstLine="720"/>
        <w:jc w:val="both"/>
        <w:sectPr w:rsidR="00506E9E">
          <w:pgSz w:w="16838" w:h="23810"/>
          <w:pgMar w:top="4287" w:right="3326" w:bottom="4531" w:left="3350" w:header="0" w:footer="3" w:gutter="0"/>
          <w:cols w:space="720"/>
          <w:noEndnote/>
          <w:docGrid w:linePitch="360"/>
        </w:sectPr>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485" w:lineRule="exact"/>
        <w:ind w:right="20" w:firstLine="720"/>
        <w:jc w:val="both"/>
      </w:pPr>
      <w:r>
        <w:lastRenderedPageBreak/>
        <w:t>Котельная в качестве основного топлива использует дрова и опил и производит тепловую энергию в виде горячей воды на нужды отопления.</w:t>
      </w:r>
    </w:p>
    <w:p w:rsidR="00506E9E" w:rsidRDefault="006D5181">
      <w:pPr>
        <w:pStyle w:val="51"/>
        <w:shd w:val="clear" w:color="auto" w:fill="auto"/>
        <w:spacing w:before="0" w:after="300" w:line="485" w:lineRule="exact"/>
        <w:ind w:right="20" w:firstLine="72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223" w:line="260" w:lineRule="exact"/>
        <w:ind w:firstLine="720"/>
        <w:jc w:val="both"/>
      </w:pPr>
      <w:r>
        <w:t>Деаэрация теплоносителя не применяется.</w:t>
      </w:r>
    </w:p>
    <w:p w:rsidR="00506E9E" w:rsidRDefault="006D5181">
      <w:pPr>
        <w:pStyle w:val="51"/>
        <w:shd w:val="clear" w:color="auto" w:fill="auto"/>
        <w:spacing w:before="0" w:after="124" w:line="490" w:lineRule="exact"/>
        <w:ind w:right="20" w:firstLine="720"/>
        <w:jc w:val="both"/>
      </w:pPr>
      <w:r>
        <w:t>Учёт тепловой энергии осуществляется теплосчётчиком, установленном в здании.</w:t>
      </w:r>
    </w:p>
    <w:p w:rsidR="00506E9E" w:rsidRDefault="006D5181">
      <w:pPr>
        <w:pStyle w:val="51"/>
        <w:shd w:val="clear" w:color="auto" w:fill="auto"/>
        <w:spacing w:before="0" w:after="124" w:line="485" w:lineRule="exact"/>
        <w:ind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учет потребленной электроэнергии, дров и холодной воды.</w:t>
      </w:r>
    </w:p>
    <w:p w:rsidR="00506E9E" w:rsidRDefault="006D5181">
      <w:pPr>
        <w:pStyle w:val="51"/>
        <w:shd w:val="clear" w:color="auto" w:fill="auto"/>
        <w:spacing w:before="0" w:after="296" w:line="480" w:lineRule="exact"/>
        <w:ind w:right="20" w:firstLine="72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51"/>
        <w:shd w:val="clear" w:color="auto" w:fill="auto"/>
        <w:spacing w:before="0" w:after="241" w:line="260" w:lineRule="exact"/>
        <w:ind w:firstLine="720"/>
        <w:jc w:val="both"/>
      </w:pPr>
      <w:r>
        <w:t>Котельную обслуживает персонал в количестве 7 человек.</w:t>
      </w:r>
    </w:p>
    <w:p w:rsidR="00506E9E" w:rsidRDefault="006D5181">
      <w:pPr>
        <w:pStyle w:val="211"/>
        <w:shd w:val="clear" w:color="auto" w:fill="auto"/>
        <w:spacing w:after="296" w:line="480" w:lineRule="exact"/>
        <w:ind w:right="20"/>
      </w:pPr>
      <w:r>
        <w:t>Котельная «Производственная база» ООО "Нагорские коммунальные системы», ул. Труда, 13.</w:t>
      </w:r>
    </w:p>
    <w:p w:rsidR="00506E9E" w:rsidRDefault="006D5181">
      <w:pPr>
        <w:pStyle w:val="51"/>
        <w:shd w:val="clear" w:color="auto" w:fill="auto"/>
        <w:spacing w:before="0" w:after="61" w:line="260" w:lineRule="exact"/>
        <w:ind w:firstLine="720"/>
        <w:jc w:val="both"/>
      </w:pPr>
      <w:r>
        <w:t>Котельная введена в эксплуатацию в 1982 г.</w:t>
      </w:r>
    </w:p>
    <w:p w:rsidR="00506E9E" w:rsidRDefault="006D5181">
      <w:pPr>
        <w:pStyle w:val="51"/>
        <w:shd w:val="clear" w:color="auto" w:fill="auto"/>
        <w:spacing w:before="0" w:line="480" w:lineRule="exact"/>
        <w:ind w:right="20" w:firstLine="720"/>
        <w:jc w:val="both"/>
      </w:pPr>
      <w:r>
        <w:t>Установленная мощность котельной - 0,912 Гкал/час. Коэффициент полезного действия котельной составляет 72%. Котельная оборудована двумя чугунными водогрейными котлоагрегатами типа Универсал-5 мощностью 0,456 Гкал/час каждый и вспомогательным оборудованием: сетевыми насосами марки</w:t>
      </w:r>
    </w:p>
    <w:p w:rsidR="00506E9E" w:rsidRDefault="006D5181">
      <w:pPr>
        <w:pStyle w:val="221"/>
        <w:shd w:val="clear" w:color="auto" w:fill="auto"/>
        <w:spacing w:line="190" w:lineRule="exact"/>
        <w:ind w:right="20"/>
      </w:pPr>
      <w:r>
        <w:t>19</w:t>
      </w:r>
    </w:p>
    <w:p w:rsidR="00506E9E" w:rsidRDefault="006D5181">
      <w:pPr>
        <w:pStyle w:val="51"/>
        <w:shd w:val="clear" w:color="auto" w:fill="auto"/>
        <w:spacing w:before="0" w:after="176" w:line="480" w:lineRule="exact"/>
        <w:ind w:right="20"/>
        <w:jc w:val="both"/>
      </w:pPr>
      <w:r>
        <w:t>К65 50-160 в количестве двух штук, мощностью 5,5 кВт, подпиточным насосом марки К20-30 мощностью 4 кВт в количестве одной штуки.</w:t>
      </w:r>
    </w:p>
    <w:p w:rsidR="00506E9E" w:rsidRDefault="006D5181">
      <w:pPr>
        <w:pStyle w:val="51"/>
        <w:shd w:val="clear" w:color="auto" w:fill="auto"/>
        <w:spacing w:before="0" w:after="180" w:line="485" w:lineRule="exact"/>
        <w:ind w:right="20"/>
        <w:jc w:val="right"/>
      </w:pPr>
      <w:r>
        <w:t>Котлы КВР-0,63 имеют средний срок службы 10 лет. Коэффициент полезного действия котлоагрегатов КВР-0,63 по паспорту составляет 73 % и 80%.</w:t>
      </w:r>
    </w:p>
    <w:p w:rsidR="00506E9E" w:rsidRDefault="006D5181">
      <w:pPr>
        <w:pStyle w:val="51"/>
        <w:shd w:val="clear" w:color="auto" w:fill="auto"/>
        <w:spacing w:before="0" w:line="485" w:lineRule="exact"/>
        <w:ind w:right="20" w:firstLine="700"/>
        <w:jc w:val="both"/>
      </w:pPr>
      <w:r>
        <w:lastRenderedPageBreak/>
        <w:t>Все материалы и оборудование сертифицированы для применения на территории РФ.</w:t>
      </w:r>
    </w:p>
    <w:p w:rsidR="00506E9E" w:rsidRDefault="006D5181">
      <w:pPr>
        <w:pStyle w:val="51"/>
        <w:shd w:val="clear" w:color="auto" w:fill="auto"/>
        <w:spacing w:before="0" w:after="180" w:line="370" w:lineRule="exact"/>
        <w:ind w:right="20" w:firstLine="700"/>
        <w:jc w:val="both"/>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spacing w:before="0" w:after="268" w:line="370" w:lineRule="exact"/>
        <w:ind w:right="20" w:firstLine="70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96" w:line="260" w:lineRule="exact"/>
        <w:ind w:firstLine="700"/>
        <w:jc w:val="both"/>
      </w:pPr>
      <w:r>
        <w:t>Деаэрация теплоносителя не применяется.</w:t>
      </w:r>
    </w:p>
    <w:p w:rsidR="00506E9E" w:rsidRDefault="006D5181">
      <w:pPr>
        <w:pStyle w:val="51"/>
        <w:shd w:val="clear" w:color="auto" w:fill="auto"/>
        <w:spacing w:before="0" w:after="184" w:line="374" w:lineRule="exact"/>
        <w:ind w:right="20" w:firstLine="700"/>
        <w:jc w:val="both"/>
      </w:pPr>
      <w:r>
        <w:t>Учёт тепловой энергии осуществляется теплосчётчиком, установленном в здании.</w:t>
      </w:r>
    </w:p>
    <w:p w:rsidR="00506E9E" w:rsidRDefault="006D5181">
      <w:pPr>
        <w:pStyle w:val="51"/>
        <w:shd w:val="clear" w:color="auto" w:fill="auto"/>
        <w:spacing w:before="0" w:after="180" w:line="370" w:lineRule="exact"/>
        <w:ind w:right="20" w:firstLine="70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учет потребленной электроэнергии, дров и холодной воды.</w:t>
      </w:r>
    </w:p>
    <w:p w:rsidR="00506E9E" w:rsidRDefault="006D5181">
      <w:pPr>
        <w:pStyle w:val="51"/>
        <w:shd w:val="clear" w:color="auto" w:fill="auto"/>
        <w:spacing w:before="0" w:after="268" w:line="370" w:lineRule="exact"/>
        <w:ind w:right="20" w:firstLine="70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51"/>
        <w:shd w:val="clear" w:color="auto" w:fill="auto"/>
        <w:spacing w:before="0" w:after="292" w:line="260" w:lineRule="exact"/>
        <w:ind w:firstLine="700"/>
        <w:jc w:val="both"/>
      </w:pPr>
      <w:r>
        <w:t>Котельную обслуживает персонал в количестве 3 человек.</w:t>
      </w:r>
    </w:p>
    <w:p w:rsidR="00506E9E" w:rsidRDefault="006D5181">
      <w:pPr>
        <w:pStyle w:val="12"/>
        <w:keepNext/>
        <w:keepLines/>
        <w:shd w:val="clear" w:color="auto" w:fill="auto"/>
        <w:spacing w:before="0" w:after="121" w:line="260" w:lineRule="exact"/>
        <w:ind w:firstLine="700"/>
      </w:pPr>
      <w:bookmarkStart w:id="7" w:name="bookmark7"/>
      <w:r>
        <w:t>Котельная «Факел», ул. Советская, 183</w:t>
      </w:r>
      <w:bookmarkEnd w:id="7"/>
    </w:p>
    <w:p w:rsidR="00506E9E" w:rsidRDefault="006D5181">
      <w:pPr>
        <w:pStyle w:val="51"/>
        <w:shd w:val="clear" w:color="auto" w:fill="auto"/>
        <w:tabs>
          <w:tab w:val="left" w:pos="6316"/>
        </w:tabs>
        <w:spacing w:before="0" w:line="480" w:lineRule="exact"/>
        <w:ind w:firstLine="700"/>
        <w:jc w:val="both"/>
      </w:pPr>
      <w:r>
        <w:t>Установленная мощность котельной -</w:t>
      </w:r>
      <w:r>
        <w:tab/>
        <w:t>0,912 Гкал/час. Котельная</w:t>
      </w:r>
    </w:p>
    <w:p w:rsidR="00506E9E" w:rsidRDefault="006D5181">
      <w:pPr>
        <w:pStyle w:val="51"/>
        <w:shd w:val="clear" w:color="auto" w:fill="auto"/>
        <w:spacing w:before="0" w:line="480" w:lineRule="exact"/>
        <w:ind w:right="20"/>
        <w:jc w:val="right"/>
      </w:pPr>
      <w:r>
        <w:t>оборудована двумя чугунными водотрубными водогрейными котлоагрегатами</w:t>
      </w:r>
    </w:p>
    <w:p w:rsidR="00506E9E" w:rsidRDefault="006D5181">
      <w:pPr>
        <w:pStyle w:val="51"/>
        <w:shd w:val="clear" w:color="auto" w:fill="auto"/>
        <w:spacing w:before="0" w:line="480" w:lineRule="exact"/>
        <w:ind w:right="20"/>
        <w:jc w:val="right"/>
      </w:pPr>
      <w:r>
        <w:t>типа Универсал 5 установленной мощностью 0,456 Гкал/час и вспомогательным</w:t>
      </w:r>
    </w:p>
    <w:p w:rsidR="00506E9E" w:rsidRDefault="006D5181">
      <w:pPr>
        <w:pStyle w:val="51"/>
        <w:shd w:val="clear" w:color="auto" w:fill="auto"/>
        <w:spacing w:before="0" w:line="480" w:lineRule="exact"/>
        <w:ind w:right="20"/>
        <w:jc w:val="right"/>
      </w:pPr>
      <w:r>
        <w:t>оборудованием (см. таблицу 1.3.2.1, таблицу 1.3.2.2). Котлы Универсал 5 имеют</w:t>
      </w:r>
    </w:p>
    <w:p w:rsidR="00506E9E" w:rsidRDefault="006D5181">
      <w:pPr>
        <w:pStyle w:val="221"/>
        <w:shd w:val="clear" w:color="auto" w:fill="auto"/>
        <w:spacing w:line="190" w:lineRule="exact"/>
        <w:ind w:right="20"/>
      </w:pPr>
      <w:r>
        <w:t>20</w:t>
      </w:r>
    </w:p>
    <w:p w:rsidR="00506E9E" w:rsidRDefault="006D5181">
      <w:pPr>
        <w:pStyle w:val="51"/>
        <w:shd w:val="clear" w:color="auto" w:fill="auto"/>
        <w:spacing w:before="0" w:after="120" w:line="485" w:lineRule="exact"/>
        <w:ind w:left="20" w:right="20"/>
        <w:jc w:val="both"/>
      </w:pPr>
      <w:r>
        <w:t>средний срок службы 10 лет. Коэффициент полезного действия котлоагрегатов Универсал 5 по паспорту составляет 73 %.</w:t>
      </w:r>
    </w:p>
    <w:p w:rsidR="00506E9E" w:rsidRDefault="006D5181">
      <w:pPr>
        <w:pStyle w:val="51"/>
        <w:shd w:val="clear" w:color="auto" w:fill="auto"/>
        <w:spacing w:before="0" w:after="120" w:line="485" w:lineRule="exact"/>
        <w:ind w:left="20" w:right="20" w:firstLine="700"/>
        <w:jc w:val="both"/>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485" w:lineRule="exact"/>
        <w:ind w:left="20" w:right="20" w:firstLine="700"/>
        <w:jc w:val="both"/>
      </w:pPr>
      <w:r>
        <w:t>Котельная в качестве основного топлива использует дрова и производит тепловую энергию в виде горячей воды на нужды отопления. Резервное топливо не предусмотрено. Переход на более экономичные виды топлива (опил) не представляется возможным из-за конструктивных особенностей котлов.</w:t>
      </w:r>
    </w:p>
    <w:p w:rsidR="00506E9E" w:rsidRDefault="006D5181">
      <w:pPr>
        <w:pStyle w:val="51"/>
        <w:shd w:val="clear" w:color="auto" w:fill="auto"/>
        <w:spacing w:before="0" w:after="300" w:line="485" w:lineRule="exact"/>
        <w:ind w:left="20" w:right="20" w:firstLine="700"/>
        <w:jc w:val="both"/>
      </w:pPr>
      <w:r>
        <w:lastRenderedPageBreak/>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77" w:line="260" w:lineRule="exact"/>
        <w:ind w:left="20" w:firstLine="700"/>
        <w:jc w:val="both"/>
      </w:pPr>
      <w:r>
        <w:t>Деаэрация теплоносителя не применяется.</w:t>
      </w:r>
    </w:p>
    <w:p w:rsidR="00506E9E" w:rsidRDefault="006D5181">
      <w:pPr>
        <w:pStyle w:val="51"/>
        <w:shd w:val="clear" w:color="auto" w:fill="auto"/>
        <w:spacing w:before="0" w:after="120" w:line="485" w:lineRule="exact"/>
        <w:ind w:left="20" w:right="20" w:firstLine="700"/>
        <w:jc w:val="both"/>
      </w:pPr>
      <w:r>
        <w:t>Приборы учёта потреблённой тепловой энергии и контроля температуры на вводе в здание не установлены.</w:t>
      </w:r>
    </w:p>
    <w:p w:rsidR="00506E9E" w:rsidRDefault="006D5181">
      <w:pPr>
        <w:pStyle w:val="51"/>
        <w:shd w:val="clear" w:color="auto" w:fill="auto"/>
        <w:spacing w:before="0" w:after="124" w:line="485" w:lineRule="exact"/>
        <w:ind w:left="20" w:right="20" w:firstLine="70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w:t>
      </w:r>
    </w:p>
    <w:p w:rsidR="00506E9E" w:rsidRDefault="006D5181">
      <w:pPr>
        <w:pStyle w:val="51"/>
        <w:shd w:val="clear" w:color="auto" w:fill="auto"/>
        <w:spacing w:before="0" w:after="416" w:line="480" w:lineRule="exact"/>
        <w:ind w:left="20" w:right="20" w:firstLine="70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12"/>
        <w:keepNext/>
        <w:keepLines/>
        <w:shd w:val="clear" w:color="auto" w:fill="auto"/>
        <w:spacing w:before="0" w:after="357" w:line="260" w:lineRule="exact"/>
        <w:ind w:left="20" w:firstLine="700"/>
      </w:pPr>
      <w:bookmarkStart w:id="8" w:name="bookmark8"/>
      <w:r>
        <w:t>Котельная ” Детский сад №1”, ул. Полевая, 35</w:t>
      </w:r>
      <w:bookmarkEnd w:id="8"/>
    </w:p>
    <w:p w:rsidR="00506E9E" w:rsidRDefault="006D5181">
      <w:pPr>
        <w:pStyle w:val="51"/>
        <w:shd w:val="clear" w:color="auto" w:fill="auto"/>
        <w:tabs>
          <w:tab w:val="left" w:pos="6336"/>
        </w:tabs>
        <w:spacing w:before="0" w:after="177" w:line="260" w:lineRule="exact"/>
        <w:ind w:left="20" w:firstLine="700"/>
        <w:jc w:val="both"/>
      </w:pPr>
      <w:r>
        <w:t>Установленная мощность котельной -</w:t>
      </w:r>
      <w:r>
        <w:tab/>
        <w:t>0,592 Гкал/час. Котельная</w:t>
      </w:r>
    </w:p>
    <w:p w:rsidR="00506E9E" w:rsidRDefault="006D5181">
      <w:pPr>
        <w:pStyle w:val="51"/>
        <w:shd w:val="clear" w:color="auto" w:fill="auto"/>
        <w:spacing w:before="0" w:after="55" w:line="260" w:lineRule="exact"/>
        <w:ind w:right="20"/>
        <w:jc w:val="right"/>
      </w:pPr>
      <w:r>
        <w:t>оборудована двумя чугунными водотрубными водогрейными котлоагрегатами</w:t>
      </w:r>
    </w:p>
    <w:p w:rsidR="00506E9E" w:rsidRDefault="006D5181">
      <w:pPr>
        <w:pStyle w:val="221"/>
        <w:shd w:val="clear" w:color="auto" w:fill="auto"/>
        <w:spacing w:line="190" w:lineRule="exact"/>
        <w:ind w:right="20"/>
        <w:sectPr w:rsidR="00506E9E">
          <w:footerReference w:type="even" r:id="rId27"/>
          <w:footerReference w:type="default" r:id="rId28"/>
          <w:headerReference w:type="first" r:id="rId29"/>
          <w:pgSz w:w="16838" w:h="23810"/>
          <w:pgMar w:top="4287" w:right="3326" w:bottom="4531" w:left="3350" w:header="0" w:footer="3" w:gutter="0"/>
          <w:cols w:space="720"/>
          <w:noEndnote/>
          <w:docGrid w:linePitch="360"/>
        </w:sectPr>
      </w:pPr>
      <w:r>
        <w:t>21</w:t>
      </w:r>
    </w:p>
    <w:p w:rsidR="00506E9E" w:rsidRDefault="006D5181">
      <w:pPr>
        <w:pStyle w:val="51"/>
        <w:shd w:val="clear" w:color="auto" w:fill="auto"/>
        <w:spacing w:before="0" w:after="120" w:line="485" w:lineRule="exact"/>
        <w:ind w:left="20" w:right="20"/>
        <w:jc w:val="both"/>
      </w:pPr>
      <w:r>
        <w:lastRenderedPageBreak/>
        <w:t>типа Универсал 6, установленной мощностью 0,296 Гкал/час каждый и вспомогательным оборудованием (см. таблицу 1.3.2.3, таблицу 1.3.2.4, таблицу 1.3.2.5 и таблицу 1.3.2.6). Котлы Универсал 6 имеют средний срок службы более 10 лет. Коэффициент полезного действия котлоагрегатов Универсал 6 по паспорту составляет 73 %.</w:t>
      </w:r>
    </w:p>
    <w:p w:rsidR="00506E9E" w:rsidRDefault="006D5181">
      <w:pPr>
        <w:pStyle w:val="51"/>
        <w:shd w:val="clear" w:color="auto" w:fill="auto"/>
        <w:spacing w:before="0" w:after="120" w:line="485" w:lineRule="exact"/>
        <w:ind w:left="20" w:right="20" w:firstLine="700"/>
        <w:jc w:val="both"/>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485" w:lineRule="exact"/>
        <w:ind w:left="20" w:right="20" w:firstLine="700"/>
        <w:jc w:val="both"/>
      </w:pPr>
      <w:r>
        <w:t>Котельная в качестве основного топлива использует дрова и производит тепловую энергию в виде горячей воды на нужды отопления. Резервное топливо не предусмотрено. Перейти на более экономичные виды топлива (опил) не представляется возможным из-за конструктивных особенностей котлов.</w:t>
      </w:r>
    </w:p>
    <w:p w:rsidR="00506E9E" w:rsidRDefault="006D5181">
      <w:pPr>
        <w:pStyle w:val="51"/>
        <w:shd w:val="clear" w:color="auto" w:fill="auto"/>
        <w:spacing w:before="0" w:after="300" w:line="485" w:lineRule="exact"/>
        <w:ind w:left="20" w:right="20" w:firstLine="70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73" w:line="260" w:lineRule="exact"/>
        <w:ind w:left="20" w:firstLine="700"/>
        <w:jc w:val="both"/>
      </w:pPr>
      <w:r>
        <w:t>Деаэрация теплоносителя не применяется.</w:t>
      </w:r>
    </w:p>
    <w:p w:rsidR="00506E9E" w:rsidRDefault="006D5181">
      <w:pPr>
        <w:pStyle w:val="51"/>
        <w:shd w:val="clear" w:color="auto" w:fill="auto"/>
        <w:spacing w:before="0" w:after="124" w:line="490" w:lineRule="exact"/>
        <w:ind w:left="20" w:right="20" w:firstLine="700"/>
        <w:jc w:val="both"/>
      </w:pPr>
      <w:r>
        <w:t>Приборы учёта потреблённой тепловой энергии и контроля температуры на вводе в здание не установлены.</w:t>
      </w:r>
    </w:p>
    <w:p w:rsidR="00506E9E" w:rsidRDefault="006D5181">
      <w:pPr>
        <w:pStyle w:val="51"/>
        <w:shd w:val="clear" w:color="auto" w:fill="auto"/>
        <w:spacing w:before="0" w:after="116" w:line="485" w:lineRule="exact"/>
        <w:ind w:left="20" w:right="20" w:firstLine="70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учет потребленной электроэнергии, дров и холодной воды.</w:t>
      </w:r>
    </w:p>
    <w:p w:rsidR="00506E9E" w:rsidRDefault="006D5181">
      <w:pPr>
        <w:pStyle w:val="51"/>
        <w:shd w:val="clear" w:color="auto" w:fill="auto"/>
        <w:spacing w:before="0" w:after="364" w:line="490" w:lineRule="exact"/>
        <w:ind w:left="20" w:right="20" w:firstLine="70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12"/>
        <w:keepNext/>
        <w:keepLines/>
        <w:shd w:val="clear" w:color="auto" w:fill="auto"/>
        <w:spacing w:before="0" w:after="181" w:line="260" w:lineRule="exact"/>
        <w:ind w:left="720"/>
      </w:pPr>
      <w:bookmarkStart w:id="9" w:name="bookmark9"/>
      <w:r>
        <w:t>Котельная "Детский сад №2”, ул. Садовая, 2</w:t>
      </w:r>
      <w:bookmarkEnd w:id="9"/>
    </w:p>
    <w:p w:rsidR="00506E9E" w:rsidRDefault="006D5181">
      <w:pPr>
        <w:pStyle w:val="51"/>
        <w:shd w:val="clear" w:color="auto" w:fill="auto"/>
        <w:tabs>
          <w:tab w:val="left" w:pos="6336"/>
        </w:tabs>
        <w:spacing w:before="0" w:line="480" w:lineRule="exact"/>
        <w:ind w:left="720"/>
        <w:jc w:val="both"/>
      </w:pPr>
      <w:r>
        <w:t>Установленная мощность котельной -</w:t>
      </w:r>
      <w:r>
        <w:tab/>
        <w:t>0,912 Гкал/час. Котельная</w:t>
      </w:r>
    </w:p>
    <w:p w:rsidR="00506E9E" w:rsidRDefault="006D5181">
      <w:pPr>
        <w:pStyle w:val="51"/>
        <w:shd w:val="clear" w:color="auto" w:fill="auto"/>
        <w:spacing w:before="0" w:after="176" w:line="480" w:lineRule="exact"/>
        <w:ind w:left="20" w:right="20"/>
        <w:jc w:val="both"/>
      </w:pPr>
      <w:r>
        <w:t xml:space="preserve">оборудована двумя чугунными водотрубным водогрейными котлоагрегатом типа Универсал 6 установленной мощностью 0,456 Гкал/час и вспомогательным </w:t>
      </w:r>
      <w:r>
        <w:lastRenderedPageBreak/>
        <w:t>оборудованием (см. таблицу 1.3.2.1, таблицу 1.3.2.2). Котлы КВ и КВр имеют средний срок службы более 10 лет. Коэффициент полезного действия котлоагрегатов КВ-0,3К по паспорту составляет 68 %, котлоагрегата КВр-0,63К - 72%.</w:t>
      </w:r>
    </w:p>
    <w:p w:rsidR="00506E9E" w:rsidRDefault="006D5181">
      <w:pPr>
        <w:pStyle w:val="51"/>
        <w:shd w:val="clear" w:color="auto" w:fill="auto"/>
        <w:spacing w:before="0" w:after="180" w:line="485" w:lineRule="exact"/>
        <w:ind w:left="20" w:right="20" w:firstLine="700"/>
        <w:jc w:val="left"/>
      </w:pPr>
      <w:r>
        <w:t>Все материалы и оборудование сертифицированы для применения на территории РФ.</w:t>
      </w:r>
    </w:p>
    <w:p w:rsidR="00506E9E" w:rsidRDefault="006D5181">
      <w:pPr>
        <w:pStyle w:val="51"/>
        <w:shd w:val="clear" w:color="auto" w:fill="auto"/>
        <w:spacing w:before="0" w:after="184" w:line="485" w:lineRule="exact"/>
        <w:ind w:left="20" w:right="20" w:firstLine="700"/>
        <w:jc w:val="left"/>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tabs>
          <w:tab w:val="right" w:pos="9925"/>
        </w:tabs>
        <w:spacing w:before="0" w:line="480" w:lineRule="exact"/>
        <w:ind w:left="20" w:right="20" w:firstLine="700"/>
        <w:jc w:val="left"/>
      </w:pPr>
      <w:r>
        <w:t>В котельной отсутствует системы водоподготовки, обеспечивающие нормативные параметры качества теплоносителя. Использование</w:t>
      </w:r>
      <w:r>
        <w:tab/>
        <w:t>не</w:t>
      </w:r>
    </w:p>
    <w:p w:rsidR="00506E9E" w:rsidRDefault="006D5181">
      <w:pPr>
        <w:pStyle w:val="51"/>
        <w:shd w:val="clear" w:color="auto" w:fill="auto"/>
        <w:spacing w:before="0" w:after="356" w:line="480" w:lineRule="exact"/>
        <w:ind w:left="20" w:right="20"/>
        <w:jc w:val="both"/>
      </w:pPr>
      <w:r>
        <w:t>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77" w:line="260" w:lineRule="exact"/>
        <w:ind w:left="720"/>
        <w:jc w:val="both"/>
      </w:pPr>
      <w:r>
        <w:t>Деаэрация теплоносителя не применяется.</w:t>
      </w:r>
    </w:p>
    <w:p w:rsidR="00506E9E" w:rsidRDefault="006D5181">
      <w:pPr>
        <w:pStyle w:val="51"/>
        <w:shd w:val="clear" w:color="auto" w:fill="auto"/>
        <w:spacing w:before="0" w:after="184" w:line="485" w:lineRule="exact"/>
        <w:ind w:left="20" w:right="20" w:firstLine="700"/>
        <w:jc w:val="left"/>
      </w:pPr>
      <w:r>
        <w:t>Приборы учёта потреблённой тепловой энергии и контроля температуры на вводе в здание не установлены.</w:t>
      </w:r>
    </w:p>
    <w:p w:rsidR="00506E9E" w:rsidRDefault="006D5181">
      <w:pPr>
        <w:pStyle w:val="51"/>
        <w:shd w:val="clear" w:color="auto" w:fill="auto"/>
        <w:tabs>
          <w:tab w:val="right" w:pos="9925"/>
        </w:tabs>
        <w:spacing w:before="0" w:line="480" w:lineRule="exact"/>
        <w:ind w:left="20" w:right="20" w:firstLine="700"/>
        <w:jc w:val="left"/>
      </w:pPr>
      <w:r>
        <w:t>Система теплоснабжения одноконтурная зависимая двухтрубная. Регулирование температуры воды на отопление осуществляется</w:t>
      </w:r>
      <w:r>
        <w:tab/>
        <w:t>по</w:t>
      </w:r>
    </w:p>
    <w:p w:rsidR="00506E9E" w:rsidRDefault="006D5181">
      <w:pPr>
        <w:pStyle w:val="51"/>
        <w:shd w:val="clear" w:color="auto" w:fill="auto"/>
        <w:spacing w:before="0" w:after="356" w:line="480" w:lineRule="exact"/>
        <w:ind w:left="20" w:right="20"/>
        <w:jc w:val="both"/>
      </w:pPr>
      <w:r>
        <w:t>отопительному графику. Подача воды в отопительную систему осуществляется сетевыми насосами. 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 «95-70».</w:t>
      </w:r>
    </w:p>
    <w:p w:rsidR="00506E9E" w:rsidRDefault="006D5181">
      <w:pPr>
        <w:pStyle w:val="12"/>
        <w:keepNext/>
        <w:keepLines/>
        <w:shd w:val="clear" w:color="auto" w:fill="auto"/>
        <w:spacing w:before="0" w:after="357" w:line="260" w:lineRule="exact"/>
        <w:ind w:left="20" w:firstLine="720"/>
      </w:pPr>
      <w:bookmarkStart w:id="10" w:name="bookmark10"/>
      <w:r>
        <w:t>Котельная "Нагорская МСО", ул. Советская, 134</w:t>
      </w:r>
      <w:bookmarkEnd w:id="10"/>
    </w:p>
    <w:p w:rsidR="00506E9E" w:rsidRDefault="006D5181">
      <w:pPr>
        <w:pStyle w:val="51"/>
        <w:shd w:val="clear" w:color="auto" w:fill="auto"/>
        <w:spacing w:before="0" w:after="181" w:line="260" w:lineRule="exact"/>
        <w:ind w:left="20" w:firstLine="720"/>
        <w:jc w:val="both"/>
      </w:pPr>
      <w:r>
        <w:t>Котельная введена в эксплуатацию в 1997 г.</w:t>
      </w:r>
    </w:p>
    <w:p w:rsidR="00506E9E" w:rsidRDefault="006D5181">
      <w:pPr>
        <w:pStyle w:val="51"/>
        <w:shd w:val="clear" w:color="auto" w:fill="auto"/>
        <w:tabs>
          <w:tab w:val="left" w:pos="6433"/>
        </w:tabs>
        <w:spacing w:before="0" w:line="480" w:lineRule="exact"/>
        <w:ind w:left="20" w:firstLine="720"/>
        <w:jc w:val="both"/>
      </w:pPr>
      <w:r>
        <w:t>Установленная мощность котельной -</w:t>
      </w:r>
      <w:r>
        <w:tab/>
        <w:t>1,32 Гкал/час. Котельная</w:t>
      </w:r>
    </w:p>
    <w:p w:rsidR="00506E9E" w:rsidRDefault="006D5181">
      <w:pPr>
        <w:pStyle w:val="51"/>
        <w:shd w:val="clear" w:color="auto" w:fill="auto"/>
        <w:spacing w:before="0" w:after="176" w:line="480" w:lineRule="exact"/>
        <w:ind w:left="20" w:right="20"/>
        <w:jc w:val="both"/>
      </w:pPr>
      <w:r>
        <w:t>оборудована двумя стальными сварными водотрубным водогрейными котлоагрегатом установленной мощностью 0,66 Гкал/час и вспомогательным оборудованием (см. таблицу 1.3.2.1, таблицу 1.3.2.2). Все материалы и оборудование сертифицированы для применения на территории РФ.</w:t>
      </w:r>
    </w:p>
    <w:p w:rsidR="00506E9E" w:rsidRDefault="006D5181">
      <w:pPr>
        <w:pStyle w:val="51"/>
        <w:shd w:val="clear" w:color="auto" w:fill="auto"/>
        <w:spacing w:before="0" w:after="184" w:line="485" w:lineRule="exact"/>
        <w:ind w:left="20" w:right="20" w:firstLine="720"/>
        <w:jc w:val="both"/>
      </w:pPr>
      <w:r>
        <w:lastRenderedPageBreak/>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spacing w:before="0" w:after="356" w:line="480" w:lineRule="exact"/>
        <w:ind w:left="20" w:right="20" w:firstLine="72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81" w:line="260" w:lineRule="exact"/>
        <w:ind w:left="20" w:firstLine="720"/>
        <w:jc w:val="both"/>
      </w:pPr>
      <w:r>
        <w:t>Деаэрация теплоносителя не применяется.</w:t>
      </w:r>
    </w:p>
    <w:p w:rsidR="00506E9E" w:rsidRDefault="006D5181">
      <w:pPr>
        <w:pStyle w:val="51"/>
        <w:shd w:val="clear" w:color="auto" w:fill="auto"/>
        <w:spacing w:before="0" w:after="180" w:line="480" w:lineRule="exact"/>
        <w:ind w:left="20"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учёт потребленной электроэнергии, дров и холодной воды.</w:t>
      </w:r>
    </w:p>
    <w:p w:rsidR="00506E9E" w:rsidRDefault="006D5181">
      <w:pPr>
        <w:pStyle w:val="51"/>
        <w:shd w:val="clear" w:color="auto" w:fill="auto"/>
        <w:spacing w:before="0" w:after="356" w:line="480" w:lineRule="exact"/>
        <w:ind w:left="20" w:right="20" w:firstLine="72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w:t>
      </w:r>
    </w:p>
    <w:p w:rsidR="00506E9E" w:rsidRDefault="006D5181">
      <w:pPr>
        <w:pStyle w:val="51"/>
        <w:shd w:val="clear" w:color="auto" w:fill="auto"/>
        <w:spacing w:before="0" w:line="260" w:lineRule="exact"/>
        <w:ind w:left="20"/>
        <w:jc w:val="both"/>
      </w:pPr>
      <w:r>
        <w:t>«95-70».</w:t>
      </w:r>
    </w:p>
    <w:p w:rsidR="00506E9E" w:rsidRDefault="006D5181">
      <w:pPr>
        <w:pStyle w:val="51"/>
        <w:shd w:val="clear" w:color="auto" w:fill="auto"/>
        <w:spacing w:before="0" w:after="357" w:line="260" w:lineRule="exact"/>
        <w:ind w:left="20" w:firstLine="720"/>
        <w:jc w:val="both"/>
      </w:pPr>
      <w:r>
        <w:t>Котельную обслуживает персонал в количестве 3 человек.</w:t>
      </w:r>
    </w:p>
    <w:p w:rsidR="00506E9E" w:rsidRDefault="006D5181">
      <w:pPr>
        <w:pStyle w:val="12"/>
        <w:keepNext/>
        <w:keepLines/>
        <w:shd w:val="clear" w:color="auto" w:fill="auto"/>
        <w:spacing w:before="0" w:after="181" w:line="260" w:lineRule="exact"/>
        <w:ind w:left="20" w:firstLine="720"/>
      </w:pPr>
      <w:bookmarkStart w:id="11" w:name="bookmark11"/>
      <w:r>
        <w:t>Котельная №1 «База Нагорского Райпо», ул. Леушина, 35</w:t>
      </w:r>
      <w:bookmarkEnd w:id="11"/>
    </w:p>
    <w:p w:rsidR="00506E9E" w:rsidRDefault="006D5181">
      <w:pPr>
        <w:pStyle w:val="51"/>
        <w:shd w:val="clear" w:color="auto" w:fill="auto"/>
        <w:tabs>
          <w:tab w:val="center" w:pos="6486"/>
          <w:tab w:val="center" w:pos="7777"/>
          <w:tab w:val="right" w:pos="9874"/>
        </w:tabs>
        <w:spacing w:before="0" w:line="480" w:lineRule="exact"/>
        <w:ind w:left="20" w:firstLine="720"/>
        <w:jc w:val="both"/>
      </w:pPr>
      <w:r>
        <w:t>Установленная мощность котельной -</w:t>
      </w:r>
      <w:r>
        <w:tab/>
        <w:t>1,8</w:t>
      </w:r>
      <w:r>
        <w:tab/>
        <w:t>Гкал/час.</w:t>
      </w:r>
      <w:r>
        <w:tab/>
        <w:t>Котельная</w:t>
      </w:r>
    </w:p>
    <w:p w:rsidR="00506E9E" w:rsidRDefault="006D5181">
      <w:pPr>
        <w:pStyle w:val="51"/>
        <w:shd w:val="clear" w:color="auto" w:fill="auto"/>
        <w:spacing w:before="0" w:after="180" w:line="480" w:lineRule="exact"/>
        <w:ind w:left="20" w:right="20"/>
        <w:jc w:val="both"/>
      </w:pPr>
      <w:r>
        <w:t>оборудована четырьмя стальными сварными водотрубным водогрейными котлоагрегатами: двумя котлами марки Универсал-6М установленной мощностью 0,3 Гкал/час и двумя котлами марки КСВ-08, КСВ-04 и вспомогательным оборудованием (см. таблицу 1.3.2.1, таблицу 1.3.2.2). Все материалы и оборудование сертифицированы для применения на территории РФ.</w:t>
      </w:r>
    </w:p>
    <w:p w:rsidR="00506E9E" w:rsidRDefault="006D5181">
      <w:pPr>
        <w:pStyle w:val="51"/>
        <w:shd w:val="clear" w:color="auto" w:fill="auto"/>
        <w:spacing w:before="0" w:after="180" w:line="480" w:lineRule="exact"/>
        <w:ind w:left="20" w:right="20" w:firstLine="720"/>
        <w:jc w:val="both"/>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spacing w:before="0" w:after="356" w:line="480" w:lineRule="exact"/>
        <w:ind w:left="20" w:right="20" w:firstLine="720"/>
        <w:jc w:val="both"/>
      </w:pPr>
      <w:r>
        <w:t xml:space="preserve">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w:t>
      </w:r>
      <w:r>
        <w:lastRenderedPageBreak/>
        <w:t>продолжительную эксплуатацию котлоагрегатов и тепловых сетей.</w:t>
      </w:r>
    </w:p>
    <w:p w:rsidR="00506E9E" w:rsidRDefault="006D5181">
      <w:pPr>
        <w:pStyle w:val="51"/>
        <w:shd w:val="clear" w:color="auto" w:fill="auto"/>
        <w:spacing w:before="0" w:after="181" w:line="260" w:lineRule="exact"/>
        <w:ind w:left="20" w:firstLine="720"/>
        <w:jc w:val="both"/>
      </w:pPr>
      <w:r>
        <w:t>Деаэрация теплоносителя не применяется.</w:t>
      </w:r>
    </w:p>
    <w:p w:rsidR="00506E9E" w:rsidRDefault="006D5181">
      <w:pPr>
        <w:pStyle w:val="51"/>
        <w:shd w:val="clear" w:color="auto" w:fill="auto"/>
        <w:spacing w:before="0" w:after="176" w:line="480" w:lineRule="exact"/>
        <w:ind w:left="20"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учёт потребленной электроэнергии, дров и холодной воды.</w:t>
      </w:r>
    </w:p>
    <w:p w:rsidR="00506E9E" w:rsidRDefault="006D5181">
      <w:pPr>
        <w:pStyle w:val="51"/>
        <w:shd w:val="clear" w:color="auto" w:fill="auto"/>
        <w:spacing w:before="0" w:after="360" w:line="485" w:lineRule="exact"/>
        <w:ind w:left="20" w:right="20" w:firstLine="720"/>
        <w:jc w:val="both"/>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по нагрузке отопления для открытых систем теплоснабжения -</w:t>
      </w:r>
    </w:p>
    <w:p w:rsidR="00506E9E" w:rsidRDefault="006D5181">
      <w:pPr>
        <w:pStyle w:val="51"/>
        <w:shd w:val="clear" w:color="auto" w:fill="auto"/>
        <w:spacing w:before="0" w:line="260" w:lineRule="exact"/>
        <w:ind w:left="20"/>
        <w:jc w:val="both"/>
      </w:pPr>
      <w:r>
        <w:t>«95-70».</w:t>
      </w:r>
    </w:p>
    <w:p w:rsidR="00506E9E" w:rsidRDefault="006D5181">
      <w:pPr>
        <w:pStyle w:val="12"/>
        <w:keepNext/>
        <w:keepLines/>
        <w:shd w:val="clear" w:color="auto" w:fill="auto"/>
        <w:spacing w:before="0" w:after="181" w:line="260" w:lineRule="exact"/>
        <w:ind w:firstLine="720"/>
      </w:pPr>
      <w:bookmarkStart w:id="12" w:name="bookmark12"/>
      <w:r>
        <w:t>Котельная №2 «Торговый центр», ул. Советская, 66</w:t>
      </w:r>
      <w:bookmarkEnd w:id="12"/>
    </w:p>
    <w:p w:rsidR="00506E9E" w:rsidRDefault="006D5181">
      <w:pPr>
        <w:pStyle w:val="51"/>
        <w:shd w:val="clear" w:color="auto" w:fill="auto"/>
        <w:spacing w:before="0" w:after="116" w:line="480" w:lineRule="exact"/>
        <w:ind w:right="20" w:firstLine="720"/>
        <w:jc w:val="both"/>
      </w:pPr>
      <w:r>
        <w:t>Установленная мощность котельной - 1,2 Гкал/час. Котельная оборудована тремя стальными сварными водотрубным водогрейными котлоагрегатами: двумя котлами марки Универсал-6М установленной мощностью 0,3 Гкал/час и одним котлом марки КСВ-06 и вспомогательным оборудованием (см. таблицу 1.3.2.1, таблицу 1.3.2.2). Все материалы и оборудование сертифицированы для применения на территории РФ.</w:t>
      </w:r>
    </w:p>
    <w:p w:rsidR="00506E9E" w:rsidRDefault="006D5181">
      <w:pPr>
        <w:pStyle w:val="51"/>
        <w:shd w:val="clear" w:color="auto" w:fill="auto"/>
        <w:spacing w:before="0" w:after="120" w:line="485" w:lineRule="exact"/>
        <w:ind w:right="20" w:firstLine="720"/>
        <w:jc w:val="both"/>
      </w:pPr>
      <w:r>
        <w:t>Котельная в качестве основного топлива использует дрова и производит тепловую энергию в виде горячей воды на нужды отопления.</w:t>
      </w:r>
    </w:p>
    <w:p w:rsidR="00506E9E" w:rsidRDefault="006D5181">
      <w:pPr>
        <w:pStyle w:val="51"/>
        <w:shd w:val="clear" w:color="auto" w:fill="auto"/>
        <w:spacing w:before="0" w:after="300" w:line="485" w:lineRule="exact"/>
        <w:ind w:right="20" w:firstLine="720"/>
        <w:jc w:val="both"/>
      </w:pPr>
      <w:r>
        <w:t>В котельной отсутствует системы водоподготовки, обеспечивающие нормативные параметры качества теплоносителя. Использование не подготовленного теплоносителя по содержанию в нем растворенных газов, хлоридов и сульфатов не позволяет обеспечить продолжительную эксплуатацию котлоагрегатов и тепловых сетей.</w:t>
      </w:r>
    </w:p>
    <w:p w:rsidR="00506E9E" w:rsidRDefault="006D5181">
      <w:pPr>
        <w:pStyle w:val="51"/>
        <w:shd w:val="clear" w:color="auto" w:fill="auto"/>
        <w:spacing w:before="0" w:after="177" w:line="260" w:lineRule="exact"/>
        <w:ind w:firstLine="720"/>
        <w:jc w:val="both"/>
      </w:pPr>
      <w:r>
        <w:t>Деаэрация теплоносителя не применяется.</w:t>
      </w:r>
    </w:p>
    <w:p w:rsidR="00506E9E" w:rsidRDefault="006D5181">
      <w:pPr>
        <w:pStyle w:val="51"/>
        <w:shd w:val="clear" w:color="auto" w:fill="auto"/>
        <w:spacing w:before="0" w:after="124" w:line="485" w:lineRule="exact"/>
        <w:ind w:right="20" w:firstLine="720"/>
        <w:jc w:val="both"/>
      </w:pPr>
      <w:r>
        <w:t>Система теплоснабжения одноконтурная зависимая двухтрубная. Регулирование температуры воды на отопление осуществляется по отопительному графику. Подача воды в отопительную систему осуществляется сетевыми насосами. В котельной организован учёт потребленной электроэнергии, дров и холодной воды.</w:t>
      </w:r>
    </w:p>
    <w:p w:rsidR="00506E9E" w:rsidRDefault="006D5181">
      <w:pPr>
        <w:pStyle w:val="51"/>
        <w:shd w:val="clear" w:color="auto" w:fill="auto"/>
        <w:spacing w:before="0" w:after="296" w:line="480" w:lineRule="exact"/>
        <w:ind w:right="20" w:firstLine="720"/>
        <w:jc w:val="both"/>
      </w:pPr>
      <w:r>
        <w:t xml:space="preserve">Регулирование отпуска тепловой энергии с коллекторов котельной (центральное </w:t>
      </w:r>
      <w:r>
        <w:lastRenderedPageBreak/>
        <w:t>регулирование) осуществляется по качественному методу регулирования по нагрузке отопления для открытых систем теплоснабжения -</w:t>
      </w:r>
    </w:p>
    <w:p w:rsidR="00506E9E" w:rsidRDefault="006D5181">
      <w:pPr>
        <w:pStyle w:val="51"/>
        <w:shd w:val="clear" w:color="auto" w:fill="auto"/>
        <w:spacing w:before="0" w:after="352" w:line="260" w:lineRule="exact"/>
        <w:jc w:val="left"/>
      </w:pPr>
      <w:r>
        <w:t>«95-70».</w:t>
      </w:r>
    </w:p>
    <w:p w:rsidR="00506E9E" w:rsidRDefault="006D5181">
      <w:pPr>
        <w:pStyle w:val="60"/>
        <w:numPr>
          <w:ilvl w:val="0"/>
          <w:numId w:val="2"/>
        </w:numPr>
        <w:shd w:val="clear" w:color="auto" w:fill="auto"/>
        <w:tabs>
          <w:tab w:val="left" w:pos="1158"/>
        </w:tabs>
        <w:spacing w:before="0" w:after="177" w:line="260" w:lineRule="exact"/>
        <w:ind w:left="380"/>
      </w:pPr>
      <w:bookmarkStart w:id="13" w:name="bookmark13"/>
      <w:r>
        <w:t>Тепловые сети, сооружения на них и тепловые пункты</w:t>
      </w:r>
      <w:bookmarkEnd w:id="13"/>
    </w:p>
    <w:p w:rsidR="00506E9E" w:rsidRDefault="006D5181">
      <w:pPr>
        <w:pStyle w:val="51"/>
        <w:shd w:val="clear" w:color="auto" w:fill="auto"/>
        <w:spacing w:before="0" w:line="485" w:lineRule="exact"/>
        <w:ind w:right="20" w:firstLine="720"/>
        <w:jc w:val="both"/>
      </w:pPr>
      <w:r>
        <w:t>Общая протяженность тепловых сетей в двухтрубном исчислении в поселении составляет 4571,5 м из них:</w:t>
      </w:r>
    </w:p>
    <w:p w:rsidR="00506E9E" w:rsidRDefault="006D5181">
      <w:pPr>
        <w:pStyle w:val="51"/>
        <w:numPr>
          <w:ilvl w:val="0"/>
          <w:numId w:val="5"/>
        </w:numPr>
        <w:shd w:val="clear" w:color="auto" w:fill="auto"/>
        <w:spacing w:before="0" w:after="352" w:line="260" w:lineRule="exact"/>
        <w:ind w:firstLine="720"/>
        <w:jc w:val="both"/>
      </w:pPr>
      <w:r>
        <w:t xml:space="preserve"> в подземном исполнении канальной прокладки - 10 м.</w:t>
      </w:r>
    </w:p>
    <w:p w:rsidR="00506E9E" w:rsidRDefault="006D5181">
      <w:pPr>
        <w:pStyle w:val="51"/>
        <w:numPr>
          <w:ilvl w:val="0"/>
          <w:numId w:val="5"/>
        </w:numPr>
        <w:shd w:val="clear" w:color="auto" w:fill="auto"/>
        <w:spacing w:before="0" w:after="173" w:line="260" w:lineRule="exact"/>
        <w:ind w:firstLine="720"/>
        <w:jc w:val="both"/>
      </w:pPr>
      <w:r>
        <w:t xml:space="preserve"> в надземном исполнении 4561,5 м.</w:t>
      </w:r>
    </w:p>
    <w:p w:rsidR="00506E9E" w:rsidRDefault="006D5181">
      <w:pPr>
        <w:pStyle w:val="51"/>
        <w:shd w:val="clear" w:color="auto" w:fill="auto"/>
        <w:spacing w:before="0" w:line="490" w:lineRule="exact"/>
        <w:ind w:firstLine="720"/>
        <w:jc w:val="both"/>
      </w:pPr>
      <w:r>
        <w:t>Характеристика тепловых сетей, находящихся на балансе на 2013 год представлена в таблице 1.4.1.</w:t>
      </w:r>
    </w:p>
    <w:p w:rsidR="00506E9E" w:rsidRDefault="006D5181">
      <w:pPr>
        <w:pStyle w:val="51"/>
        <w:shd w:val="clear" w:color="auto" w:fill="auto"/>
        <w:spacing w:before="0" w:after="184" w:line="485" w:lineRule="exact"/>
        <w:ind w:firstLine="720"/>
        <w:jc w:val="both"/>
      </w:pPr>
      <w:r>
        <w:t>На сетях установлены перемычки, количество которых и места установки в данной работе не учитывалось. Все имеющиеся на теплотрассе задвижки не изолированы.</w:t>
      </w:r>
    </w:p>
    <w:p w:rsidR="00506E9E" w:rsidRDefault="006D5181">
      <w:pPr>
        <w:pStyle w:val="211"/>
        <w:shd w:val="clear" w:color="auto" w:fill="auto"/>
        <w:spacing w:after="0" w:line="480" w:lineRule="exact"/>
        <w:ind w:right="200"/>
        <w:jc w:val="left"/>
      </w:pPr>
      <w:r>
        <w:rPr>
          <w:rStyle w:val="212"/>
        </w:rPr>
        <w:t xml:space="preserve">Система теплоснабжения от </w:t>
      </w:r>
      <w:r>
        <w:t xml:space="preserve">Котельной №3 "Администрация", ООО «Нагорские коммунальные системы», ул. Леушина, 21 </w:t>
      </w:r>
      <w:r>
        <w:rPr>
          <w:rStyle w:val="212"/>
        </w:rPr>
        <w:t>обладает следующими характеристиками:</w:t>
      </w:r>
    </w:p>
    <w:p w:rsidR="00506E9E" w:rsidRDefault="006D5181">
      <w:pPr>
        <w:pStyle w:val="51"/>
        <w:numPr>
          <w:ilvl w:val="0"/>
          <w:numId w:val="4"/>
        </w:numPr>
        <w:shd w:val="clear" w:color="auto" w:fill="auto"/>
        <w:spacing w:before="0" w:line="480" w:lineRule="exact"/>
        <w:ind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480" w:lineRule="exact"/>
        <w:ind w:firstLine="720"/>
        <w:jc w:val="both"/>
      </w:pPr>
      <w:r>
        <w:t xml:space="preserve"> температурный график 95-70 </w:t>
      </w:r>
      <w:r>
        <w:rPr>
          <w:vertAlign w:val="superscript"/>
        </w:rPr>
        <w:t>0</w:t>
      </w:r>
      <w:r>
        <w:t>С;</w:t>
      </w:r>
    </w:p>
    <w:p w:rsidR="00506E9E" w:rsidRDefault="006D5181">
      <w:pPr>
        <w:pStyle w:val="51"/>
        <w:numPr>
          <w:ilvl w:val="0"/>
          <w:numId w:val="4"/>
        </w:numPr>
        <w:shd w:val="clear" w:color="auto" w:fill="auto"/>
        <w:spacing w:before="0" w:line="480" w:lineRule="exact"/>
        <w:ind w:firstLine="720"/>
        <w:jc w:val="both"/>
      </w:pPr>
      <w:r>
        <w:t xml:space="preserve"> котельная имеет один вываод на посёлок 0 57 мм;</w:t>
      </w:r>
    </w:p>
    <w:p w:rsidR="00506E9E" w:rsidRDefault="006D5181">
      <w:pPr>
        <w:pStyle w:val="51"/>
        <w:numPr>
          <w:ilvl w:val="0"/>
          <w:numId w:val="4"/>
        </w:numPr>
        <w:shd w:val="clear" w:color="auto" w:fill="auto"/>
        <w:spacing w:before="0" w:line="480" w:lineRule="exact"/>
        <w:ind w:firstLine="720"/>
        <w:jc w:val="both"/>
      </w:pPr>
      <w:r>
        <w:t xml:space="preserve"> теплосеть имеет 7 вводов к потребителям;</w:t>
      </w:r>
    </w:p>
    <w:p w:rsidR="00506E9E" w:rsidRDefault="006D5181">
      <w:pPr>
        <w:pStyle w:val="51"/>
        <w:numPr>
          <w:ilvl w:val="0"/>
          <w:numId w:val="4"/>
        </w:numPr>
        <w:shd w:val="clear" w:color="auto" w:fill="auto"/>
        <w:spacing w:before="0" w:line="480" w:lineRule="exact"/>
        <w:ind w:firstLine="720"/>
        <w:jc w:val="both"/>
      </w:pPr>
      <w:r>
        <w:t xml:space="preserve"> схема тепловых сетей двухтрубная закрытая;</w:t>
      </w:r>
    </w:p>
    <w:p w:rsidR="00506E9E" w:rsidRDefault="006D5181">
      <w:pPr>
        <w:pStyle w:val="51"/>
        <w:shd w:val="clear" w:color="auto" w:fill="auto"/>
        <w:spacing w:before="0" w:line="480" w:lineRule="exact"/>
        <w:ind w:firstLine="720"/>
        <w:jc w:val="both"/>
      </w:pPr>
      <w:r>
        <w:t>•присоединение внутренних систем теплопотребления к наружным</w:t>
      </w:r>
    </w:p>
    <w:p w:rsidR="00506E9E" w:rsidRDefault="006D5181">
      <w:pPr>
        <w:pStyle w:val="51"/>
        <w:shd w:val="clear" w:color="auto" w:fill="auto"/>
        <w:spacing w:before="0" w:line="480" w:lineRule="exact"/>
        <w:jc w:val="left"/>
      </w:pPr>
      <w:r>
        <w:t>тепловым сетям осуществляется по безэлеваторной схеме.</w:t>
      </w:r>
    </w:p>
    <w:p w:rsidR="00506E9E" w:rsidRDefault="006D5181">
      <w:pPr>
        <w:pStyle w:val="211"/>
        <w:shd w:val="clear" w:color="auto" w:fill="auto"/>
        <w:spacing w:after="111" w:line="480" w:lineRule="exact"/>
      </w:pPr>
      <w:r>
        <w:rPr>
          <w:rStyle w:val="212"/>
        </w:rPr>
        <w:t xml:space="preserve">Система теплоснабжения от </w:t>
      </w:r>
      <w:r>
        <w:t xml:space="preserve">котельной №4 "ЦРБ", ООО «Нагорские коммунальные системы», ул. Советская, 153а </w:t>
      </w:r>
      <w:r>
        <w:rPr>
          <w:rStyle w:val="212"/>
        </w:rPr>
        <w:t>обладает следующими характеристиками:</w:t>
      </w:r>
    </w:p>
    <w:p w:rsidR="00506E9E" w:rsidRDefault="006D5181">
      <w:pPr>
        <w:pStyle w:val="51"/>
        <w:numPr>
          <w:ilvl w:val="0"/>
          <w:numId w:val="4"/>
        </w:numPr>
        <w:shd w:val="clear" w:color="auto" w:fill="auto"/>
        <w:spacing w:before="0" w:line="566" w:lineRule="exact"/>
        <w:ind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66" w:lineRule="exact"/>
        <w:ind w:firstLine="720"/>
        <w:jc w:val="both"/>
      </w:pPr>
      <w:r>
        <w:t xml:space="preserve"> температурный график 95-70 оС;</w:t>
      </w:r>
    </w:p>
    <w:p w:rsidR="00506E9E" w:rsidRDefault="006D5181">
      <w:pPr>
        <w:pStyle w:val="51"/>
        <w:numPr>
          <w:ilvl w:val="0"/>
          <w:numId w:val="4"/>
        </w:numPr>
        <w:shd w:val="clear" w:color="auto" w:fill="auto"/>
        <w:spacing w:before="0" w:line="566" w:lineRule="exact"/>
        <w:ind w:firstLine="720"/>
        <w:jc w:val="both"/>
      </w:pPr>
      <w:r>
        <w:t xml:space="preserve"> котельная имеет пять выводов на посёлок 0 49 , 0 57, 0 57, 0 108, 0 108</w:t>
      </w:r>
    </w:p>
    <w:p w:rsidR="00506E9E" w:rsidRDefault="006D5181">
      <w:pPr>
        <w:pStyle w:val="51"/>
        <w:shd w:val="clear" w:color="auto" w:fill="auto"/>
        <w:spacing w:before="0" w:after="237" w:line="260" w:lineRule="exact"/>
        <w:jc w:val="left"/>
      </w:pPr>
      <w:r>
        <w:t>мм;</w:t>
      </w:r>
    </w:p>
    <w:p w:rsidR="00506E9E" w:rsidRDefault="006D5181">
      <w:pPr>
        <w:pStyle w:val="51"/>
        <w:numPr>
          <w:ilvl w:val="0"/>
          <w:numId w:val="4"/>
        </w:numPr>
        <w:shd w:val="clear" w:color="auto" w:fill="auto"/>
        <w:spacing w:before="0" w:after="177" w:line="260" w:lineRule="exact"/>
        <w:ind w:firstLine="720"/>
        <w:jc w:val="both"/>
      </w:pPr>
      <w:r>
        <w:t xml:space="preserve"> теплосеть имеет 13 вводов к потребителям;</w:t>
      </w:r>
    </w:p>
    <w:p w:rsidR="00506E9E" w:rsidRDefault="006D5181">
      <w:pPr>
        <w:pStyle w:val="51"/>
        <w:numPr>
          <w:ilvl w:val="0"/>
          <w:numId w:val="4"/>
        </w:numPr>
        <w:shd w:val="clear" w:color="auto" w:fill="auto"/>
        <w:spacing w:before="0" w:after="57" w:line="260" w:lineRule="exact"/>
        <w:ind w:firstLine="720"/>
        <w:jc w:val="both"/>
      </w:pPr>
      <w:r>
        <w:lastRenderedPageBreak/>
        <w:t xml:space="preserve"> схема тепловых сетей двухтрубная закрытая;</w:t>
      </w:r>
    </w:p>
    <w:p w:rsidR="00506E9E" w:rsidRDefault="006D5181">
      <w:pPr>
        <w:pStyle w:val="51"/>
        <w:shd w:val="clear" w:color="auto" w:fill="auto"/>
        <w:spacing w:before="0" w:line="485" w:lineRule="exact"/>
        <w:ind w:firstLine="720"/>
        <w:jc w:val="both"/>
        <w:sectPr w:rsidR="00506E9E">
          <w:footerReference w:type="even" r:id="rId30"/>
          <w:footerReference w:type="default" r:id="rId31"/>
          <w:pgSz w:w="16838" w:h="23810"/>
          <w:pgMar w:top="4287" w:right="3326" w:bottom="4531" w:left="3350" w:header="0" w:footer="3" w:gutter="0"/>
          <w:cols w:space="720"/>
          <w:noEndnote/>
          <w:docGrid w:linePitch="360"/>
        </w:sectPr>
      </w:pPr>
      <w:r>
        <w:t>•присоединение внутренних систем теплопотребления к наружным тепловым сетям осуществляется по безэлеваторной схеме.</w:t>
      </w:r>
    </w:p>
    <w:tbl>
      <w:tblPr>
        <w:tblOverlap w:val="never"/>
        <w:tblW w:w="0" w:type="auto"/>
        <w:jc w:val="center"/>
        <w:tblLayout w:type="fixed"/>
        <w:tblCellMar>
          <w:left w:w="10" w:type="dxa"/>
          <w:right w:w="10" w:type="dxa"/>
        </w:tblCellMar>
        <w:tblLook w:val="0000"/>
      </w:tblPr>
      <w:tblGrid>
        <w:gridCol w:w="3758"/>
        <w:gridCol w:w="2088"/>
        <w:gridCol w:w="1411"/>
        <w:gridCol w:w="1354"/>
        <w:gridCol w:w="994"/>
        <w:gridCol w:w="1262"/>
        <w:gridCol w:w="1210"/>
        <w:gridCol w:w="1642"/>
        <w:gridCol w:w="1651"/>
      </w:tblGrid>
      <w:tr w:rsidR="00506E9E">
        <w:trPr>
          <w:trHeight w:hRule="exact" w:val="840"/>
          <w:jc w:val="center"/>
        </w:trPr>
        <w:tc>
          <w:tcPr>
            <w:tcW w:w="375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lastRenderedPageBreak/>
              <w:t>Начало и конец участков</w:t>
            </w:r>
          </w:p>
        </w:tc>
        <w:tc>
          <w:tcPr>
            <w:tcW w:w="208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Н ару ж ный диаметр трубопроводов, м м</w:t>
            </w:r>
          </w:p>
        </w:tc>
        <w:tc>
          <w:tcPr>
            <w:tcW w:w="1411"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Условный проход трубы, мм</w:t>
            </w:r>
          </w:p>
        </w:tc>
        <w:tc>
          <w:tcPr>
            <w:tcW w:w="135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Удельная емкость труб *, м 3/км</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after="120" w:line="150" w:lineRule="exact"/>
            </w:pPr>
            <w:r>
              <w:rPr>
                <w:rStyle w:val="75pt2pt"/>
              </w:rPr>
              <w:t>Д л и н а</w:t>
            </w:r>
          </w:p>
          <w:p w:rsidR="00506E9E" w:rsidRDefault="006D5181">
            <w:pPr>
              <w:pStyle w:val="51"/>
              <w:framePr w:w="15370" w:wrap="notBeside" w:vAnchor="text" w:hAnchor="text" w:xAlign="center" w:y="1"/>
              <w:shd w:val="clear" w:color="auto" w:fill="auto"/>
              <w:spacing w:before="120" w:line="150" w:lineRule="exact"/>
            </w:pPr>
            <w:r>
              <w:rPr>
                <w:rStyle w:val="75pt2pt"/>
              </w:rPr>
              <w:t>т/с, м</w:t>
            </w:r>
          </w:p>
        </w:tc>
        <w:tc>
          <w:tcPr>
            <w:tcW w:w="2472" w:type="dxa"/>
            <w:gridSpan w:val="2"/>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
              </w:rPr>
              <w:t>Емкость трубопроводов тепловых сетей, м3</w:t>
            </w:r>
          </w:p>
        </w:tc>
        <w:tc>
          <w:tcPr>
            <w:tcW w:w="1642"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t>Назначение</w:t>
            </w:r>
          </w:p>
        </w:tc>
        <w:tc>
          <w:tcPr>
            <w:tcW w:w="1651"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Способ проклад к и</w:t>
            </w:r>
          </w:p>
        </w:tc>
      </w:tr>
      <w:tr w:rsidR="00506E9E">
        <w:trPr>
          <w:trHeight w:hRule="exact" w:val="1118"/>
          <w:jc w:val="center"/>
        </w:trPr>
        <w:tc>
          <w:tcPr>
            <w:tcW w:w="375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08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411"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35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20" w:hanging="140"/>
              <w:jc w:val="left"/>
            </w:pPr>
            <w:r>
              <w:rPr>
                <w:rStyle w:val="75pt2pt"/>
              </w:rPr>
              <w:t>О д но/тр исчис лен и и</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00" w:hanging="140"/>
              <w:jc w:val="left"/>
            </w:pPr>
            <w:r>
              <w:rPr>
                <w:rStyle w:val="75pt2pt"/>
              </w:rPr>
              <w:t>Двух/тр исчис лени и</w:t>
            </w:r>
          </w:p>
        </w:tc>
        <w:tc>
          <w:tcPr>
            <w:tcW w:w="1642"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651" w:type="dxa"/>
            <w:vMerge/>
            <w:tcBorders>
              <w:left w:val="single" w:sz="4" w:space="0" w:color="auto"/>
              <w:right w:val="single" w:sz="4" w:space="0" w:color="auto"/>
            </w:tcBorders>
            <w:shd w:val="clear" w:color="auto" w:fill="FFFFFF"/>
            <w:vAlign w:val="center"/>
          </w:tcPr>
          <w:p w:rsidR="00506E9E" w:rsidRDefault="00506E9E">
            <w:pPr>
              <w:framePr w:w="15370" w:wrap="notBeside" w:vAnchor="text" w:hAnchor="text" w:xAlign="center" w:y="1"/>
            </w:pPr>
          </w:p>
        </w:tc>
      </w:tr>
      <w:tr w:rsidR="00506E9E">
        <w:trPr>
          <w:trHeight w:hRule="exact" w:val="322"/>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
              </w:rPr>
              <w:t>2</w:t>
            </w:r>
          </w:p>
        </w:tc>
        <w:tc>
          <w:tcPr>
            <w:tcW w:w="208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ind w:right="160"/>
              <w:jc w:val="right"/>
            </w:pPr>
            <w:r>
              <w:rPr>
                <w:rStyle w:val="75pt"/>
              </w:rPr>
              <w:t>3</w:t>
            </w:r>
          </w:p>
        </w:tc>
        <w:tc>
          <w:tcPr>
            <w:tcW w:w="1411"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
              </w:rPr>
              <w:t>4</w:t>
            </w:r>
          </w:p>
        </w:tc>
        <w:tc>
          <w:tcPr>
            <w:tcW w:w="1354"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
              </w:rPr>
              <w:t>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
              </w:rPr>
              <w:t>6</w:t>
            </w: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
              </w:rPr>
              <w:t>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
              </w:rPr>
              <w:t>8</w:t>
            </w:r>
          </w:p>
        </w:tc>
        <w:tc>
          <w:tcPr>
            <w:tcW w:w="164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
              </w:rPr>
              <w:t>9</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
              </w:rPr>
              <w:t>1 0</w:t>
            </w:r>
          </w:p>
        </w:tc>
      </w:tr>
      <w:tr w:rsidR="00506E9E">
        <w:trPr>
          <w:trHeight w:hRule="exact" w:val="326"/>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№3 "Администрация", ул. Леушина, 21</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 №3-1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1,4</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27</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1 - Г ар а ж</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1,4</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29,5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ДШИ - ул. Леушина, 17</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1,4</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29,5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ул. Леушина, 17 - Библиотека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1,4</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29,5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textDirection w:val="tbRl"/>
            <w:vAlign w:val="bottom"/>
          </w:tcPr>
          <w:p w:rsidR="00506E9E" w:rsidRDefault="006D5181">
            <w:pPr>
              <w:pStyle w:val="51"/>
              <w:framePr w:w="15370" w:wrap="notBeside" w:vAnchor="text" w:hAnchor="text" w:xAlign="center" w:y="1"/>
              <w:shd w:val="clear" w:color="auto" w:fill="auto"/>
              <w:spacing w:before="0" w:line="150" w:lineRule="exact"/>
              <w:ind w:left="260"/>
              <w:jc w:val="left"/>
            </w:pPr>
            <w:r>
              <w:rPr>
                <w:rStyle w:val="75pt2pt0"/>
              </w:rPr>
              <w:t>К</w:t>
            </w:r>
          </w:p>
          <w:p w:rsidR="00506E9E" w:rsidRDefault="006D5181">
            <w:pPr>
              <w:pStyle w:val="51"/>
              <w:framePr w:w="15370" w:wrap="notBeside" w:vAnchor="text" w:hAnchor="text" w:xAlign="center" w:y="1"/>
              <w:shd w:val="clear" w:color="auto" w:fill="auto"/>
              <w:spacing w:before="0" w:line="150" w:lineRule="exact"/>
              <w:ind w:left="260"/>
              <w:jc w:val="left"/>
            </w:pPr>
            <w:r>
              <w:rPr>
                <w:rStyle w:val="75pt2pt0"/>
              </w:rPr>
              <w:t>Д</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29,5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Д К- Гараж</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29,5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 №4 "ЦРБ", ул. Советская, 153а</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 № 4 -1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0,80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1,60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2 - Администрация</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1 6</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0,1 3</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3-Инф. Отделение</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3-Бак. Лаборатория</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3-4</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4 -Стоматология</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4-5</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5 - Д о м 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5-6</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41"/>
          <w:jc w:val="center"/>
        </w:trPr>
        <w:tc>
          <w:tcPr>
            <w:tcW w:w="37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6 - Д о м 5</w:t>
            </w:r>
          </w:p>
        </w:tc>
        <w:tc>
          <w:tcPr>
            <w:tcW w:w="208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74</w:t>
            </w:r>
          </w:p>
        </w:tc>
        <w:tc>
          <w:tcPr>
            <w:tcW w:w="126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0,1 0</w:t>
            </w:r>
          </w:p>
        </w:tc>
        <w:tc>
          <w:tcPr>
            <w:tcW w:w="121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0, 19</w:t>
            </w:r>
          </w:p>
        </w:tc>
        <w:tc>
          <w:tcPr>
            <w:tcW w:w="164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bl>
    <w:p w:rsidR="00506E9E" w:rsidRDefault="00506E9E">
      <w:pPr>
        <w:rPr>
          <w:sz w:val="2"/>
          <w:szCs w:val="2"/>
        </w:rPr>
      </w:pPr>
    </w:p>
    <w:p w:rsidR="00506E9E" w:rsidRDefault="00506E9E">
      <w:pPr>
        <w:rPr>
          <w:sz w:val="2"/>
          <w:szCs w:val="2"/>
        </w:rPr>
        <w:sectPr w:rsidR="00506E9E">
          <w:footerReference w:type="even" r:id="rId32"/>
          <w:footerReference w:type="default" r:id="rId33"/>
          <w:headerReference w:type="first" r:id="rId34"/>
          <w:footerReference w:type="first" r:id="rId35"/>
          <w:type w:val="continuous"/>
          <w:pgSz w:w="16838" w:h="11909" w:orient="landscape"/>
          <w:pgMar w:top="1592" w:right="729" w:bottom="1366" w:left="729" w:header="0" w:footer="3" w:gutter="0"/>
          <w:cols w:space="720"/>
          <w:noEndnote/>
          <w:titlePg/>
          <w:docGrid w:linePitch="360"/>
        </w:sectPr>
      </w:pPr>
    </w:p>
    <w:tbl>
      <w:tblPr>
        <w:tblOverlap w:val="never"/>
        <w:tblW w:w="0" w:type="auto"/>
        <w:jc w:val="center"/>
        <w:tblLayout w:type="fixed"/>
        <w:tblCellMar>
          <w:left w:w="10" w:type="dxa"/>
          <w:right w:w="10" w:type="dxa"/>
        </w:tblCellMar>
        <w:tblLook w:val="0000"/>
      </w:tblPr>
      <w:tblGrid>
        <w:gridCol w:w="3758"/>
        <w:gridCol w:w="2088"/>
        <w:gridCol w:w="1411"/>
        <w:gridCol w:w="1354"/>
        <w:gridCol w:w="994"/>
        <w:gridCol w:w="1262"/>
        <w:gridCol w:w="1210"/>
        <w:gridCol w:w="1642"/>
        <w:gridCol w:w="1651"/>
      </w:tblGrid>
      <w:tr w:rsidR="00506E9E">
        <w:trPr>
          <w:trHeight w:hRule="exact" w:val="845"/>
          <w:jc w:val="center"/>
        </w:trPr>
        <w:tc>
          <w:tcPr>
            <w:tcW w:w="375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lastRenderedPageBreak/>
              <w:t>Начало и конец участков</w:t>
            </w:r>
          </w:p>
        </w:tc>
        <w:tc>
          <w:tcPr>
            <w:tcW w:w="208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Н ару ж ный диаметр трубопроводов, м м</w:t>
            </w:r>
          </w:p>
        </w:tc>
        <w:tc>
          <w:tcPr>
            <w:tcW w:w="1411"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Условный проход трубы, мм</w:t>
            </w:r>
          </w:p>
        </w:tc>
        <w:tc>
          <w:tcPr>
            <w:tcW w:w="135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Удельная емкость труб *, м 3/км</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after="120" w:line="150" w:lineRule="exact"/>
            </w:pPr>
            <w:r>
              <w:rPr>
                <w:rStyle w:val="75pt2pt"/>
              </w:rPr>
              <w:t>Д л и н а</w:t>
            </w:r>
          </w:p>
          <w:p w:rsidR="00506E9E" w:rsidRDefault="006D5181">
            <w:pPr>
              <w:pStyle w:val="51"/>
              <w:framePr w:w="15370" w:wrap="notBeside" w:vAnchor="text" w:hAnchor="text" w:xAlign="center" w:y="1"/>
              <w:shd w:val="clear" w:color="auto" w:fill="auto"/>
              <w:spacing w:before="120" w:line="150" w:lineRule="exact"/>
            </w:pPr>
            <w:r>
              <w:rPr>
                <w:rStyle w:val="75pt2pt"/>
              </w:rPr>
              <w:t>т/с, м</w:t>
            </w:r>
          </w:p>
        </w:tc>
        <w:tc>
          <w:tcPr>
            <w:tcW w:w="2472" w:type="dxa"/>
            <w:gridSpan w:val="2"/>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
              </w:rPr>
              <w:t>Емкость трубопроводов тепловых сетей, м3</w:t>
            </w:r>
          </w:p>
        </w:tc>
        <w:tc>
          <w:tcPr>
            <w:tcW w:w="1642"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t>Назначение</w:t>
            </w:r>
          </w:p>
        </w:tc>
        <w:tc>
          <w:tcPr>
            <w:tcW w:w="1651"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Способ проклад к и</w:t>
            </w:r>
          </w:p>
        </w:tc>
      </w:tr>
      <w:tr w:rsidR="00506E9E">
        <w:trPr>
          <w:trHeight w:hRule="exact" w:val="1114"/>
          <w:jc w:val="center"/>
        </w:trPr>
        <w:tc>
          <w:tcPr>
            <w:tcW w:w="375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08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411"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35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20" w:hanging="140"/>
              <w:jc w:val="left"/>
            </w:pPr>
            <w:r>
              <w:rPr>
                <w:rStyle w:val="75pt2pt"/>
              </w:rPr>
              <w:t>О д но/тр исчис лен и и</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00" w:hanging="140"/>
              <w:jc w:val="left"/>
            </w:pPr>
            <w:r>
              <w:rPr>
                <w:rStyle w:val="75pt2pt"/>
              </w:rPr>
              <w:t>Двух/тр исчис лени и</w:t>
            </w:r>
          </w:p>
        </w:tc>
        <w:tc>
          <w:tcPr>
            <w:tcW w:w="1642"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651" w:type="dxa"/>
            <w:vMerge/>
            <w:tcBorders>
              <w:left w:val="single" w:sz="4" w:space="0" w:color="auto"/>
              <w:right w:val="single" w:sz="4" w:space="0" w:color="auto"/>
            </w:tcBorders>
            <w:shd w:val="clear" w:color="auto" w:fill="FFFFFF"/>
            <w:vAlign w:val="center"/>
          </w:tcPr>
          <w:p w:rsidR="00506E9E" w:rsidRDefault="00506E9E">
            <w:pPr>
              <w:framePr w:w="15370" w:wrap="notBeside" w:vAnchor="text" w:hAnchor="text" w:xAlign="center" w:y="1"/>
            </w:pP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6 - Д о м 4</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33</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31"/>
          <w:jc w:val="center"/>
        </w:trPr>
        <w:tc>
          <w:tcPr>
            <w:tcW w:w="15370" w:type="dxa"/>
            <w:gridSpan w:val="9"/>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220" w:lineRule="exact"/>
            </w:pPr>
            <w:r>
              <w:rPr>
                <w:rStyle w:val="11pt"/>
              </w:rPr>
              <w:t xml:space="preserve">Котельная №5 </w:t>
            </w:r>
            <w:r w:rsidR="00335BCF">
              <w:rPr>
                <w:rStyle w:val="11pt"/>
              </w:rPr>
              <w:t>"РОВД", ул</w:t>
            </w:r>
            <w:r>
              <w:rPr>
                <w:rStyle w:val="11pt"/>
              </w:rPr>
              <w:t>.</w:t>
            </w:r>
            <w:r w:rsidR="00335BCF">
              <w:rPr>
                <w:rStyle w:val="11pt"/>
              </w:rPr>
              <w:t xml:space="preserve"> </w:t>
            </w:r>
            <w:r>
              <w:rPr>
                <w:rStyle w:val="11pt"/>
              </w:rPr>
              <w:t xml:space="preserve">Советская, </w:t>
            </w:r>
            <w:r w:rsidR="00335BCF">
              <w:rPr>
                <w:rStyle w:val="11pt"/>
              </w:rPr>
              <w:t>153а</w:t>
            </w:r>
          </w:p>
        </w:tc>
      </w:tr>
      <w:tr w:rsidR="00506E9E" w:rsidTr="00335BCF">
        <w:trPr>
          <w:trHeight w:hRule="exact" w:val="326"/>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Кот. №5-1</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2,6</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0,01</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31"/>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1-2</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26</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0, 10</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31"/>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2 - Магазин</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108</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0,14</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0,28</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26"/>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2-3</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6</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0,02</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31"/>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3-Поликлиника</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right="160"/>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right="140"/>
            </w:pPr>
            <w:r>
              <w:rPr>
                <w:rStyle w:val="75pt2pt0"/>
              </w:rPr>
              <w:t>8,7</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right="140"/>
            </w:pPr>
            <w:r>
              <w:rPr>
                <w:rStyle w:val="75pt2pt0"/>
              </w:rPr>
              <w:t>0,0174</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right="140"/>
            </w:pPr>
            <w:r>
              <w:rPr>
                <w:rStyle w:val="75pt2pt0"/>
              </w:rPr>
              <w:t>0,0348</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Надземная</w:t>
            </w:r>
          </w:p>
        </w:tc>
      </w:tr>
      <w:tr w:rsidR="00506E9E" w:rsidTr="00335BCF">
        <w:trPr>
          <w:trHeight w:hRule="exact" w:val="326"/>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3-Поликлиника</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37,2</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0,07</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0, 1 5</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31"/>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1-4</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33</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0,07</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0, 13</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26"/>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4 - Дом быта</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0,02</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rsidTr="00335BCF">
        <w:trPr>
          <w:trHeight w:hRule="exact" w:val="331"/>
          <w:jc w:val="center"/>
        </w:trPr>
        <w:tc>
          <w:tcPr>
            <w:tcW w:w="375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ind w:left="120"/>
            </w:pPr>
            <w:r>
              <w:rPr>
                <w:rStyle w:val="75pt2pt0"/>
              </w:rPr>
              <w:t>4 - Редакция</w:t>
            </w:r>
          </w:p>
        </w:tc>
        <w:tc>
          <w:tcPr>
            <w:tcW w:w="2088"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25,5</w:t>
            </w:r>
          </w:p>
        </w:tc>
        <w:tc>
          <w:tcPr>
            <w:tcW w:w="126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0, 10</w:t>
            </w:r>
          </w:p>
        </w:tc>
        <w:tc>
          <w:tcPr>
            <w:tcW w:w="1642" w:type="dxa"/>
            <w:tcBorders>
              <w:top w:val="single" w:sz="4" w:space="0" w:color="auto"/>
              <w:lef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rsidP="00335BCF">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№1 "Грехнёвка", ул. Школьная, 4</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 №1 - Т К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Т К 1 -1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1 7</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1 7</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69</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3 - Школьная, 18</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3-4</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4-16</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16-Рейдовая, 13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41"/>
          <w:jc w:val="center"/>
        </w:trPr>
        <w:tc>
          <w:tcPr>
            <w:tcW w:w="37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16-Рейдовая, 15</w:t>
            </w:r>
          </w:p>
        </w:tc>
        <w:tc>
          <w:tcPr>
            <w:tcW w:w="208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80</w:t>
            </w:r>
          </w:p>
        </w:tc>
        <w:tc>
          <w:tcPr>
            <w:tcW w:w="126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0,1 6</w:t>
            </w:r>
          </w:p>
        </w:tc>
        <w:tc>
          <w:tcPr>
            <w:tcW w:w="121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0,32</w:t>
            </w:r>
          </w:p>
        </w:tc>
        <w:tc>
          <w:tcPr>
            <w:tcW w:w="164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bl>
    <w:p w:rsidR="00506E9E" w:rsidRDefault="00506E9E">
      <w:pPr>
        <w:rPr>
          <w:sz w:val="2"/>
          <w:szCs w:val="2"/>
        </w:rPr>
        <w:sectPr w:rsidR="00506E9E">
          <w:type w:val="continuous"/>
          <w:pgSz w:w="16838" w:h="11909" w:orient="landscape"/>
          <w:pgMar w:top="925" w:right="729" w:bottom="1150" w:left="729"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3758"/>
        <w:gridCol w:w="2088"/>
        <w:gridCol w:w="1411"/>
        <w:gridCol w:w="1354"/>
        <w:gridCol w:w="994"/>
        <w:gridCol w:w="1262"/>
        <w:gridCol w:w="1210"/>
        <w:gridCol w:w="1642"/>
        <w:gridCol w:w="1651"/>
      </w:tblGrid>
      <w:tr w:rsidR="00506E9E">
        <w:trPr>
          <w:trHeight w:hRule="exact" w:val="845"/>
          <w:jc w:val="center"/>
        </w:trPr>
        <w:tc>
          <w:tcPr>
            <w:tcW w:w="375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lastRenderedPageBreak/>
              <w:t>Начало и конец участков</w:t>
            </w:r>
          </w:p>
        </w:tc>
        <w:tc>
          <w:tcPr>
            <w:tcW w:w="208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Н ару ж ный диаметр трубопроводов, м м</w:t>
            </w:r>
          </w:p>
        </w:tc>
        <w:tc>
          <w:tcPr>
            <w:tcW w:w="1411"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Условный проход трубы, мм</w:t>
            </w:r>
          </w:p>
        </w:tc>
        <w:tc>
          <w:tcPr>
            <w:tcW w:w="135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Удельная емкость труб *, м 3/км</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after="120" w:line="150" w:lineRule="exact"/>
            </w:pPr>
            <w:r>
              <w:rPr>
                <w:rStyle w:val="75pt2pt"/>
              </w:rPr>
              <w:t>Д л и н а</w:t>
            </w:r>
          </w:p>
          <w:p w:rsidR="00506E9E" w:rsidRDefault="006D5181">
            <w:pPr>
              <w:pStyle w:val="51"/>
              <w:framePr w:w="15370" w:wrap="notBeside" w:vAnchor="text" w:hAnchor="text" w:xAlign="center" w:y="1"/>
              <w:shd w:val="clear" w:color="auto" w:fill="auto"/>
              <w:spacing w:before="120" w:line="150" w:lineRule="exact"/>
            </w:pPr>
            <w:r>
              <w:rPr>
                <w:rStyle w:val="75pt2pt"/>
              </w:rPr>
              <w:t>т/с, м</w:t>
            </w:r>
          </w:p>
        </w:tc>
        <w:tc>
          <w:tcPr>
            <w:tcW w:w="2472" w:type="dxa"/>
            <w:gridSpan w:val="2"/>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
              </w:rPr>
              <w:t>Емкость трубопроводов тепловых сетей, м3</w:t>
            </w:r>
          </w:p>
        </w:tc>
        <w:tc>
          <w:tcPr>
            <w:tcW w:w="1642"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t>Назначение</w:t>
            </w:r>
          </w:p>
        </w:tc>
        <w:tc>
          <w:tcPr>
            <w:tcW w:w="1651"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Способ проклад к и</w:t>
            </w:r>
          </w:p>
        </w:tc>
      </w:tr>
      <w:tr w:rsidR="00506E9E">
        <w:trPr>
          <w:trHeight w:hRule="exact" w:val="1114"/>
          <w:jc w:val="center"/>
        </w:trPr>
        <w:tc>
          <w:tcPr>
            <w:tcW w:w="375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08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411"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35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20" w:hanging="140"/>
              <w:jc w:val="left"/>
            </w:pPr>
            <w:r>
              <w:rPr>
                <w:rStyle w:val="75pt2pt"/>
              </w:rPr>
              <w:t>О д но/тр исчис лен и и</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00" w:hanging="140"/>
              <w:jc w:val="left"/>
            </w:pPr>
            <w:r>
              <w:rPr>
                <w:rStyle w:val="75pt2pt"/>
              </w:rPr>
              <w:t>Двух/тр исчис лени и</w:t>
            </w:r>
          </w:p>
        </w:tc>
        <w:tc>
          <w:tcPr>
            <w:tcW w:w="1642"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651" w:type="dxa"/>
            <w:vMerge/>
            <w:tcBorders>
              <w:left w:val="single" w:sz="4" w:space="0" w:color="auto"/>
              <w:right w:val="single" w:sz="4" w:space="0" w:color="auto"/>
            </w:tcBorders>
            <w:shd w:val="clear" w:color="auto" w:fill="FFFFFF"/>
            <w:vAlign w:val="center"/>
          </w:tcPr>
          <w:p w:rsidR="00506E9E" w:rsidRDefault="00506E9E">
            <w:pPr>
              <w:framePr w:w="15370" w:wrap="notBeside" w:vAnchor="text" w:hAnchor="text" w:xAlign="center" w:y="1"/>
            </w:pP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4-5</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0,01</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5-17</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textDirection w:val="tbRl"/>
            <w:vAlign w:val="bottom"/>
          </w:tcPr>
          <w:p w:rsidR="00506E9E" w:rsidRDefault="006D5181">
            <w:pPr>
              <w:pStyle w:val="51"/>
              <w:framePr w:w="15370" w:wrap="notBeside" w:vAnchor="text" w:hAnchor="text" w:xAlign="center" w:y="1"/>
              <w:shd w:val="clear" w:color="auto" w:fill="auto"/>
              <w:spacing w:before="0" w:line="150" w:lineRule="exact"/>
              <w:ind w:left="140"/>
              <w:jc w:val="left"/>
            </w:pPr>
            <w:r>
              <w:rPr>
                <w:rStyle w:val="75pt2pt0"/>
              </w:rPr>
              <w:t>И</w:t>
            </w:r>
          </w:p>
          <w:p w:rsidR="00506E9E" w:rsidRDefault="006D5181">
            <w:pPr>
              <w:pStyle w:val="51"/>
              <w:framePr w:w="15370" w:wrap="notBeside" w:vAnchor="text" w:hAnchor="text" w:xAlign="center" w:y="1"/>
              <w:shd w:val="clear" w:color="auto" w:fill="auto"/>
              <w:spacing w:before="0" w:line="150" w:lineRule="exact"/>
              <w:ind w:left="140"/>
              <w:jc w:val="left"/>
            </w:pPr>
            <w:r>
              <w:rPr>
                <w:rStyle w:val="75pt2pt0"/>
                <w:lang w:val="en-US" w:eastAsia="en-US" w:bidi="en-US"/>
              </w:rPr>
              <w:t>&lt;N</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188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1,50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3,01</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17-18</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1 7</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2'-ул. Школьная, 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18 - Рейдовая, 11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5-6</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0,94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6 - Рейдовая, 5</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6-7</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7 - Советская, 12а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1 1</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7-8</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0,09</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8 - Рейдовая, 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ул. Школьная, 2 - 2''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150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0,59</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1,17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№1 - Школьная, 5</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27</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0, 1 1</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Т К 1 -9</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46</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0,74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9-10</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10-11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27</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2''-ул. Г агарина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11- Советская, 14</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158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10-12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0,80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12 - Мастерская школы</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41"/>
          <w:jc w:val="center"/>
        </w:trPr>
        <w:tc>
          <w:tcPr>
            <w:tcW w:w="3758"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Мастерская школы - Школьная, 9</w:t>
            </w:r>
          </w:p>
        </w:tc>
        <w:tc>
          <w:tcPr>
            <w:tcW w:w="2088"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22</w:t>
            </w:r>
          </w:p>
        </w:tc>
        <w:tc>
          <w:tcPr>
            <w:tcW w:w="126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0,09</w:t>
            </w:r>
          </w:p>
        </w:tc>
        <w:tc>
          <w:tcPr>
            <w:tcW w:w="164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3758"/>
        <w:gridCol w:w="2088"/>
        <w:gridCol w:w="1411"/>
        <w:gridCol w:w="1354"/>
        <w:gridCol w:w="994"/>
        <w:gridCol w:w="1262"/>
        <w:gridCol w:w="1210"/>
        <w:gridCol w:w="1642"/>
        <w:gridCol w:w="1651"/>
      </w:tblGrid>
      <w:tr w:rsidR="00506E9E">
        <w:trPr>
          <w:trHeight w:hRule="exact" w:val="845"/>
          <w:jc w:val="center"/>
        </w:trPr>
        <w:tc>
          <w:tcPr>
            <w:tcW w:w="375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lastRenderedPageBreak/>
              <w:t>Начало и конец участков</w:t>
            </w:r>
          </w:p>
        </w:tc>
        <w:tc>
          <w:tcPr>
            <w:tcW w:w="208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Н ару ж ный диаметр трубопроводов, м м</w:t>
            </w:r>
          </w:p>
        </w:tc>
        <w:tc>
          <w:tcPr>
            <w:tcW w:w="1411"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Условный проход трубы, мм</w:t>
            </w:r>
          </w:p>
        </w:tc>
        <w:tc>
          <w:tcPr>
            <w:tcW w:w="135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Удельная емкость труб *, м 3/км</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after="120" w:line="150" w:lineRule="exact"/>
            </w:pPr>
            <w:r>
              <w:rPr>
                <w:rStyle w:val="75pt2pt"/>
              </w:rPr>
              <w:t>Д л и н а</w:t>
            </w:r>
          </w:p>
          <w:p w:rsidR="00506E9E" w:rsidRDefault="006D5181">
            <w:pPr>
              <w:pStyle w:val="51"/>
              <w:framePr w:w="15370" w:wrap="notBeside" w:vAnchor="text" w:hAnchor="text" w:xAlign="center" w:y="1"/>
              <w:shd w:val="clear" w:color="auto" w:fill="auto"/>
              <w:spacing w:before="120" w:line="150" w:lineRule="exact"/>
            </w:pPr>
            <w:r>
              <w:rPr>
                <w:rStyle w:val="75pt2pt"/>
              </w:rPr>
              <w:t>т/с, м</w:t>
            </w:r>
          </w:p>
        </w:tc>
        <w:tc>
          <w:tcPr>
            <w:tcW w:w="2472" w:type="dxa"/>
            <w:gridSpan w:val="2"/>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
              </w:rPr>
              <w:t>Емкость трубопроводов тепловых сетей, м3</w:t>
            </w:r>
          </w:p>
        </w:tc>
        <w:tc>
          <w:tcPr>
            <w:tcW w:w="1642"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t>Назначение</w:t>
            </w:r>
          </w:p>
        </w:tc>
        <w:tc>
          <w:tcPr>
            <w:tcW w:w="1651"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Способ проклад к и</w:t>
            </w:r>
          </w:p>
        </w:tc>
      </w:tr>
      <w:tr w:rsidR="00506E9E">
        <w:trPr>
          <w:trHeight w:hRule="exact" w:val="1114"/>
          <w:jc w:val="center"/>
        </w:trPr>
        <w:tc>
          <w:tcPr>
            <w:tcW w:w="375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08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411"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35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20" w:hanging="140"/>
              <w:jc w:val="left"/>
            </w:pPr>
            <w:r>
              <w:rPr>
                <w:rStyle w:val="75pt2pt"/>
              </w:rPr>
              <w:t>О д но/тр исчис лен и и</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00" w:hanging="140"/>
              <w:jc w:val="left"/>
            </w:pPr>
            <w:r>
              <w:rPr>
                <w:rStyle w:val="75pt2pt"/>
              </w:rPr>
              <w:t>Двух/тр исчис лени и</w:t>
            </w:r>
          </w:p>
        </w:tc>
        <w:tc>
          <w:tcPr>
            <w:tcW w:w="1642"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651" w:type="dxa"/>
            <w:vMerge/>
            <w:tcBorders>
              <w:left w:val="single" w:sz="4" w:space="0" w:color="auto"/>
              <w:right w:val="single" w:sz="4" w:space="0" w:color="auto"/>
            </w:tcBorders>
            <w:shd w:val="clear" w:color="auto" w:fill="FFFFFF"/>
            <w:vAlign w:val="center"/>
          </w:tcPr>
          <w:p w:rsidR="00506E9E" w:rsidRDefault="00506E9E">
            <w:pPr>
              <w:framePr w:w="15370" w:wrap="notBeside" w:vAnchor="text" w:hAnchor="text" w:xAlign="center" w:y="1"/>
            </w:pP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40"/>
              <w:jc w:val="left"/>
            </w:pPr>
            <w:r>
              <w:rPr>
                <w:rStyle w:val="75pt2pt0"/>
              </w:rPr>
              <w:t>12-13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40"/>
              <w:jc w:val="left"/>
            </w:pPr>
            <w:r>
              <w:rPr>
                <w:rStyle w:val="75pt2pt0"/>
              </w:rPr>
              <w:t>13 - Школьная, 7</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2 1</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40"/>
              <w:jc w:val="left"/>
            </w:pPr>
            <w:r>
              <w:rPr>
                <w:rStyle w:val="75pt2pt0"/>
              </w:rPr>
              <w:t>13-15</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36</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0,29</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40"/>
              <w:jc w:val="left"/>
            </w:pPr>
            <w:r>
              <w:rPr>
                <w:rStyle w:val="75pt2pt0"/>
              </w:rPr>
              <w:t>2''-ул. Г агарина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40"/>
              <w:jc w:val="left"/>
            </w:pPr>
            <w:r>
              <w:rPr>
                <w:rStyle w:val="75pt2pt0"/>
              </w:rPr>
              <w:t>15-Тёплая стоянка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№2 "Школа", ул. Советская, 169</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№2 -1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1-Здание1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32</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25</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1-Здание2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140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0,28</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№2 - 3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133</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125</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12,35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74,5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1,19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2 - Школа №2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3-4</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4 1 0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1,60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3,20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4-Ж Д 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0,51</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4-ЖД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76</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0,25</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0,51</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2088"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w:t>
            </w:r>
          </w:p>
        </w:tc>
        <w:tc>
          <w:tcPr>
            <w:tcW w:w="994"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2088"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w:t>
            </w:r>
          </w:p>
        </w:tc>
        <w:tc>
          <w:tcPr>
            <w:tcW w:w="994"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"Производственная база", ул. Труда, 13</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1 - Г ар а ж</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 Столярный цех</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56</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41"/>
          <w:jc w:val="center"/>
        </w:trPr>
        <w:tc>
          <w:tcPr>
            <w:tcW w:w="15370" w:type="dxa"/>
            <w:gridSpan w:val="9"/>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ind w:left="120"/>
              <w:jc w:val="left"/>
            </w:pPr>
            <w:r>
              <w:rPr>
                <w:rStyle w:val="11pt"/>
              </w:rPr>
              <w:t>Котельная "Факел", ул. Советская, 183</w:t>
            </w:r>
          </w:p>
        </w:tc>
      </w:tr>
    </w:tbl>
    <w:p w:rsidR="00506E9E" w:rsidRDefault="00506E9E">
      <w:pPr>
        <w:rPr>
          <w:sz w:val="2"/>
          <w:szCs w:val="2"/>
        </w:rPr>
      </w:pPr>
    </w:p>
    <w:p w:rsidR="00506E9E" w:rsidRDefault="006D5181">
      <w:pPr>
        <w:pStyle w:val="231"/>
        <w:shd w:val="clear" w:color="auto" w:fill="auto"/>
        <w:spacing w:before="412" w:line="130" w:lineRule="exact"/>
        <w:ind w:right="160"/>
      </w:pPr>
      <w:r>
        <w:t>3</w:t>
      </w:r>
      <w:r>
        <w:rPr>
          <w:rStyle w:val="23Calibri65pt"/>
        </w:rPr>
        <w:t xml:space="preserve"> </w:t>
      </w:r>
      <w:r>
        <w:t>1</w:t>
      </w:r>
    </w:p>
    <w:tbl>
      <w:tblPr>
        <w:tblOverlap w:val="never"/>
        <w:tblW w:w="0" w:type="auto"/>
        <w:jc w:val="center"/>
        <w:tblLayout w:type="fixed"/>
        <w:tblCellMar>
          <w:left w:w="10" w:type="dxa"/>
          <w:right w:w="10" w:type="dxa"/>
        </w:tblCellMar>
        <w:tblLook w:val="0000"/>
      </w:tblPr>
      <w:tblGrid>
        <w:gridCol w:w="3758"/>
        <w:gridCol w:w="2088"/>
        <w:gridCol w:w="1411"/>
        <w:gridCol w:w="1354"/>
        <w:gridCol w:w="994"/>
        <w:gridCol w:w="1262"/>
        <w:gridCol w:w="1210"/>
        <w:gridCol w:w="1642"/>
        <w:gridCol w:w="1651"/>
      </w:tblGrid>
      <w:tr w:rsidR="00506E9E">
        <w:trPr>
          <w:trHeight w:hRule="exact" w:val="845"/>
          <w:jc w:val="center"/>
        </w:trPr>
        <w:tc>
          <w:tcPr>
            <w:tcW w:w="375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lastRenderedPageBreak/>
              <w:t>Начало и конец участков</w:t>
            </w:r>
          </w:p>
        </w:tc>
        <w:tc>
          <w:tcPr>
            <w:tcW w:w="208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Н ару ж ный диаметр трубопроводов, м м</w:t>
            </w:r>
          </w:p>
        </w:tc>
        <w:tc>
          <w:tcPr>
            <w:tcW w:w="1411"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Условный проход трубы, мм</w:t>
            </w:r>
          </w:p>
        </w:tc>
        <w:tc>
          <w:tcPr>
            <w:tcW w:w="135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Удельная емкость труб *, м 3/км</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after="120" w:line="150" w:lineRule="exact"/>
            </w:pPr>
            <w:r>
              <w:rPr>
                <w:rStyle w:val="75pt2pt"/>
              </w:rPr>
              <w:t>Д л и н а</w:t>
            </w:r>
          </w:p>
          <w:p w:rsidR="00506E9E" w:rsidRDefault="006D5181">
            <w:pPr>
              <w:pStyle w:val="51"/>
              <w:framePr w:w="15370" w:wrap="notBeside" w:vAnchor="text" w:hAnchor="text" w:xAlign="center" w:y="1"/>
              <w:shd w:val="clear" w:color="auto" w:fill="auto"/>
              <w:spacing w:before="120" w:line="150" w:lineRule="exact"/>
            </w:pPr>
            <w:r>
              <w:rPr>
                <w:rStyle w:val="75pt2pt"/>
              </w:rPr>
              <w:t>т/с, м</w:t>
            </w:r>
          </w:p>
        </w:tc>
        <w:tc>
          <w:tcPr>
            <w:tcW w:w="2472" w:type="dxa"/>
            <w:gridSpan w:val="2"/>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
              </w:rPr>
              <w:t>Емкость трубопроводов тепловых сетей, м3</w:t>
            </w:r>
          </w:p>
        </w:tc>
        <w:tc>
          <w:tcPr>
            <w:tcW w:w="1642"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t>Назначение</w:t>
            </w:r>
          </w:p>
        </w:tc>
        <w:tc>
          <w:tcPr>
            <w:tcW w:w="1651"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Способ проклад к и</w:t>
            </w:r>
          </w:p>
        </w:tc>
      </w:tr>
      <w:tr w:rsidR="00506E9E">
        <w:trPr>
          <w:trHeight w:hRule="exact" w:val="1114"/>
          <w:jc w:val="center"/>
        </w:trPr>
        <w:tc>
          <w:tcPr>
            <w:tcW w:w="375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08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411"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35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20" w:hanging="140"/>
              <w:jc w:val="left"/>
            </w:pPr>
            <w:r>
              <w:rPr>
                <w:rStyle w:val="75pt2pt"/>
              </w:rPr>
              <w:t>О д но/тр исчис лен и и</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00" w:hanging="140"/>
              <w:jc w:val="left"/>
            </w:pPr>
            <w:r>
              <w:rPr>
                <w:rStyle w:val="75pt2pt"/>
              </w:rPr>
              <w:t>Двух/тр исчис лени и</w:t>
            </w:r>
          </w:p>
        </w:tc>
        <w:tc>
          <w:tcPr>
            <w:tcW w:w="1642"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651" w:type="dxa"/>
            <w:vMerge/>
            <w:tcBorders>
              <w:left w:val="single" w:sz="4" w:space="0" w:color="auto"/>
              <w:right w:val="single" w:sz="4" w:space="0" w:color="auto"/>
            </w:tcBorders>
            <w:shd w:val="clear" w:color="auto" w:fill="FFFFFF"/>
            <w:vAlign w:val="center"/>
          </w:tcPr>
          <w:p w:rsidR="00506E9E" w:rsidRDefault="00506E9E">
            <w:pPr>
              <w:framePr w:w="15370" w:wrap="notBeside" w:vAnchor="text" w:hAnchor="text" w:xAlign="center" w:y="1"/>
            </w:pP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2-Здание</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0,07</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Здание- Г араж</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"Детский сад №1", ул. Полевая, 35</w:t>
            </w:r>
          </w:p>
        </w:tc>
      </w:tr>
      <w:tr w:rsidR="00506E9E">
        <w:trPr>
          <w:trHeight w:hRule="exact" w:val="562"/>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ind w:left="120"/>
              <w:jc w:val="left"/>
            </w:pPr>
            <w:r>
              <w:rPr>
                <w:rStyle w:val="75pt2pt0"/>
              </w:rPr>
              <w:t>Котельная "Детский сад №1" - Детский сад №1</w:t>
            </w:r>
          </w:p>
        </w:tc>
        <w:tc>
          <w:tcPr>
            <w:tcW w:w="208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64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П о д з е м н</w:t>
            </w:r>
          </w:p>
        </w:tc>
      </w:tr>
      <w:tr w:rsidR="00506E9E">
        <w:trPr>
          <w:trHeight w:hRule="exact" w:val="326"/>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"Детский сад №2", ул. Садовая, 2</w:t>
            </w:r>
          </w:p>
        </w:tc>
      </w:tr>
      <w:tr w:rsidR="00506E9E">
        <w:trPr>
          <w:trHeight w:hRule="exact" w:val="562"/>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8" w:lineRule="exact"/>
              <w:ind w:left="120"/>
              <w:jc w:val="left"/>
            </w:pPr>
            <w:r>
              <w:rPr>
                <w:rStyle w:val="75pt2pt0"/>
              </w:rPr>
              <w:t>Котельная "Детский сад №2" - Детский сад №2</w:t>
            </w:r>
          </w:p>
        </w:tc>
        <w:tc>
          <w:tcPr>
            <w:tcW w:w="208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54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0,22</w:t>
            </w:r>
          </w:p>
        </w:tc>
        <w:tc>
          <w:tcPr>
            <w:tcW w:w="164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0"/>
              </w:rPr>
              <w:t>П о д з е м н</w:t>
            </w:r>
          </w:p>
        </w:tc>
      </w:tr>
      <w:tr w:rsidR="00506E9E">
        <w:trPr>
          <w:trHeight w:hRule="exact" w:val="331"/>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"Нагорская МСО", ул. Советская, 134</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Котельная-0</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0,05</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0 - Г араж</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14</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0-Тёплая стоянка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0,48</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0,96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0-1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 Столярный цех</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1 1</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0,38</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0,77</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2 - Пилорама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3</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0,0 1</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0,01</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2 - Погонажный цех</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1 9</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0,50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0,99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3-Контора</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3-Детский сад</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55,5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0,89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6"/>
          <w:jc w:val="center"/>
        </w:trPr>
        <w:tc>
          <w:tcPr>
            <w:tcW w:w="37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3-Здание</w:t>
            </w:r>
          </w:p>
        </w:tc>
        <w:tc>
          <w:tcPr>
            <w:tcW w:w="208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55</w:t>
            </w:r>
          </w:p>
        </w:tc>
        <w:tc>
          <w:tcPr>
            <w:tcW w:w="126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0,1 1</w:t>
            </w:r>
          </w:p>
        </w:tc>
        <w:tc>
          <w:tcPr>
            <w:tcW w:w="121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0,22</w:t>
            </w:r>
          </w:p>
        </w:tc>
        <w:tc>
          <w:tcPr>
            <w:tcW w:w="164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bl>
    <w:p w:rsidR="00506E9E" w:rsidRDefault="00506E9E">
      <w:pPr>
        <w:rPr>
          <w:sz w:val="2"/>
          <w:szCs w:val="2"/>
        </w:rPr>
        <w:sectPr w:rsidR="00506E9E">
          <w:footerReference w:type="even" r:id="rId36"/>
          <w:footerReference w:type="default" r:id="rId37"/>
          <w:headerReference w:type="first" r:id="rId38"/>
          <w:footerReference w:type="first" r:id="rId39"/>
          <w:pgSz w:w="16838" w:h="11909" w:orient="landscape"/>
          <w:pgMar w:top="925" w:right="729" w:bottom="1150" w:left="729"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3758"/>
        <w:gridCol w:w="2088"/>
        <w:gridCol w:w="1411"/>
        <w:gridCol w:w="1354"/>
        <w:gridCol w:w="994"/>
        <w:gridCol w:w="1262"/>
        <w:gridCol w:w="1210"/>
        <w:gridCol w:w="1642"/>
        <w:gridCol w:w="1651"/>
      </w:tblGrid>
      <w:tr w:rsidR="00506E9E">
        <w:trPr>
          <w:trHeight w:hRule="exact" w:val="845"/>
          <w:jc w:val="center"/>
        </w:trPr>
        <w:tc>
          <w:tcPr>
            <w:tcW w:w="375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lastRenderedPageBreak/>
              <w:t>Начало и конец участков</w:t>
            </w:r>
          </w:p>
        </w:tc>
        <w:tc>
          <w:tcPr>
            <w:tcW w:w="208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Н ару ж ный диаметр трубопроводов, м м</w:t>
            </w:r>
          </w:p>
        </w:tc>
        <w:tc>
          <w:tcPr>
            <w:tcW w:w="1411"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Условный проход трубы, мм</w:t>
            </w:r>
          </w:p>
        </w:tc>
        <w:tc>
          <w:tcPr>
            <w:tcW w:w="135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Удельная емкость труб *, м 3/км</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after="120" w:line="150" w:lineRule="exact"/>
            </w:pPr>
            <w:r>
              <w:rPr>
                <w:rStyle w:val="75pt2pt"/>
              </w:rPr>
              <w:t>Д л и н а</w:t>
            </w:r>
          </w:p>
          <w:p w:rsidR="00506E9E" w:rsidRDefault="006D5181">
            <w:pPr>
              <w:pStyle w:val="51"/>
              <w:framePr w:w="15370" w:wrap="notBeside" w:vAnchor="text" w:hAnchor="text" w:xAlign="center" w:y="1"/>
              <w:shd w:val="clear" w:color="auto" w:fill="auto"/>
              <w:spacing w:before="120" w:line="150" w:lineRule="exact"/>
            </w:pPr>
            <w:r>
              <w:rPr>
                <w:rStyle w:val="75pt2pt"/>
              </w:rPr>
              <w:t>т/с, м</w:t>
            </w:r>
          </w:p>
        </w:tc>
        <w:tc>
          <w:tcPr>
            <w:tcW w:w="2472" w:type="dxa"/>
            <w:gridSpan w:val="2"/>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
              </w:rPr>
              <w:t>Емкость трубопроводов тепловых сетей, м3</w:t>
            </w:r>
          </w:p>
        </w:tc>
        <w:tc>
          <w:tcPr>
            <w:tcW w:w="1642"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
              </w:rPr>
              <w:t>Назначение</w:t>
            </w:r>
          </w:p>
        </w:tc>
        <w:tc>
          <w:tcPr>
            <w:tcW w:w="1651"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
              </w:rPr>
              <w:t>Способ проклад к и</w:t>
            </w:r>
          </w:p>
        </w:tc>
      </w:tr>
      <w:tr w:rsidR="00506E9E">
        <w:trPr>
          <w:trHeight w:hRule="exact" w:val="1114"/>
          <w:jc w:val="center"/>
        </w:trPr>
        <w:tc>
          <w:tcPr>
            <w:tcW w:w="375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08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411"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35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2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20" w:hanging="140"/>
              <w:jc w:val="left"/>
            </w:pPr>
            <w:r>
              <w:rPr>
                <w:rStyle w:val="75pt2pt"/>
              </w:rPr>
              <w:t>О д но/тр исчис лен и и</w:t>
            </w:r>
          </w:p>
        </w:tc>
        <w:tc>
          <w:tcPr>
            <w:tcW w:w="121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300" w:hanging="140"/>
              <w:jc w:val="left"/>
            </w:pPr>
            <w:r>
              <w:rPr>
                <w:rStyle w:val="75pt2pt"/>
              </w:rPr>
              <w:t>Двух/тр исчис лени и</w:t>
            </w:r>
          </w:p>
        </w:tc>
        <w:tc>
          <w:tcPr>
            <w:tcW w:w="1642"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651" w:type="dxa"/>
            <w:vMerge/>
            <w:tcBorders>
              <w:left w:val="single" w:sz="4" w:space="0" w:color="auto"/>
              <w:right w:val="single" w:sz="4" w:space="0" w:color="auto"/>
            </w:tcBorders>
            <w:shd w:val="clear" w:color="auto" w:fill="FFFFFF"/>
            <w:vAlign w:val="center"/>
          </w:tcPr>
          <w:p w:rsidR="00506E9E" w:rsidRDefault="00506E9E">
            <w:pPr>
              <w:framePr w:w="15370" w:wrap="notBeside" w:vAnchor="text" w:hAnchor="text" w:xAlign="center" w:y="1"/>
            </w:pPr>
          </w:p>
        </w:tc>
      </w:tr>
      <w:tr w:rsidR="00506E9E">
        <w:trPr>
          <w:trHeight w:hRule="exact" w:val="326"/>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№1 "База Нагорского Райпо"</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 База Райпо</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89</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5,4</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0,38</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0,76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 Хлебокомбинат</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0,03</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 ТК1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60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0,48</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0,96</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ТК1 - Гараж</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Т К 1 -1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0,96</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1,92</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tcPr>
          <w:p w:rsidR="00506E9E" w:rsidRDefault="00506E9E">
            <w:pPr>
              <w:framePr w:w="15370" w:wrap="notBeside" w:vAnchor="text" w:hAnchor="text" w:xAlign="center" w:y="1"/>
              <w:rPr>
                <w:sz w:val="10"/>
                <w:szCs w:val="10"/>
              </w:rPr>
            </w:pP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2 - Магазин №52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3 - Магазин №5</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2-3</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40</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3-4</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tcPr>
          <w:p w:rsidR="00506E9E" w:rsidRDefault="00506E9E">
            <w:pPr>
              <w:framePr w:w="15370" w:wrap="notBeside" w:vAnchor="text" w:hAnchor="text" w:xAlign="center" w:y="1"/>
              <w:rPr>
                <w:sz w:val="10"/>
                <w:szCs w:val="10"/>
              </w:rPr>
            </w:pP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4-Центр занятости населения</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0, 19</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4-ТК2</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78</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1,25</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ТК2-Контора Райпо</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0,04</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0,08</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15370" w:type="dxa"/>
            <w:gridSpan w:val="9"/>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20" w:lineRule="exact"/>
            </w:pPr>
            <w:r>
              <w:rPr>
                <w:rStyle w:val="11pt"/>
              </w:rPr>
              <w:t>Котельная №2 "ТЦ"</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 - ТЦ</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26"/>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Котельная-1</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75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0,60</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1,20</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Р ас п р ед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1"/>
          <w:jc w:val="center"/>
        </w:trPr>
        <w:tc>
          <w:tcPr>
            <w:tcW w:w="37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1-Церковь</w:t>
            </w:r>
          </w:p>
        </w:tc>
        <w:tc>
          <w:tcPr>
            <w:tcW w:w="208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108</w:t>
            </w:r>
          </w:p>
        </w:tc>
        <w:tc>
          <w:tcPr>
            <w:tcW w:w="14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100</w:t>
            </w:r>
          </w:p>
        </w:tc>
        <w:tc>
          <w:tcPr>
            <w:tcW w:w="135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1 5</w:t>
            </w:r>
          </w:p>
        </w:tc>
        <w:tc>
          <w:tcPr>
            <w:tcW w:w="12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0,12</w:t>
            </w:r>
          </w:p>
        </w:tc>
        <w:tc>
          <w:tcPr>
            <w:tcW w:w="121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0,24</w:t>
            </w:r>
          </w:p>
        </w:tc>
        <w:tc>
          <w:tcPr>
            <w:tcW w:w="164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r w:rsidR="00506E9E">
        <w:trPr>
          <w:trHeight w:hRule="exact" w:val="336"/>
          <w:jc w:val="center"/>
        </w:trPr>
        <w:tc>
          <w:tcPr>
            <w:tcW w:w="37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ind w:left="120"/>
              <w:jc w:val="left"/>
            </w:pPr>
            <w:r>
              <w:rPr>
                <w:rStyle w:val="75pt2pt0"/>
              </w:rPr>
              <w:t>1- Кафе "Вятка"</w:t>
            </w:r>
          </w:p>
        </w:tc>
        <w:tc>
          <w:tcPr>
            <w:tcW w:w="208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57</w:t>
            </w:r>
          </w:p>
        </w:tc>
        <w:tc>
          <w:tcPr>
            <w:tcW w:w="141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50</w:t>
            </w:r>
          </w:p>
        </w:tc>
        <w:tc>
          <w:tcPr>
            <w:tcW w:w="13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2</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85</w:t>
            </w:r>
          </w:p>
        </w:tc>
        <w:tc>
          <w:tcPr>
            <w:tcW w:w="126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0,1 7</w:t>
            </w:r>
          </w:p>
        </w:tc>
        <w:tc>
          <w:tcPr>
            <w:tcW w:w="121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0,34</w:t>
            </w:r>
          </w:p>
        </w:tc>
        <w:tc>
          <w:tcPr>
            <w:tcW w:w="164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Ввод</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0"/>
              </w:rPr>
              <w:t>Надземная</w:t>
            </w:r>
          </w:p>
        </w:tc>
      </w:tr>
    </w:tbl>
    <w:p w:rsidR="00506E9E" w:rsidRDefault="00506E9E">
      <w:pPr>
        <w:rPr>
          <w:sz w:val="2"/>
          <w:szCs w:val="2"/>
        </w:rPr>
      </w:pPr>
    </w:p>
    <w:p w:rsidR="00506E9E" w:rsidRDefault="00506E9E">
      <w:pPr>
        <w:rPr>
          <w:sz w:val="2"/>
          <w:szCs w:val="2"/>
        </w:rPr>
        <w:sectPr w:rsidR="00506E9E">
          <w:footerReference w:type="even" r:id="rId40"/>
          <w:footerReference w:type="default" r:id="rId41"/>
          <w:footerReference w:type="first" r:id="rId42"/>
          <w:pgSz w:w="16838" w:h="11909" w:orient="landscape"/>
          <w:pgMar w:top="925" w:right="729" w:bottom="1150" w:left="729" w:header="0" w:footer="3" w:gutter="0"/>
          <w:cols w:space="720"/>
          <w:noEndnote/>
          <w:titlePg/>
          <w:docGrid w:linePitch="360"/>
        </w:sectPr>
      </w:pPr>
    </w:p>
    <w:p w:rsidR="00506E9E" w:rsidRDefault="006D5181">
      <w:pPr>
        <w:pStyle w:val="211"/>
        <w:shd w:val="clear" w:color="auto" w:fill="auto"/>
        <w:spacing w:after="360"/>
        <w:ind w:left="20"/>
      </w:pPr>
      <w:r>
        <w:rPr>
          <w:rStyle w:val="212"/>
        </w:rPr>
        <w:lastRenderedPageBreak/>
        <w:t xml:space="preserve">Система теплоснабжения от </w:t>
      </w:r>
      <w:r>
        <w:t xml:space="preserve">котельной №5 "РОВД", ООО «Нагорские коммунальные системы», ул. Советская, 89 </w:t>
      </w:r>
      <w:r>
        <w:rPr>
          <w:rStyle w:val="212"/>
        </w:rPr>
        <w:t>обладает следующими характерис</w:t>
      </w:r>
    </w:p>
    <w:p w:rsidR="00506E9E" w:rsidRDefault="006D5181">
      <w:pPr>
        <w:pStyle w:val="51"/>
        <w:shd w:val="clear" w:color="auto" w:fill="auto"/>
        <w:spacing w:before="0" w:after="108" w:line="260" w:lineRule="exact"/>
        <w:ind w:left="20"/>
        <w:jc w:val="left"/>
      </w:pPr>
      <w:r>
        <w:t>тиками:</w:t>
      </w:r>
    </w:p>
    <w:p w:rsidR="00506E9E" w:rsidRDefault="006D5181">
      <w:pPr>
        <w:pStyle w:val="51"/>
        <w:numPr>
          <w:ilvl w:val="0"/>
          <w:numId w:val="4"/>
        </w:numPr>
        <w:shd w:val="clear" w:color="auto" w:fill="auto"/>
        <w:spacing w:before="0" w:line="571" w:lineRule="exact"/>
        <w:ind w:left="20"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71" w:lineRule="exact"/>
        <w:ind w:left="20" w:firstLine="720"/>
        <w:jc w:val="both"/>
      </w:pPr>
      <w:r>
        <w:t xml:space="preserve"> температурный график 95-70 </w:t>
      </w:r>
      <w:r>
        <w:rPr>
          <w:vertAlign w:val="superscript"/>
        </w:rPr>
        <w:t>0</w:t>
      </w:r>
      <w:r>
        <w:t>С;</w:t>
      </w:r>
    </w:p>
    <w:p w:rsidR="00506E9E" w:rsidRDefault="006D5181">
      <w:pPr>
        <w:pStyle w:val="51"/>
        <w:numPr>
          <w:ilvl w:val="0"/>
          <w:numId w:val="4"/>
        </w:numPr>
        <w:shd w:val="clear" w:color="auto" w:fill="auto"/>
        <w:spacing w:before="0" w:line="571" w:lineRule="exact"/>
        <w:ind w:left="20" w:firstLine="720"/>
        <w:jc w:val="both"/>
      </w:pPr>
      <w:r>
        <w:t xml:space="preserve"> котельная имеет один вывод на поселок 0 57 мм;</w:t>
      </w:r>
    </w:p>
    <w:p w:rsidR="00506E9E" w:rsidRDefault="006D5181">
      <w:pPr>
        <w:pStyle w:val="51"/>
        <w:numPr>
          <w:ilvl w:val="0"/>
          <w:numId w:val="4"/>
        </w:numPr>
        <w:shd w:val="clear" w:color="auto" w:fill="auto"/>
        <w:spacing w:before="0" w:line="571" w:lineRule="exact"/>
        <w:ind w:left="20" w:firstLine="720"/>
        <w:jc w:val="both"/>
      </w:pPr>
      <w:r>
        <w:t xml:space="preserve"> теплосеть имеет 6 вводов к потребителям;</w:t>
      </w:r>
    </w:p>
    <w:p w:rsidR="00506E9E" w:rsidRDefault="006D5181">
      <w:pPr>
        <w:pStyle w:val="51"/>
        <w:numPr>
          <w:ilvl w:val="0"/>
          <w:numId w:val="4"/>
        </w:numPr>
        <w:shd w:val="clear" w:color="auto" w:fill="auto"/>
        <w:spacing w:before="0" w:line="571" w:lineRule="exact"/>
        <w:ind w:left="20" w:firstLine="720"/>
        <w:jc w:val="both"/>
      </w:pPr>
      <w:r>
        <w:t xml:space="preserve"> схема тепловых сетей двухтрубная закрытая;</w:t>
      </w:r>
    </w:p>
    <w:p w:rsidR="00506E9E" w:rsidRDefault="006D5181">
      <w:pPr>
        <w:pStyle w:val="51"/>
        <w:shd w:val="clear" w:color="auto" w:fill="auto"/>
        <w:spacing w:before="0" w:after="92" w:line="370" w:lineRule="exact"/>
        <w:ind w:left="20" w:firstLine="720"/>
        <w:jc w:val="both"/>
      </w:pPr>
      <w:r>
        <w:t>•присоединение внутренних систем теплопотребления к наружным тепловым сетям осуществляется по безэлеваторной схеме.</w:t>
      </w:r>
    </w:p>
    <w:p w:rsidR="00506E9E" w:rsidRDefault="006D5181">
      <w:pPr>
        <w:pStyle w:val="211"/>
        <w:shd w:val="clear" w:color="auto" w:fill="auto"/>
        <w:spacing w:after="0" w:line="480" w:lineRule="exact"/>
        <w:ind w:left="20"/>
      </w:pPr>
      <w:r>
        <w:rPr>
          <w:rStyle w:val="212"/>
        </w:rPr>
        <w:t xml:space="preserve">Система теплоснабжения от </w:t>
      </w:r>
      <w:r>
        <w:t>котельной №1 "Грехнёвка", ООО «Нагорские коммунальные системы», ул. Школьная, 4</w:t>
      </w:r>
    </w:p>
    <w:p w:rsidR="00506E9E" w:rsidRDefault="006D5181">
      <w:pPr>
        <w:pStyle w:val="51"/>
        <w:shd w:val="clear" w:color="auto" w:fill="auto"/>
        <w:spacing w:before="0" w:line="480" w:lineRule="exact"/>
        <w:ind w:left="20"/>
        <w:jc w:val="left"/>
      </w:pPr>
      <w:r>
        <w:t>обладает следующими характеристиками:</w:t>
      </w:r>
    </w:p>
    <w:p w:rsidR="00506E9E" w:rsidRDefault="006D5181">
      <w:pPr>
        <w:pStyle w:val="51"/>
        <w:numPr>
          <w:ilvl w:val="0"/>
          <w:numId w:val="4"/>
        </w:numPr>
        <w:shd w:val="clear" w:color="auto" w:fill="auto"/>
        <w:spacing w:before="0" w:line="480" w:lineRule="exact"/>
        <w:ind w:left="20"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480" w:lineRule="exact"/>
        <w:ind w:left="20" w:firstLine="720"/>
        <w:jc w:val="both"/>
      </w:pPr>
      <w:r>
        <w:t xml:space="preserve"> температурный график 95-70 оС;</w:t>
      </w:r>
    </w:p>
    <w:p w:rsidR="00506E9E" w:rsidRDefault="006D5181">
      <w:pPr>
        <w:pStyle w:val="51"/>
        <w:numPr>
          <w:ilvl w:val="0"/>
          <w:numId w:val="4"/>
        </w:numPr>
        <w:shd w:val="clear" w:color="auto" w:fill="auto"/>
        <w:spacing w:before="0" w:line="480" w:lineRule="exact"/>
        <w:ind w:left="20" w:firstLine="720"/>
        <w:jc w:val="both"/>
      </w:pPr>
      <w:r>
        <w:t xml:space="preserve"> котельная имеет три вывода на посёлок 0 108 мм; 0 108; 0 57;</w:t>
      </w:r>
    </w:p>
    <w:p w:rsidR="00506E9E" w:rsidRDefault="006D5181">
      <w:pPr>
        <w:pStyle w:val="51"/>
        <w:numPr>
          <w:ilvl w:val="0"/>
          <w:numId w:val="4"/>
        </w:numPr>
        <w:shd w:val="clear" w:color="auto" w:fill="auto"/>
        <w:spacing w:before="0" w:line="480" w:lineRule="exact"/>
        <w:ind w:left="20" w:firstLine="720"/>
        <w:jc w:val="both"/>
      </w:pPr>
      <w:r>
        <w:t xml:space="preserve"> теплосеть имеет 15 вводов к потребителям;</w:t>
      </w:r>
    </w:p>
    <w:p w:rsidR="00506E9E" w:rsidRDefault="006D5181">
      <w:pPr>
        <w:pStyle w:val="51"/>
        <w:numPr>
          <w:ilvl w:val="0"/>
          <w:numId w:val="4"/>
        </w:numPr>
        <w:shd w:val="clear" w:color="auto" w:fill="auto"/>
        <w:spacing w:before="0" w:line="480" w:lineRule="exact"/>
        <w:ind w:left="20" w:firstLine="720"/>
        <w:jc w:val="both"/>
      </w:pPr>
      <w:r>
        <w:t xml:space="preserve"> схема тепловых сетей двухтрубная закрытая;</w:t>
      </w:r>
    </w:p>
    <w:p w:rsidR="00506E9E" w:rsidRDefault="006D5181">
      <w:pPr>
        <w:pStyle w:val="51"/>
        <w:shd w:val="clear" w:color="auto" w:fill="auto"/>
        <w:spacing w:before="0" w:after="184" w:line="485" w:lineRule="exact"/>
        <w:ind w:left="20" w:firstLine="720"/>
        <w:jc w:val="both"/>
      </w:pPr>
      <w:r>
        <w:t>•присоединение внутренних систем теплопотребления к наружным тепловым сетям осуществляется по безэлеваторной схеме.</w:t>
      </w:r>
    </w:p>
    <w:p w:rsidR="00506E9E" w:rsidRDefault="006D5181">
      <w:pPr>
        <w:pStyle w:val="211"/>
        <w:shd w:val="clear" w:color="auto" w:fill="auto"/>
        <w:spacing w:after="0" w:line="480" w:lineRule="exact"/>
        <w:ind w:left="20"/>
      </w:pPr>
      <w:r>
        <w:rPr>
          <w:rStyle w:val="212"/>
        </w:rPr>
        <w:t xml:space="preserve">Система теплоснабжения от </w:t>
      </w:r>
      <w:r>
        <w:t xml:space="preserve">котельной №2 "Школа", ООО «Нагорские коммунальные системы», ул. Советская, 169 </w:t>
      </w:r>
      <w:r>
        <w:rPr>
          <w:rStyle w:val="212"/>
        </w:rPr>
        <w:t>обладает следующими характеристиками:</w:t>
      </w:r>
    </w:p>
    <w:p w:rsidR="00506E9E" w:rsidRDefault="006D5181">
      <w:pPr>
        <w:pStyle w:val="51"/>
        <w:numPr>
          <w:ilvl w:val="0"/>
          <w:numId w:val="4"/>
        </w:numPr>
        <w:shd w:val="clear" w:color="auto" w:fill="auto"/>
        <w:spacing w:before="0" w:line="571" w:lineRule="exact"/>
        <w:ind w:left="20"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71" w:lineRule="exact"/>
        <w:ind w:left="20" w:firstLine="720"/>
        <w:jc w:val="both"/>
      </w:pPr>
      <w:r>
        <w:t xml:space="preserve"> температурный график 95-70 оС;</w:t>
      </w:r>
    </w:p>
    <w:p w:rsidR="00506E9E" w:rsidRDefault="006D5181">
      <w:pPr>
        <w:pStyle w:val="51"/>
        <w:numPr>
          <w:ilvl w:val="0"/>
          <w:numId w:val="4"/>
        </w:numPr>
        <w:shd w:val="clear" w:color="auto" w:fill="auto"/>
        <w:spacing w:before="0" w:line="571" w:lineRule="exact"/>
        <w:ind w:left="20" w:firstLine="720"/>
        <w:jc w:val="both"/>
      </w:pPr>
      <w:r>
        <w:t xml:space="preserve"> котельная имеет два вывода на посёлок 0 133, 0 57 мм;</w:t>
      </w:r>
    </w:p>
    <w:p w:rsidR="00506E9E" w:rsidRDefault="006D5181">
      <w:pPr>
        <w:pStyle w:val="51"/>
        <w:numPr>
          <w:ilvl w:val="0"/>
          <w:numId w:val="4"/>
        </w:numPr>
        <w:shd w:val="clear" w:color="auto" w:fill="auto"/>
        <w:spacing w:before="0" w:line="571" w:lineRule="exact"/>
        <w:ind w:left="20" w:firstLine="720"/>
        <w:jc w:val="both"/>
      </w:pPr>
      <w:r>
        <w:t xml:space="preserve"> теплосеть имеет 6 вводов к потребителям;</w:t>
      </w:r>
    </w:p>
    <w:p w:rsidR="00506E9E" w:rsidRDefault="006D5181">
      <w:pPr>
        <w:pStyle w:val="51"/>
        <w:numPr>
          <w:ilvl w:val="0"/>
          <w:numId w:val="4"/>
        </w:numPr>
        <w:shd w:val="clear" w:color="auto" w:fill="auto"/>
        <w:spacing w:before="0" w:after="57" w:line="260" w:lineRule="exact"/>
        <w:ind w:firstLine="720"/>
        <w:jc w:val="both"/>
      </w:pPr>
      <w:r>
        <w:t xml:space="preserve"> схема тепловых сетей двухтрубная закрытая;</w:t>
      </w:r>
    </w:p>
    <w:p w:rsidR="00506E9E" w:rsidRDefault="006D5181">
      <w:pPr>
        <w:pStyle w:val="51"/>
        <w:shd w:val="clear" w:color="auto" w:fill="auto"/>
        <w:spacing w:before="0" w:after="184" w:line="485" w:lineRule="exact"/>
        <w:ind w:right="20" w:firstLine="720"/>
        <w:jc w:val="both"/>
      </w:pPr>
      <w:r>
        <w:lastRenderedPageBreak/>
        <w:t>•присоединение внутренних систем теплопотребления к наружным тепловым сетям осуществляется по безэлеваторной схеме.</w:t>
      </w:r>
    </w:p>
    <w:p w:rsidR="00506E9E" w:rsidRDefault="006D5181">
      <w:pPr>
        <w:pStyle w:val="211"/>
        <w:shd w:val="clear" w:color="auto" w:fill="auto"/>
        <w:spacing w:after="0" w:line="480" w:lineRule="exact"/>
        <w:ind w:right="20"/>
      </w:pPr>
      <w:r>
        <w:rPr>
          <w:rStyle w:val="212"/>
        </w:rPr>
        <w:t xml:space="preserve">Система теплоснабжения от </w:t>
      </w:r>
      <w:r>
        <w:t xml:space="preserve">котельной "Производственная база", ООО «Нагорские коммунальные системы», ул. Советская, 169 </w:t>
      </w:r>
      <w:r>
        <w:rPr>
          <w:rStyle w:val="212"/>
        </w:rPr>
        <w:t>обладает следующими характеристиками:</w:t>
      </w:r>
    </w:p>
    <w:p w:rsidR="00506E9E" w:rsidRDefault="006D5181">
      <w:pPr>
        <w:pStyle w:val="51"/>
        <w:numPr>
          <w:ilvl w:val="0"/>
          <w:numId w:val="4"/>
        </w:numPr>
        <w:shd w:val="clear" w:color="auto" w:fill="auto"/>
        <w:spacing w:before="0" w:line="571" w:lineRule="exact"/>
        <w:ind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71" w:lineRule="exact"/>
        <w:ind w:firstLine="720"/>
        <w:jc w:val="both"/>
      </w:pPr>
      <w:r>
        <w:t xml:space="preserve"> температурный график 95-70 </w:t>
      </w:r>
      <w:r>
        <w:rPr>
          <w:vertAlign w:val="superscript"/>
        </w:rPr>
        <w:t>0</w:t>
      </w:r>
      <w:r>
        <w:t>С;</w:t>
      </w:r>
    </w:p>
    <w:p w:rsidR="00506E9E" w:rsidRDefault="006D5181">
      <w:pPr>
        <w:pStyle w:val="51"/>
        <w:numPr>
          <w:ilvl w:val="0"/>
          <w:numId w:val="4"/>
        </w:numPr>
        <w:shd w:val="clear" w:color="auto" w:fill="auto"/>
        <w:spacing w:before="0" w:line="571" w:lineRule="exact"/>
        <w:ind w:firstLine="720"/>
        <w:jc w:val="both"/>
      </w:pPr>
      <w:r>
        <w:t xml:space="preserve"> котельная имеет один вывод на посёлок 0 57 мм;</w:t>
      </w:r>
    </w:p>
    <w:p w:rsidR="00506E9E" w:rsidRDefault="006D5181">
      <w:pPr>
        <w:pStyle w:val="51"/>
        <w:numPr>
          <w:ilvl w:val="0"/>
          <w:numId w:val="4"/>
        </w:numPr>
        <w:shd w:val="clear" w:color="auto" w:fill="auto"/>
        <w:spacing w:before="0" w:line="571" w:lineRule="exact"/>
        <w:ind w:firstLine="720"/>
        <w:jc w:val="both"/>
      </w:pPr>
      <w:r>
        <w:t xml:space="preserve"> теплосеть имеет 2 ввода к потребителям;</w:t>
      </w:r>
    </w:p>
    <w:p w:rsidR="00506E9E" w:rsidRDefault="006D5181">
      <w:pPr>
        <w:pStyle w:val="51"/>
        <w:numPr>
          <w:ilvl w:val="0"/>
          <w:numId w:val="4"/>
        </w:numPr>
        <w:shd w:val="clear" w:color="auto" w:fill="auto"/>
        <w:spacing w:before="0" w:line="571" w:lineRule="exact"/>
        <w:ind w:firstLine="720"/>
        <w:jc w:val="both"/>
      </w:pPr>
      <w:r>
        <w:t xml:space="preserve"> схема тепловых сетей двухтрубная закрытая;</w:t>
      </w:r>
    </w:p>
    <w:p w:rsidR="00506E9E" w:rsidRDefault="006D5181">
      <w:pPr>
        <w:pStyle w:val="51"/>
        <w:shd w:val="clear" w:color="auto" w:fill="auto"/>
        <w:tabs>
          <w:tab w:val="left" w:pos="2971"/>
          <w:tab w:val="center" w:pos="5021"/>
          <w:tab w:val="left" w:pos="5659"/>
          <w:tab w:val="right" w:pos="8419"/>
          <w:tab w:val="right" w:pos="9902"/>
        </w:tabs>
        <w:spacing w:before="0" w:line="490" w:lineRule="exact"/>
        <w:ind w:firstLine="720"/>
        <w:jc w:val="both"/>
      </w:pPr>
      <w:r>
        <w:t>•присоединение</w:t>
      </w:r>
      <w:r>
        <w:tab/>
        <w:t>внутренних</w:t>
      </w:r>
      <w:r>
        <w:tab/>
        <w:t>систем</w:t>
      </w:r>
      <w:r>
        <w:tab/>
        <w:t>теплопотребления</w:t>
      </w:r>
      <w:r>
        <w:tab/>
        <w:t>к</w:t>
      </w:r>
      <w:r>
        <w:tab/>
        <w:t>наружным</w:t>
      </w:r>
    </w:p>
    <w:p w:rsidR="00506E9E" w:rsidRDefault="006D5181">
      <w:pPr>
        <w:pStyle w:val="51"/>
        <w:shd w:val="clear" w:color="auto" w:fill="auto"/>
        <w:spacing w:before="0" w:after="184" w:line="490" w:lineRule="exact"/>
        <w:jc w:val="left"/>
      </w:pPr>
      <w:r>
        <w:t>тепловым сетям осуществляется по безэлеваторной схеме.</w:t>
      </w:r>
    </w:p>
    <w:p w:rsidR="00506E9E" w:rsidRDefault="006D5181">
      <w:pPr>
        <w:pStyle w:val="211"/>
        <w:shd w:val="clear" w:color="auto" w:fill="auto"/>
        <w:spacing w:after="0"/>
      </w:pPr>
      <w:r>
        <w:rPr>
          <w:rStyle w:val="212"/>
        </w:rPr>
        <w:t xml:space="preserve">Система теплоснабжения от </w:t>
      </w:r>
      <w:r>
        <w:t>котельной "Факел", ул. Советская, 183</w:t>
      </w:r>
    </w:p>
    <w:p w:rsidR="00506E9E" w:rsidRDefault="006D5181">
      <w:pPr>
        <w:pStyle w:val="51"/>
        <w:shd w:val="clear" w:color="auto" w:fill="auto"/>
        <w:spacing w:before="0" w:line="485" w:lineRule="exact"/>
        <w:jc w:val="left"/>
      </w:pPr>
      <w:r>
        <w:t>обладает следующими характеристиками:</w:t>
      </w:r>
    </w:p>
    <w:p w:rsidR="00506E9E" w:rsidRDefault="006D5181">
      <w:pPr>
        <w:pStyle w:val="51"/>
        <w:numPr>
          <w:ilvl w:val="0"/>
          <w:numId w:val="4"/>
        </w:numPr>
        <w:shd w:val="clear" w:color="auto" w:fill="auto"/>
        <w:spacing w:before="0" w:line="485" w:lineRule="exact"/>
        <w:ind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71" w:lineRule="exact"/>
        <w:ind w:firstLine="720"/>
        <w:jc w:val="both"/>
      </w:pPr>
      <w:r>
        <w:t xml:space="preserve"> температурный график 95-70 оС;</w:t>
      </w:r>
    </w:p>
    <w:p w:rsidR="00506E9E" w:rsidRDefault="006D5181">
      <w:pPr>
        <w:pStyle w:val="51"/>
        <w:numPr>
          <w:ilvl w:val="0"/>
          <w:numId w:val="4"/>
        </w:numPr>
        <w:shd w:val="clear" w:color="auto" w:fill="auto"/>
        <w:spacing w:before="0" w:line="571" w:lineRule="exact"/>
        <w:ind w:firstLine="720"/>
        <w:jc w:val="both"/>
      </w:pPr>
      <w:r>
        <w:t xml:space="preserve"> котельная имеет один вывод на посёлок 0 57 мм;</w:t>
      </w:r>
    </w:p>
    <w:p w:rsidR="00506E9E" w:rsidRDefault="006D5181">
      <w:pPr>
        <w:pStyle w:val="51"/>
        <w:numPr>
          <w:ilvl w:val="0"/>
          <w:numId w:val="4"/>
        </w:numPr>
        <w:shd w:val="clear" w:color="auto" w:fill="auto"/>
        <w:spacing w:before="0" w:line="571" w:lineRule="exact"/>
        <w:ind w:firstLine="720"/>
        <w:jc w:val="both"/>
      </w:pPr>
      <w:r>
        <w:t xml:space="preserve"> теплосеть имеет один вывод к потребителям;</w:t>
      </w:r>
    </w:p>
    <w:p w:rsidR="00506E9E" w:rsidRDefault="006D5181">
      <w:pPr>
        <w:pStyle w:val="51"/>
        <w:numPr>
          <w:ilvl w:val="0"/>
          <w:numId w:val="4"/>
        </w:numPr>
        <w:shd w:val="clear" w:color="auto" w:fill="auto"/>
        <w:spacing w:before="0" w:line="571" w:lineRule="exact"/>
        <w:ind w:firstLine="720"/>
        <w:jc w:val="both"/>
      </w:pPr>
      <w:r>
        <w:t xml:space="preserve"> схема тепловых сетей двухтрубная закрытая;</w:t>
      </w:r>
    </w:p>
    <w:p w:rsidR="00506E9E" w:rsidRDefault="006D5181">
      <w:pPr>
        <w:pStyle w:val="51"/>
        <w:shd w:val="clear" w:color="auto" w:fill="auto"/>
        <w:tabs>
          <w:tab w:val="left" w:pos="2971"/>
          <w:tab w:val="center" w:pos="5021"/>
          <w:tab w:val="left" w:pos="5659"/>
          <w:tab w:val="right" w:pos="8419"/>
          <w:tab w:val="right" w:pos="9902"/>
        </w:tabs>
        <w:spacing w:before="0" w:line="490" w:lineRule="exact"/>
        <w:ind w:firstLine="720"/>
        <w:jc w:val="both"/>
      </w:pPr>
      <w:r>
        <w:t>•присоединение</w:t>
      </w:r>
      <w:r>
        <w:tab/>
        <w:t>внутренних</w:t>
      </w:r>
      <w:r>
        <w:tab/>
        <w:t>систем</w:t>
      </w:r>
      <w:r>
        <w:tab/>
        <w:t>теплопотребления</w:t>
      </w:r>
      <w:r>
        <w:tab/>
        <w:t>к</w:t>
      </w:r>
      <w:r>
        <w:tab/>
        <w:t>наружным</w:t>
      </w:r>
    </w:p>
    <w:p w:rsidR="00506E9E" w:rsidRDefault="006D5181">
      <w:pPr>
        <w:pStyle w:val="51"/>
        <w:shd w:val="clear" w:color="auto" w:fill="auto"/>
        <w:spacing w:before="0" w:after="188" w:line="490" w:lineRule="exact"/>
        <w:jc w:val="left"/>
      </w:pPr>
      <w:r>
        <w:t>тепловым сетям осуществляется по безэлеваторной схеме.</w:t>
      </w:r>
    </w:p>
    <w:p w:rsidR="00506E9E" w:rsidRDefault="006D5181">
      <w:pPr>
        <w:pStyle w:val="211"/>
        <w:shd w:val="clear" w:color="auto" w:fill="auto"/>
        <w:spacing w:after="0" w:line="480" w:lineRule="exact"/>
      </w:pPr>
      <w:r>
        <w:rPr>
          <w:rStyle w:val="212"/>
        </w:rPr>
        <w:t xml:space="preserve">Система теплоснабжения от </w:t>
      </w:r>
      <w:r>
        <w:t>котельной "Детский сад №1", ул. Полевая,</w:t>
      </w:r>
    </w:p>
    <w:p w:rsidR="00506E9E" w:rsidRDefault="006D5181">
      <w:pPr>
        <w:pStyle w:val="51"/>
        <w:shd w:val="clear" w:color="auto" w:fill="auto"/>
        <w:spacing w:before="0" w:line="480" w:lineRule="exact"/>
        <w:jc w:val="left"/>
      </w:pPr>
      <w:r>
        <w:rPr>
          <w:rStyle w:val="aa"/>
        </w:rPr>
        <w:t xml:space="preserve">35 </w:t>
      </w:r>
      <w:r>
        <w:t>обладает следующими характеристиками:</w:t>
      </w:r>
    </w:p>
    <w:p w:rsidR="00506E9E" w:rsidRDefault="006D5181">
      <w:pPr>
        <w:pStyle w:val="51"/>
        <w:numPr>
          <w:ilvl w:val="0"/>
          <w:numId w:val="4"/>
        </w:numPr>
        <w:shd w:val="clear" w:color="auto" w:fill="auto"/>
        <w:spacing w:before="0" w:after="236" w:line="480" w:lineRule="exact"/>
        <w:ind w:firstLine="720"/>
        <w:jc w:val="both"/>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260" w:lineRule="exact"/>
        <w:ind w:firstLine="720"/>
        <w:jc w:val="both"/>
      </w:pPr>
      <w:r>
        <w:t xml:space="preserve"> температурный график 95-70 оС;</w:t>
      </w:r>
    </w:p>
    <w:p w:rsidR="00506E9E" w:rsidRDefault="006D5181">
      <w:pPr>
        <w:pStyle w:val="51"/>
        <w:numPr>
          <w:ilvl w:val="0"/>
          <w:numId w:val="4"/>
        </w:numPr>
        <w:shd w:val="clear" w:color="auto" w:fill="auto"/>
        <w:spacing w:before="0" w:line="571" w:lineRule="exact"/>
        <w:ind w:firstLine="720"/>
        <w:jc w:val="left"/>
      </w:pPr>
      <w:r>
        <w:t xml:space="preserve"> котельная имеет один вывод на поселок 0 57 мм ;</w:t>
      </w:r>
    </w:p>
    <w:p w:rsidR="00506E9E" w:rsidRDefault="006D5181">
      <w:pPr>
        <w:pStyle w:val="51"/>
        <w:numPr>
          <w:ilvl w:val="0"/>
          <w:numId w:val="4"/>
        </w:numPr>
        <w:shd w:val="clear" w:color="auto" w:fill="auto"/>
        <w:spacing w:before="0" w:line="571" w:lineRule="exact"/>
        <w:ind w:firstLine="720"/>
        <w:jc w:val="left"/>
      </w:pPr>
      <w:r>
        <w:t xml:space="preserve"> теплосеть имеет один ввод к потребителям;</w:t>
      </w:r>
    </w:p>
    <w:p w:rsidR="00506E9E" w:rsidRDefault="006D5181">
      <w:pPr>
        <w:pStyle w:val="51"/>
        <w:numPr>
          <w:ilvl w:val="0"/>
          <w:numId w:val="4"/>
        </w:numPr>
        <w:shd w:val="clear" w:color="auto" w:fill="auto"/>
        <w:spacing w:before="0" w:line="571" w:lineRule="exact"/>
        <w:ind w:firstLine="720"/>
        <w:jc w:val="left"/>
      </w:pPr>
      <w:r>
        <w:lastRenderedPageBreak/>
        <w:t xml:space="preserve"> схема тепловых сетей двухтрубная закрытая;</w:t>
      </w:r>
    </w:p>
    <w:p w:rsidR="00506E9E" w:rsidRDefault="006D5181">
      <w:pPr>
        <w:pStyle w:val="51"/>
        <w:shd w:val="clear" w:color="auto" w:fill="auto"/>
        <w:spacing w:before="0" w:after="180" w:line="485" w:lineRule="exact"/>
        <w:ind w:right="20" w:firstLine="720"/>
        <w:jc w:val="left"/>
      </w:pPr>
      <w:r>
        <w:t>•присоединение внутренних систем теплопотребления к наружным тепловым сетям осуществляется по безэлеваторной схеме.</w:t>
      </w:r>
    </w:p>
    <w:p w:rsidR="00506E9E" w:rsidRDefault="006D5181">
      <w:pPr>
        <w:pStyle w:val="211"/>
        <w:shd w:val="clear" w:color="auto" w:fill="auto"/>
        <w:spacing w:after="0"/>
        <w:jc w:val="left"/>
      </w:pPr>
      <w:r>
        <w:rPr>
          <w:rStyle w:val="212"/>
        </w:rPr>
        <w:t xml:space="preserve">Система теплоснабжения от </w:t>
      </w:r>
      <w:r>
        <w:t>котельной "Детский сад №2", ул. Садовая, 2</w:t>
      </w:r>
    </w:p>
    <w:p w:rsidR="00506E9E" w:rsidRDefault="006D5181">
      <w:pPr>
        <w:pStyle w:val="51"/>
        <w:shd w:val="clear" w:color="auto" w:fill="auto"/>
        <w:spacing w:before="0" w:line="485" w:lineRule="exact"/>
        <w:jc w:val="left"/>
      </w:pPr>
      <w:r>
        <w:t>обладает следующими характеристиками:</w:t>
      </w:r>
    </w:p>
    <w:p w:rsidR="00506E9E" w:rsidRDefault="006D5181">
      <w:pPr>
        <w:pStyle w:val="51"/>
        <w:numPr>
          <w:ilvl w:val="0"/>
          <w:numId w:val="4"/>
        </w:numPr>
        <w:shd w:val="clear" w:color="auto" w:fill="auto"/>
        <w:spacing w:before="0" w:line="485" w:lineRule="exact"/>
        <w:ind w:firstLine="720"/>
        <w:jc w:val="left"/>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71" w:lineRule="exact"/>
        <w:ind w:firstLine="720"/>
        <w:jc w:val="left"/>
      </w:pPr>
      <w:r>
        <w:t xml:space="preserve"> температурный график 95-70 оС;</w:t>
      </w:r>
    </w:p>
    <w:p w:rsidR="00506E9E" w:rsidRDefault="006D5181">
      <w:pPr>
        <w:pStyle w:val="51"/>
        <w:numPr>
          <w:ilvl w:val="0"/>
          <w:numId w:val="4"/>
        </w:numPr>
        <w:shd w:val="clear" w:color="auto" w:fill="auto"/>
        <w:spacing w:before="0" w:line="571" w:lineRule="exact"/>
        <w:ind w:firstLine="720"/>
        <w:jc w:val="left"/>
      </w:pPr>
      <w:r>
        <w:t xml:space="preserve"> котельная имеет один вывод на поселок 0 57 мм ;</w:t>
      </w:r>
    </w:p>
    <w:p w:rsidR="00506E9E" w:rsidRDefault="006D5181">
      <w:pPr>
        <w:pStyle w:val="51"/>
        <w:numPr>
          <w:ilvl w:val="0"/>
          <w:numId w:val="4"/>
        </w:numPr>
        <w:shd w:val="clear" w:color="auto" w:fill="auto"/>
        <w:spacing w:before="0" w:line="571" w:lineRule="exact"/>
        <w:ind w:firstLine="720"/>
        <w:jc w:val="left"/>
      </w:pPr>
      <w:r>
        <w:t xml:space="preserve"> теплосеть имеет один ввод к потребителям;</w:t>
      </w:r>
    </w:p>
    <w:p w:rsidR="00506E9E" w:rsidRDefault="006D5181">
      <w:pPr>
        <w:pStyle w:val="51"/>
        <w:numPr>
          <w:ilvl w:val="0"/>
          <w:numId w:val="4"/>
        </w:numPr>
        <w:shd w:val="clear" w:color="auto" w:fill="auto"/>
        <w:spacing w:before="0" w:line="571" w:lineRule="exact"/>
        <w:ind w:firstLine="720"/>
        <w:jc w:val="left"/>
      </w:pPr>
      <w:r>
        <w:t xml:space="preserve"> схема тепловых сетей двухтрубная закрытая;</w:t>
      </w:r>
    </w:p>
    <w:p w:rsidR="00506E9E" w:rsidRDefault="006D5181">
      <w:pPr>
        <w:pStyle w:val="51"/>
        <w:shd w:val="clear" w:color="auto" w:fill="auto"/>
        <w:spacing w:before="0" w:after="180" w:line="480" w:lineRule="exact"/>
        <w:ind w:right="20" w:firstLine="720"/>
        <w:jc w:val="left"/>
      </w:pPr>
      <w:r>
        <w:t>•присоединение внутренних систем теплопотребления к наружным тепловым сетям осуществляется по безэлеваторной схеме.</w:t>
      </w:r>
    </w:p>
    <w:p w:rsidR="00506E9E" w:rsidRDefault="006D5181">
      <w:pPr>
        <w:pStyle w:val="211"/>
        <w:shd w:val="clear" w:color="auto" w:fill="auto"/>
        <w:spacing w:after="0" w:line="480" w:lineRule="exact"/>
        <w:jc w:val="left"/>
      </w:pPr>
      <w:r>
        <w:rPr>
          <w:rStyle w:val="212"/>
        </w:rPr>
        <w:t xml:space="preserve">Система теплоснабжения от </w:t>
      </w:r>
      <w:r>
        <w:t>котельной "Нагорская МСО", ул.</w:t>
      </w:r>
    </w:p>
    <w:p w:rsidR="00506E9E" w:rsidRDefault="006D5181">
      <w:pPr>
        <w:pStyle w:val="51"/>
        <w:shd w:val="clear" w:color="auto" w:fill="auto"/>
        <w:spacing w:before="0" w:line="480" w:lineRule="exact"/>
        <w:jc w:val="left"/>
      </w:pPr>
      <w:r>
        <w:rPr>
          <w:rStyle w:val="aa"/>
        </w:rPr>
        <w:t xml:space="preserve">Советская, 134 </w:t>
      </w:r>
      <w:r>
        <w:t>обладает следующими характеристиками:</w:t>
      </w:r>
    </w:p>
    <w:p w:rsidR="00506E9E" w:rsidRDefault="006D5181">
      <w:pPr>
        <w:pStyle w:val="51"/>
        <w:numPr>
          <w:ilvl w:val="0"/>
          <w:numId w:val="4"/>
        </w:numPr>
        <w:shd w:val="clear" w:color="auto" w:fill="auto"/>
        <w:spacing w:before="0" w:line="480" w:lineRule="exact"/>
        <w:ind w:firstLine="720"/>
        <w:jc w:val="left"/>
      </w:pPr>
      <w:r>
        <w:t xml:space="preserve"> потребителями являются жилые дома, общественные здания;</w:t>
      </w:r>
    </w:p>
    <w:p w:rsidR="00506E9E" w:rsidRDefault="006D5181">
      <w:pPr>
        <w:pStyle w:val="51"/>
        <w:numPr>
          <w:ilvl w:val="0"/>
          <w:numId w:val="4"/>
        </w:numPr>
        <w:shd w:val="clear" w:color="auto" w:fill="auto"/>
        <w:spacing w:before="0" w:line="571" w:lineRule="exact"/>
        <w:ind w:firstLine="720"/>
        <w:jc w:val="left"/>
      </w:pPr>
      <w:r>
        <w:t xml:space="preserve"> температурный график 95-70 оС;</w:t>
      </w:r>
    </w:p>
    <w:p w:rsidR="00506E9E" w:rsidRDefault="006D5181">
      <w:pPr>
        <w:pStyle w:val="51"/>
        <w:numPr>
          <w:ilvl w:val="0"/>
          <w:numId w:val="4"/>
        </w:numPr>
        <w:shd w:val="clear" w:color="auto" w:fill="auto"/>
        <w:spacing w:before="0" w:line="571" w:lineRule="exact"/>
        <w:ind w:firstLine="720"/>
        <w:jc w:val="left"/>
      </w:pPr>
      <w:r>
        <w:t xml:space="preserve"> котельная имеет один вывод на поселок 0 108 мм ;</w:t>
      </w:r>
    </w:p>
    <w:p w:rsidR="00506E9E" w:rsidRDefault="006D5181">
      <w:pPr>
        <w:pStyle w:val="51"/>
        <w:numPr>
          <w:ilvl w:val="0"/>
          <w:numId w:val="4"/>
        </w:numPr>
        <w:shd w:val="clear" w:color="auto" w:fill="auto"/>
        <w:spacing w:before="0" w:line="571" w:lineRule="exact"/>
        <w:ind w:firstLine="720"/>
        <w:jc w:val="left"/>
      </w:pPr>
      <w:r>
        <w:t xml:space="preserve"> теплосеть имеет 5 вводов к потребителям;</w:t>
      </w:r>
    </w:p>
    <w:p w:rsidR="00506E9E" w:rsidRDefault="006D5181">
      <w:pPr>
        <w:pStyle w:val="51"/>
        <w:numPr>
          <w:ilvl w:val="0"/>
          <w:numId w:val="4"/>
        </w:numPr>
        <w:shd w:val="clear" w:color="auto" w:fill="auto"/>
        <w:spacing w:before="0" w:line="571" w:lineRule="exact"/>
        <w:ind w:firstLine="720"/>
        <w:jc w:val="left"/>
      </w:pPr>
      <w:r>
        <w:t xml:space="preserve"> схема тепловых сетей двухтрубная закрытая;</w:t>
      </w:r>
    </w:p>
    <w:p w:rsidR="00506E9E" w:rsidRDefault="006D5181">
      <w:pPr>
        <w:pStyle w:val="51"/>
        <w:numPr>
          <w:ilvl w:val="0"/>
          <w:numId w:val="4"/>
        </w:numPr>
        <w:shd w:val="clear" w:color="auto" w:fill="auto"/>
        <w:spacing w:before="0" w:line="571" w:lineRule="exact"/>
        <w:ind w:firstLine="720"/>
        <w:jc w:val="left"/>
      </w:pPr>
      <w:r>
        <w:t xml:space="preserve"> присоединение внутренних систем теплопотребления к наружным</w:t>
      </w:r>
    </w:p>
    <w:p w:rsidR="00506E9E" w:rsidRDefault="006D5181">
      <w:pPr>
        <w:pStyle w:val="51"/>
        <w:shd w:val="clear" w:color="auto" w:fill="auto"/>
        <w:spacing w:before="0" w:line="571" w:lineRule="exact"/>
        <w:jc w:val="left"/>
      </w:pPr>
      <w:r>
        <w:t>тепловым сетям осуществляется по безэлеваторной схеме.</w:t>
      </w:r>
    </w:p>
    <w:p w:rsidR="00506E9E" w:rsidRDefault="006D5181">
      <w:pPr>
        <w:pStyle w:val="51"/>
        <w:shd w:val="clear" w:color="auto" w:fill="auto"/>
        <w:spacing w:before="0" w:line="485" w:lineRule="exact"/>
        <w:ind w:right="20" w:firstLine="720"/>
        <w:jc w:val="left"/>
      </w:pPr>
      <w:r>
        <w:t>Эксплуатационные тепловые потери в водяных ТС состоят из двух видов потерь — через теплоизоляционные конструкции и с утечками сетевой воды.</w:t>
      </w:r>
    </w:p>
    <w:p w:rsidR="00506E9E" w:rsidRDefault="006D5181">
      <w:pPr>
        <w:pStyle w:val="51"/>
        <w:shd w:val="clear" w:color="auto" w:fill="auto"/>
        <w:spacing w:before="0" w:after="263" w:line="485" w:lineRule="exact"/>
        <w:ind w:left="20" w:right="20" w:firstLine="680"/>
        <w:jc w:val="both"/>
      </w:pPr>
      <w:r>
        <w:t>Пьезометрические графики и результаты расчёта потерь давления участков тепловых сетей приведен на рисунках с 1.4.1 по 1.4.12 и таблицах 1.4.2 - 1.4.13 соответственно.</w:t>
      </w:r>
    </w:p>
    <w:p w:rsidR="00506E9E" w:rsidRDefault="006D5181">
      <w:pPr>
        <w:pStyle w:val="a8"/>
        <w:framePr w:w="9941" w:wrap="notBeside" w:vAnchor="text" w:hAnchor="text" w:xAlign="center" w:y="1"/>
        <w:shd w:val="clear" w:color="auto" w:fill="auto"/>
        <w:spacing w:line="413" w:lineRule="exact"/>
        <w:jc w:val="right"/>
      </w:pPr>
      <w:r>
        <w:lastRenderedPageBreak/>
        <w:t>Таблица 1.4.2- Результаты расчёта потерь давления участков теплосети от котельной №3 "Администрация", ООО "Нагорские коммунальные системы", ул. Леушина, 21</w:t>
      </w:r>
    </w:p>
    <w:tbl>
      <w:tblPr>
        <w:tblOverlap w:val="never"/>
        <w:tblW w:w="0" w:type="auto"/>
        <w:jc w:val="center"/>
        <w:tblLayout w:type="fixed"/>
        <w:tblCellMar>
          <w:left w:w="10" w:type="dxa"/>
          <w:right w:w="10" w:type="dxa"/>
        </w:tblCellMar>
        <w:tblLook w:val="0000"/>
      </w:tblPr>
      <w:tblGrid>
        <w:gridCol w:w="576"/>
        <w:gridCol w:w="1416"/>
        <w:gridCol w:w="710"/>
        <w:gridCol w:w="854"/>
        <w:gridCol w:w="1056"/>
        <w:gridCol w:w="840"/>
        <w:gridCol w:w="830"/>
        <w:gridCol w:w="835"/>
        <w:gridCol w:w="974"/>
        <w:gridCol w:w="850"/>
        <w:gridCol w:w="998"/>
      </w:tblGrid>
      <w:tr w:rsidR="00506E9E">
        <w:trPr>
          <w:trHeight w:hRule="exact" w:val="84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260"/>
              <w:jc w:val="left"/>
            </w:pPr>
            <w:r>
              <w:rPr>
                <w:rStyle w:val="11pt1"/>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41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710" w:type="dxa"/>
            <w:vMerge w:val="restart"/>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Дли</w:t>
            </w:r>
          </w:p>
          <w:p w:rsidR="00506E9E" w:rsidRDefault="006D5181">
            <w:pPr>
              <w:pStyle w:val="51"/>
              <w:framePr w:w="9941" w:wrap="notBeside" w:vAnchor="text" w:hAnchor="text" w:xAlign="center" w:y="1"/>
              <w:shd w:val="clear" w:color="auto" w:fill="auto"/>
              <w:spacing w:before="0" w:line="274" w:lineRule="exact"/>
            </w:pPr>
            <w:r>
              <w:rPr>
                <w:rStyle w:val="11pt1"/>
              </w:rPr>
              <w:t>на</w:t>
            </w:r>
          </w:p>
          <w:p w:rsidR="00506E9E" w:rsidRDefault="006D5181">
            <w:pPr>
              <w:pStyle w:val="51"/>
              <w:framePr w:w="9941" w:wrap="notBeside" w:vAnchor="text" w:hAnchor="text" w:xAlign="center" w:y="1"/>
              <w:shd w:val="clear" w:color="auto" w:fill="auto"/>
              <w:spacing w:before="0" w:line="274" w:lineRule="exact"/>
            </w:pPr>
            <w:r>
              <w:rPr>
                <w:rStyle w:val="11pt1"/>
              </w:rPr>
              <w:t>учас</w:t>
            </w:r>
          </w:p>
          <w:p w:rsidR="00506E9E" w:rsidRDefault="006D5181">
            <w:pPr>
              <w:pStyle w:val="51"/>
              <w:framePr w:w="9941" w:wrap="notBeside" w:vAnchor="text" w:hAnchor="text" w:xAlign="center" w:y="1"/>
              <w:shd w:val="clear" w:color="auto" w:fill="auto"/>
              <w:spacing w:before="0" w:line="274" w:lineRule="exact"/>
            </w:pPr>
            <w:r>
              <w:rPr>
                <w:rStyle w:val="11pt1"/>
              </w:rPr>
              <w:t>тка,</w:t>
            </w:r>
          </w:p>
          <w:p w:rsidR="00506E9E" w:rsidRDefault="006D5181">
            <w:pPr>
              <w:pStyle w:val="51"/>
              <w:framePr w:w="9941" w:wrap="notBeside" w:vAnchor="text" w:hAnchor="text" w:xAlign="center" w:y="1"/>
              <w:shd w:val="clear" w:color="auto" w:fill="auto"/>
              <w:spacing w:before="0" w:line="274" w:lineRule="exact"/>
            </w:pPr>
            <w:r>
              <w:rPr>
                <w:rStyle w:val="11pt1"/>
              </w:rPr>
              <w:t>м</w:t>
            </w:r>
          </w:p>
        </w:tc>
        <w:tc>
          <w:tcPr>
            <w:tcW w:w="2750"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65"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0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2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998"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52"/>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41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710" w:type="dxa"/>
            <w:vMerge/>
            <w:tcBorders>
              <w:left w:val="single" w:sz="4" w:space="0" w:color="auto"/>
            </w:tcBorders>
            <w:shd w:val="clear" w:color="auto" w:fill="FFFFFF"/>
            <w:vAlign w:val="bottom"/>
          </w:tcPr>
          <w:p w:rsidR="00506E9E" w:rsidRDefault="00506E9E">
            <w:pPr>
              <w:framePr w:w="9941" w:wrap="notBeside" w:vAnchor="text" w:hAnchor="text" w:xAlign="center" w:y="1"/>
            </w:pPr>
          </w:p>
        </w:tc>
        <w:tc>
          <w:tcPr>
            <w:tcW w:w="85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5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dft,</w:t>
            </w:r>
            <w:r>
              <w:rPr>
                <w:rStyle w:val="11pt0"/>
                <w:lang w:val="en-US" w:eastAsia="en-US" w:bidi="en-US"/>
              </w:rPr>
              <w:t xml:space="preserve"> </w:t>
            </w:r>
            <w:r>
              <w:rPr>
                <w:rStyle w:val="11pt0"/>
              </w:rPr>
              <w:t>мм</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 xml:space="preserve">dy, </w:t>
            </w:r>
            <w:r>
              <w:rPr>
                <w:rStyle w:val="11pt1"/>
              </w:rPr>
              <w:t>мм</w:t>
            </w:r>
          </w:p>
        </w:tc>
        <w:tc>
          <w:tcPr>
            <w:tcW w:w="97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998"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41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71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5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7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20"/>
              <w:jc w:val="right"/>
            </w:pPr>
            <w:r>
              <w:rPr>
                <w:rStyle w:val="11pt0"/>
              </w:rPr>
              <w:t>10</w:t>
            </w:r>
          </w:p>
        </w:tc>
        <w:tc>
          <w:tcPr>
            <w:tcW w:w="998"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41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Кот - 1</w:t>
            </w:r>
          </w:p>
        </w:tc>
        <w:tc>
          <w:tcPr>
            <w:tcW w:w="71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1,77</w:t>
            </w:r>
          </w:p>
        </w:tc>
        <w:tc>
          <w:tcPr>
            <w:tcW w:w="105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6,37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0,002</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20"/>
              <w:jc w:val="left"/>
            </w:pPr>
            <w:r>
              <w:rPr>
                <w:rStyle w:val="11pt0"/>
              </w:rPr>
              <w:t>0,50</w:t>
            </w:r>
          </w:p>
        </w:tc>
        <w:tc>
          <w:tcPr>
            <w:tcW w:w="998"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0,80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2</w:t>
            </w:r>
          </w:p>
        </w:tc>
        <w:tc>
          <w:tcPr>
            <w:tcW w:w="141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1-КН1</w:t>
            </w:r>
          </w:p>
        </w:tc>
        <w:tc>
          <w:tcPr>
            <w:tcW w:w="71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89</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0,62</w:t>
            </w:r>
          </w:p>
        </w:tc>
        <w:tc>
          <w:tcPr>
            <w:tcW w:w="105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2,22</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0,001</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0,35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20"/>
              <w:jc w:val="left"/>
            </w:pPr>
            <w:r>
              <w:rPr>
                <w:rStyle w:val="11pt0"/>
              </w:rPr>
              <w:t>0,50</w:t>
            </w:r>
          </w:p>
        </w:tc>
        <w:tc>
          <w:tcPr>
            <w:tcW w:w="998"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3</w:t>
            </w:r>
          </w:p>
        </w:tc>
        <w:tc>
          <w:tcPr>
            <w:tcW w:w="141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КН2-2КН3</w:t>
            </w:r>
          </w:p>
        </w:tc>
        <w:tc>
          <w:tcPr>
            <w:tcW w:w="71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96</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0,62</w:t>
            </w:r>
          </w:p>
        </w:tc>
        <w:tc>
          <w:tcPr>
            <w:tcW w:w="105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2,22</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0,001</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0,38</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20"/>
              <w:jc w:val="left"/>
            </w:pPr>
            <w:r>
              <w:rPr>
                <w:rStyle w:val="11pt0"/>
              </w:rPr>
              <w:t>0,50</w:t>
            </w:r>
          </w:p>
        </w:tc>
        <w:tc>
          <w:tcPr>
            <w:tcW w:w="998"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0,50</w:t>
            </w:r>
          </w:p>
        </w:tc>
      </w:tr>
      <w:tr w:rsidR="00506E9E">
        <w:trPr>
          <w:trHeight w:hRule="exact" w:val="336"/>
          <w:jc w:val="center"/>
        </w:trPr>
        <w:tc>
          <w:tcPr>
            <w:tcW w:w="57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4</w:t>
            </w:r>
          </w:p>
        </w:tc>
        <w:tc>
          <w:tcPr>
            <w:tcW w:w="141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2КН3-2КН6</w:t>
            </w:r>
          </w:p>
        </w:tc>
        <w:tc>
          <w:tcPr>
            <w:tcW w:w="71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35</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0,33</w:t>
            </w:r>
          </w:p>
        </w:tc>
        <w:tc>
          <w:tcPr>
            <w:tcW w:w="105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1,20</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0,000</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7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0,14</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20"/>
              <w:jc w:val="left"/>
            </w:pPr>
            <w:r>
              <w:rPr>
                <w:rStyle w:val="11pt0"/>
              </w:rPr>
              <w:t>0,50</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0,50</w:t>
            </w:r>
          </w:p>
        </w:tc>
      </w:tr>
    </w:tbl>
    <w:p w:rsidR="00506E9E" w:rsidRDefault="00506E9E">
      <w:pPr>
        <w:rPr>
          <w:sz w:val="2"/>
          <w:szCs w:val="2"/>
        </w:rPr>
      </w:pPr>
    </w:p>
    <w:p w:rsidR="00506E9E" w:rsidRDefault="006D5181">
      <w:pPr>
        <w:pStyle w:val="40"/>
        <w:shd w:val="clear" w:color="auto" w:fill="auto"/>
        <w:spacing w:before="442" w:after="278" w:line="408" w:lineRule="exact"/>
        <w:ind w:left="280" w:right="20"/>
        <w:jc w:val="right"/>
      </w:pPr>
      <w:r>
        <w:t>Таблица 1.4.2 (продолжение) - Результаты расчета потерь давления участков теплосети от котельной №3 "Администрация", ООО "Нагорские коммунальные системы", ул. Леушина, 21</w:t>
      </w:r>
    </w:p>
    <w:tbl>
      <w:tblPr>
        <w:tblOverlap w:val="never"/>
        <w:tblW w:w="0" w:type="auto"/>
        <w:jc w:val="center"/>
        <w:tblLayout w:type="fixed"/>
        <w:tblCellMar>
          <w:left w:w="10" w:type="dxa"/>
          <w:right w:w="10" w:type="dxa"/>
        </w:tblCellMar>
        <w:tblLook w:val="0000"/>
      </w:tblPr>
      <w:tblGrid>
        <w:gridCol w:w="720"/>
        <w:gridCol w:w="710"/>
        <w:gridCol w:w="1003"/>
        <w:gridCol w:w="984"/>
        <w:gridCol w:w="854"/>
        <w:gridCol w:w="1013"/>
        <w:gridCol w:w="970"/>
        <w:gridCol w:w="955"/>
        <w:gridCol w:w="960"/>
        <w:gridCol w:w="974"/>
        <w:gridCol w:w="806"/>
      </w:tblGrid>
      <w:tr w:rsidR="00506E9E">
        <w:trPr>
          <w:trHeight w:hRule="exact" w:val="1118"/>
          <w:jc w:val="center"/>
        </w:trPr>
        <w:tc>
          <w:tcPr>
            <w:tcW w:w="72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after="60" w:line="220" w:lineRule="exact"/>
              <w:ind w:left="160"/>
              <w:jc w:val="left"/>
            </w:pPr>
            <w:r>
              <w:rPr>
                <w:rStyle w:val="11pt1"/>
              </w:rPr>
              <w:t>Ско</w:t>
            </w:r>
          </w:p>
          <w:p w:rsidR="00506E9E" w:rsidRDefault="006D5181">
            <w:pPr>
              <w:pStyle w:val="51"/>
              <w:framePr w:w="9950" w:wrap="notBeside" w:vAnchor="text" w:hAnchor="text" w:xAlign="center" w:y="1"/>
              <w:shd w:val="clear" w:color="auto" w:fill="auto"/>
              <w:spacing w:before="60" w:after="60" w:line="220" w:lineRule="exact"/>
              <w:ind w:left="160"/>
              <w:jc w:val="left"/>
            </w:pPr>
            <w:r>
              <w:rPr>
                <w:rStyle w:val="11pt1"/>
              </w:rPr>
              <w:t>р</w:t>
            </w:r>
            <w:r>
              <w:rPr>
                <w:rStyle w:val="11pt1"/>
                <w:vertAlign w:val="superscript"/>
              </w:rPr>
              <w:t>о</w:t>
            </w:r>
          </w:p>
          <w:p w:rsidR="00506E9E" w:rsidRDefault="006D5181">
            <w:pPr>
              <w:pStyle w:val="51"/>
              <w:framePr w:w="9950" w:wrap="notBeside" w:vAnchor="text" w:hAnchor="text" w:xAlign="center" w:y="1"/>
              <w:shd w:val="clear" w:color="auto" w:fill="auto"/>
              <w:spacing w:before="60" w:after="60" w:line="220" w:lineRule="exact"/>
              <w:ind w:left="160"/>
              <w:jc w:val="left"/>
            </w:pPr>
            <w:r>
              <w:rPr>
                <w:rStyle w:val="11pt1"/>
              </w:rPr>
              <w:t>сть</w:t>
            </w:r>
          </w:p>
          <w:p w:rsidR="00506E9E" w:rsidRDefault="006D5181">
            <w:pPr>
              <w:pStyle w:val="51"/>
              <w:framePr w:w="9950" w:wrap="notBeside" w:vAnchor="text" w:hAnchor="text" w:xAlign="center" w:y="1"/>
              <w:shd w:val="clear" w:color="auto" w:fill="auto"/>
              <w:spacing w:before="60" w:line="220" w:lineRule="exact"/>
              <w:ind w:left="160"/>
              <w:jc w:val="left"/>
            </w:pPr>
            <w:r>
              <w:rPr>
                <w:rStyle w:val="11pt1"/>
              </w:rPr>
              <w:t>воды</w:t>
            </w:r>
          </w:p>
        </w:tc>
        <w:tc>
          <w:tcPr>
            <w:tcW w:w="71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ind w:left="180"/>
              <w:jc w:val="left"/>
            </w:pPr>
            <w:r>
              <w:rPr>
                <w:rStyle w:val="11pt1"/>
              </w:rPr>
              <w:t>Вре</w:t>
            </w:r>
          </w:p>
          <w:p w:rsidR="00506E9E" w:rsidRDefault="006D5181">
            <w:pPr>
              <w:pStyle w:val="51"/>
              <w:framePr w:w="9950" w:wrap="notBeside" w:vAnchor="text" w:hAnchor="text" w:xAlign="center" w:y="1"/>
              <w:shd w:val="clear" w:color="auto" w:fill="auto"/>
              <w:spacing w:before="0" w:line="274" w:lineRule="exact"/>
              <w:ind w:left="180"/>
              <w:jc w:val="left"/>
            </w:pPr>
            <w:r>
              <w:rPr>
                <w:rStyle w:val="11pt1"/>
              </w:rPr>
              <w:t>мя</w:t>
            </w:r>
          </w:p>
          <w:p w:rsidR="00506E9E" w:rsidRDefault="006D5181">
            <w:pPr>
              <w:pStyle w:val="51"/>
              <w:framePr w:w="9950" w:wrap="notBeside" w:vAnchor="text" w:hAnchor="text" w:xAlign="center" w:y="1"/>
              <w:shd w:val="clear" w:color="auto" w:fill="auto"/>
              <w:spacing w:before="0" w:line="274" w:lineRule="exact"/>
              <w:ind w:left="60"/>
              <w:jc w:val="left"/>
            </w:pPr>
            <w:r>
              <w:rPr>
                <w:rStyle w:val="11pt1"/>
              </w:rPr>
              <w:t>тече</w:t>
            </w:r>
          </w:p>
          <w:p w:rsidR="00506E9E" w:rsidRDefault="006D5181">
            <w:pPr>
              <w:pStyle w:val="51"/>
              <w:framePr w:w="9950" w:wrap="notBeside" w:vAnchor="text" w:hAnchor="text" w:xAlign="center" w:y="1"/>
              <w:shd w:val="clear" w:color="auto" w:fill="auto"/>
              <w:spacing w:before="0" w:line="274" w:lineRule="exact"/>
              <w:ind w:left="180"/>
              <w:jc w:val="left"/>
            </w:pPr>
            <w:r>
              <w:rPr>
                <w:rStyle w:val="11pt1"/>
              </w:rPr>
              <w:t>ния</w:t>
            </w:r>
          </w:p>
        </w:tc>
        <w:tc>
          <w:tcPr>
            <w:tcW w:w="100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jc w:val="both"/>
            </w:pPr>
            <w:r>
              <w:rPr>
                <w:rStyle w:val="11pt1"/>
              </w:rPr>
              <w:t xml:space="preserve">Пре дель ное </w:t>
            </w:r>
            <w:r>
              <w:rPr>
                <w:rStyle w:val="11pt1"/>
                <w:lang w:val="en-US" w:eastAsia="en-US" w:bidi="en-US"/>
              </w:rPr>
              <w:t>Re</w:t>
            </w:r>
          </w:p>
        </w:tc>
        <w:tc>
          <w:tcPr>
            <w:tcW w:w="98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pPr>
            <w:r>
              <w:rPr>
                <w:rStyle w:val="11pt1"/>
              </w:rPr>
              <w:t>шение</w:t>
            </w:r>
          </w:p>
        </w:tc>
        <w:tc>
          <w:tcPr>
            <w:tcW w:w="101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7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55"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Местны</w:t>
            </w:r>
          </w:p>
          <w:p w:rsidR="00506E9E" w:rsidRDefault="006D5181">
            <w:pPr>
              <w:pStyle w:val="51"/>
              <w:framePr w:w="9950" w:wrap="notBeside" w:vAnchor="text" w:hAnchor="text" w:xAlign="center" w:y="1"/>
              <w:shd w:val="clear" w:color="auto" w:fill="auto"/>
              <w:spacing w:before="0" w:line="274" w:lineRule="exact"/>
            </w:pPr>
            <w:r>
              <w:rPr>
                <w:rStyle w:val="11pt1"/>
              </w:rPr>
              <w:t>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6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97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80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напора</w:t>
            </w:r>
          </w:p>
        </w:tc>
      </w:tr>
      <w:tr w:rsidR="00506E9E">
        <w:trPr>
          <w:trHeight w:hRule="exact" w:val="514"/>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60"/>
              <w:jc w:val="left"/>
            </w:pPr>
            <w:r>
              <w:rPr>
                <w:rStyle w:val="11pt1"/>
                <w:lang w:val="en-US" w:eastAsia="en-US" w:bidi="en-US"/>
              </w:rPr>
              <w:t xml:space="preserve">w, </w:t>
            </w:r>
            <w:r>
              <w:rPr>
                <w:rStyle w:val="11pt1"/>
              </w:rPr>
              <w:t>м/с</w:t>
            </w:r>
          </w:p>
        </w:tc>
        <w:tc>
          <w:tcPr>
            <w:tcW w:w="71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180"/>
              <w:jc w:val="left"/>
            </w:pPr>
            <w:r>
              <w:rPr>
                <w:rStyle w:val="11pt1"/>
              </w:rPr>
              <w:t>Т, с</w:t>
            </w:r>
          </w:p>
        </w:tc>
        <w:tc>
          <w:tcPr>
            <w:tcW w:w="1003" w:type="dxa"/>
            <w:tcBorders>
              <w:top w:val="single" w:sz="4" w:space="0" w:color="auto"/>
              <w:left w:val="single" w:sz="4" w:space="0" w:color="auto"/>
            </w:tcBorders>
            <w:shd w:val="clear" w:color="auto" w:fill="FFFFFF"/>
          </w:tcPr>
          <w:p w:rsidR="00506E9E" w:rsidRDefault="00506E9E">
            <w:pPr>
              <w:framePr w:w="9950" w:wrap="notBeside" w:vAnchor="text" w:hAnchor="text" w:xAlign="center" w:y="1"/>
              <w:rPr>
                <w:sz w:val="10"/>
                <w:szCs w:val="10"/>
              </w:rPr>
            </w:pPr>
          </w:p>
        </w:tc>
        <w:tc>
          <w:tcPr>
            <w:tcW w:w="98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vertAlign w:val="superscript"/>
                <w:lang w:val="en-US" w:eastAsia="en-US" w:bidi="en-US"/>
              </w:rPr>
              <w:t>Re/Re</w:t>
            </w:r>
            <w:r>
              <w:rPr>
                <w:rStyle w:val="11pt1"/>
                <w:lang w:val="en-US" w:eastAsia="en-US" w:bidi="en-US"/>
              </w:rPr>
              <w:t>u</w:t>
            </w:r>
            <w:r>
              <w:rPr>
                <w:rStyle w:val="11pt1"/>
                <w:vertAlign w:val="subscript"/>
                <w:lang w:val="en-US" w:eastAsia="en-US" w:bidi="en-US"/>
              </w:rPr>
              <w:t>P</w:t>
            </w:r>
          </w:p>
        </w:tc>
        <w:tc>
          <w:tcPr>
            <w:tcW w:w="101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7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w:t>
            </w:r>
            <w:r>
              <w:rPr>
                <w:rStyle w:val="11pt1"/>
                <w:vertAlign w:val="subscript"/>
              </w:rPr>
              <w:t>л</w:t>
            </w:r>
            <w:r>
              <w:rPr>
                <w:rStyle w:val="11pt1"/>
              </w:rPr>
              <w:t>, Па</w:t>
            </w:r>
          </w:p>
        </w:tc>
        <w:tc>
          <w:tcPr>
            <w:tcW w:w="955"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w:t>
            </w:r>
            <w:r>
              <w:rPr>
                <w:rStyle w:val="11pt1"/>
                <w:vertAlign w:val="subscript"/>
              </w:rPr>
              <w:t>м</w:t>
            </w:r>
            <w:r>
              <w:rPr>
                <w:rStyle w:val="11pt1"/>
              </w:rPr>
              <w:t>, Па</w:t>
            </w:r>
          </w:p>
        </w:tc>
        <w:tc>
          <w:tcPr>
            <w:tcW w:w="96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 Па</w:t>
            </w:r>
          </w:p>
        </w:tc>
        <w:tc>
          <w:tcPr>
            <w:tcW w:w="97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80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71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260"/>
              <w:jc w:val="left"/>
            </w:pPr>
            <w:r>
              <w:rPr>
                <w:rStyle w:val="11pt0"/>
              </w:rPr>
              <w:t>13</w:t>
            </w:r>
          </w:p>
        </w:tc>
        <w:tc>
          <w:tcPr>
            <w:tcW w:w="100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98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16</w:t>
            </w:r>
          </w:p>
        </w:tc>
        <w:tc>
          <w:tcPr>
            <w:tcW w:w="101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7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55"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6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80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562"/>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0,94</w:t>
            </w:r>
          </w:p>
        </w:tc>
        <w:tc>
          <w:tcPr>
            <w:tcW w:w="71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180"/>
              <w:jc w:val="left"/>
            </w:pPr>
            <w:r>
              <w:rPr>
                <w:rStyle w:val="11pt0"/>
              </w:rPr>
              <w:t>2,13</w:t>
            </w:r>
          </w:p>
        </w:tc>
        <w:tc>
          <w:tcPr>
            <w:tcW w:w="100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98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after="60" w:line="220" w:lineRule="exact"/>
            </w:pPr>
            <w:r>
              <w:rPr>
                <w:rStyle w:val="11pt0"/>
              </w:rPr>
              <w:t>151655,1</w:t>
            </w:r>
          </w:p>
          <w:p w:rsidR="00506E9E" w:rsidRDefault="006D5181">
            <w:pPr>
              <w:pStyle w:val="51"/>
              <w:framePr w:w="9950" w:wrap="notBeside" w:vAnchor="text" w:hAnchor="text" w:xAlign="center" w:y="1"/>
              <w:shd w:val="clear" w:color="auto" w:fill="auto"/>
              <w:spacing w:before="60" w:line="220" w:lineRule="exact"/>
            </w:pPr>
            <w:r>
              <w:rPr>
                <w:rStyle w:val="11pt0"/>
              </w:rPr>
              <w:t>8</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2,67</w:t>
            </w:r>
          </w:p>
        </w:tc>
        <w:tc>
          <w:tcPr>
            <w:tcW w:w="101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7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589,03</w:t>
            </w:r>
          </w:p>
        </w:tc>
        <w:tc>
          <w:tcPr>
            <w:tcW w:w="955"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60,22</w:t>
            </w:r>
          </w:p>
        </w:tc>
        <w:tc>
          <w:tcPr>
            <w:tcW w:w="96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649,25</w:t>
            </w:r>
          </w:p>
        </w:tc>
        <w:tc>
          <w:tcPr>
            <w:tcW w:w="97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294,52</w:t>
            </w:r>
          </w:p>
        </w:tc>
        <w:tc>
          <w:tcPr>
            <w:tcW w:w="80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0,07</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0,33</w:t>
            </w:r>
          </w:p>
        </w:tc>
        <w:tc>
          <w:tcPr>
            <w:tcW w:w="71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60"/>
              <w:jc w:val="left"/>
            </w:pPr>
            <w:r>
              <w:rPr>
                <w:rStyle w:val="11pt0"/>
              </w:rPr>
              <w:t>273,11</w:t>
            </w:r>
          </w:p>
        </w:tc>
        <w:tc>
          <w:tcPr>
            <w:tcW w:w="100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98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52730,82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0,93</w:t>
            </w:r>
          </w:p>
        </w:tc>
        <w:tc>
          <w:tcPr>
            <w:tcW w:w="101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7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3168,93</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4,55</w:t>
            </w:r>
          </w:p>
        </w:tc>
        <w:tc>
          <w:tcPr>
            <w:tcW w:w="96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3173,48</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35,61</w:t>
            </w:r>
          </w:p>
        </w:tc>
        <w:tc>
          <w:tcPr>
            <w:tcW w:w="80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0,34</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0,33</w:t>
            </w:r>
          </w:p>
        </w:tc>
        <w:tc>
          <w:tcPr>
            <w:tcW w:w="71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60"/>
              <w:jc w:val="left"/>
            </w:pPr>
            <w:r>
              <w:rPr>
                <w:rStyle w:val="11pt0"/>
              </w:rPr>
              <w:t>294,59</w:t>
            </w:r>
          </w:p>
        </w:tc>
        <w:tc>
          <w:tcPr>
            <w:tcW w:w="100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98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52730,82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0,93</w:t>
            </w:r>
          </w:p>
        </w:tc>
        <w:tc>
          <w:tcPr>
            <w:tcW w:w="101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7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3418,18</w:t>
            </w:r>
          </w:p>
        </w:tc>
        <w:tc>
          <w:tcPr>
            <w:tcW w:w="955"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4,55</w:t>
            </w:r>
          </w:p>
        </w:tc>
        <w:tc>
          <w:tcPr>
            <w:tcW w:w="96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3422,73</w:t>
            </w:r>
          </w:p>
        </w:tc>
        <w:tc>
          <w:tcPr>
            <w:tcW w:w="97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35,61</w:t>
            </w:r>
          </w:p>
        </w:tc>
        <w:tc>
          <w:tcPr>
            <w:tcW w:w="80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0,36</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0,18</w:t>
            </w:r>
          </w:p>
        </w:tc>
        <w:tc>
          <w:tcPr>
            <w:tcW w:w="71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60"/>
              <w:jc w:val="left"/>
            </w:pPr>
            <w:r>
              <w:rPr>
                <w:rStyle w:val="11pt0"/>
              </w:rPr>
              <w:t>198,68</w:t>
            </w:r>
          </w:p>
        </w:tc>
        <w:tc>
          <w:tcPr>
            <w:tcW w:w="100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98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28504,93</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0,50</w:t>
            </w:r>
          </w:p>
        </w:tc>
        <w:tc>
          <w:tcPr>
            <w:tcW w:w="101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7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364,17</w:t>
            </w:r>
          </w:p>
        </w:tc>
        <w:tc>
          <w:tcPr>
            <w:tcW w:w="95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1,33</w:t>
            </w:r>
          </w:p>
        </w:tc>
        <w:tc>
          <w:tcPr>
            <w:tcW w:w="96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365,50</w:t>
            </w:r>
          </w:p>
        </w:tc>
        <w:tc>
          <w:tcPr>
            <w:tcW w:w="97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10,40</w:t>
            </w:r>
          </w:p>
        </w:tc>
        <w:tc>
          <w:tcPr>
            <w:tcW w:w="806"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0,04</w:t>
            </w:r>
          </w:p>
        </w:tc>
      </w:tr>
    </w:tbl>
    <w:p w:rsidR="00506E9E" w:rsidRDefault="00506E9E">
      <w:pPr>
        <w:spacing w:line="600" w:lineRule="exact"/>
      </w:pPr>
    </w:p>
    <w:p w:rsidR="00506E9E" w:rsidRDefault="006D5181">
      <w:pPr>
        <w:pStyle w:val="a8"/>
        <w:framePr w:w="9941" w:wrap="notBeside" w:vAnchor="text" w:hAnchor="text" w:xAlign="center" w:y="1"/>
        <w:shd w:val="clear" w:color="auto" w:fill="auto"/>
        <w:spacing w:after="68" w:line="220" w:lineRule="exact"/>
        <w:jc w:val="right"/>
      </w:pPr>
      <w:r>
        <w:t>Таблица 1.4.3 - Результаты расчета потерь давления участков теплосети от котельной №4</w:t>
      </w:r>
    </w:p>
    <w:p w:rsidR="00506E9E" w:rsidRDefault="006D5181">
      <w:pPr>
        <w:pStyle w:val="a8"/>
        <w:framePr w:w="9941" w:wrap="notBeside" w:vAnchor="text" w:hAnchor="text" w:xAlign="center" w:y="1"/>
        <w:shd w:val="clear" w:color="auto" w:fill="auto"/>
        <w:spacing w:line="220" w:lineRule="exact"/>
        <w:jc w:val="right"/>
      </w:pPr>
      <w:r>
        <w:t>"ЦРБ", ООО "Нагорские коммунальные системы", ул. Советская, 89</w:t>
      </w:r>
    </w:p>
    <w:tbl>
      <w:tblPr>
        <w:tblOverlap w:val="never"/>
        <w:tblW w:w="0" w:type="auto"/>
        <w:jc w:val="center"/>
        <w:tblLayout w:type="fixed"/>
        <w:tblCellMar>
          <w:left w:w="10" w:type="dxa"/>
          <w:right w:w="10" w:type="dxa"/>
        </w:tblCellMar>
        <w:tblLook w:val="0000"/>
      </w:tblPr>
      <w:tblGrid>
        <w:gridCol w:w="720"/>
        <w:gridCol w:w="1272"/>
        <w:gridCol w:w="850"/>
        <w:gridCol w:w="850"/>
        <w:gridCol w:w="922"/>
        <w:gridCol w:w="840"/>
        <w:gridCol w:w="830"/>
        <w:gridCol w:w="835"/>
        <w:gridCol w:w="1061"/>
        <w:gridCol w:w="758"/>
        <w:gridCol w:w="1003"/>
      </w:tblGrid>
      <w:tr w:rsidR="00506E9E">
        <w:trPr>
          <w:trHeight w:hRule="exact" w:val="845"/>
          <w:jc w:val="center"/>
        </w:trPr>
        <w:tc>
          <w:tcPr>
            <w:tcW w:w="72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pPr>
            <w:r>
              <w:rPr>
                <w:rStyle w:val="11pt1"/>
              </w:rPr>
              <w:t>№</w:t>
            </w:r>
          </w:p>
          <w:p w:rsidR="00506E9E" w:rsidRDefault="006D5181">
            <w:pPr>
              <w:pStyle w:val="51"/>
              <w:framePr w:w="9941" w:wrap="notBeside" w:vAnchor="text" w:hAnchor="text" w:xAlign="center" w:y="1"/>
              <w:shd w:val="clear" w:color="auto" w:fill="auto"/>
              <w:spacing w:before="60" w:line="220" w:lineRule="exact"/>
            </w:pPr>
            <w:r>
              <w:rPr>
                <w:rStyle w:val="11pt1"/>
              </w:rPr>
              <w:t>п/п</w:t>
            </w:r>
          </w:p>
        </w:tc>
        <w:tc>
          <w:tcPr>
            <w:tcW w:w="1272"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5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Длина участ ка, м</w:t>
            </w:r>
          </w:p>
        </w:tc>
        <w:tc>
          <w:tcPr>
            <w:tcW w:w="2612"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80"/>
              <w:jc w:val="left"/>
            </w:pPr>
            <w:r>
              <w:rPr>
                <w:rStyle w:val="11pt1"/>
              </w:rPr>
              <w:t>Расход сетевой воды</w:t>
            </w:r>
          </w:p>
        </w:tc>
        <w:tc>
          <w:tcPr>
            <w:tcW w:w="1665" w:type="dxa"/>
            <w:gridSpan w:val="2"/>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ind w:left="30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pPr>
            <w:r>
              <w:rPr>
                <w:rStyle w:val="11pt1"/>
              </w:rPr>
              <w:t>Объем</w:t>
            </w:r>
          </w:p>
          <w:p w:rsidR="00506E9E" w:rsidRDefault="006D5181">
            <w:pPr>
              <w:pStyle w:val="51"/>
              <w:framePr w:w="9941" w:wrap="notBeside" w:vAnchor="text" w:hAnchor="text" w:xAlign="center" w:y="1"/>
              <w:shd w:val="clear" w:color="auto" w:fill="auto"/>
              <w:spacing w:before="120" w:line="220" w:lineRule="exact"/>
            </w:pPr>
            <w:r>
              <w:rPr>
                <w:rStyle w:val="11pt1"/>
              </w:rPr>
              <w:t>участка</w:t>
            </w:r>
          </w:p>
        </w:tc>
        <w:tc>
          <w:tcPr>
            <w:tcW w:w="758" w:type="dxa"/>
            <w:tcBorders>
              <w:top w:val="single" w:sz="4" w:space="0" w:color="auto"/>
              <w:lef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74" w:lineRule="exact"/>
            </w:pPr>
            <w:r>
              <w:rPr>
                <w:rStyle w:val="11pt1"/>
              </w:rPr>
              <w:t>Экв.</w:t>
            </w:r>
          </w:p>
          <w:p w:rsidR="00506E9E" w:rsidRDefault="006D5181">
            <w:pPr>
              <w:pStyle w:val="51"/>
              <w:framePr w:w="9941" w:wrap="notBeside" w:vAnchor="text" w:hAnchor="text" w:xAlign="center" w:y="1"/>
              <w:shd w:val="clear" w:color="auto" w:fill="auto"/>
              <w:spacing w:before="0" w:line="274" w:lineRule="exact"/>
            </w:pPr>
            <w:r>
              <w:rPr>
                <w:rStyle w:val="11pt1"/>
              </w:rPr>
              <w:t>шеро</w:t>
            </w:r>
          </w:p>
          <w:p w:rsidR="00506E9E" w:rsidRDefault="006D5181">
            <w:pPr>
              <w:pStyle w:val="51"/>
              <w:framePr w:w="9941" w:wrap="notBeside" w:vAnchor="text" w:hAnchor="text" w:xAlign="center" w:y="1"/>
              <w:shd w:val="clear" w:color="auto" w:fill="auto"/>
              <w:spacing w:before="0" w:line="274" w:lineRule="exact"/>
            </w:pPr>
            <w:r>
              <w:rPr>
                <w:rStyle w:val="11pt1"/>
              </w:rPr>
              <w:t>х.</w:t>
            </w:r>
          </w:p>
        </w:tc>
        <w:tc>
          <w:tcPr>
            <w:tcW w:w="1003" w:type="dxa"/>
            <w:tcBorders>
              <w:top w:val="single" w:sz="4" w:space="0" w:color="auto"/>
              <w:left w:val="single" w:sz="4" w:space="0" w:color="auto"/>
              <w:righ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62"/>
          <w:jc w:val="center"/>
        </w:trPr>
        <w:tc>
          <w:tcPr>
            <w:tcW w:w="720"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72"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922"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dft,</w:t>
            </w:r>
            <w:r>
              <w:rPr>
                <w:rStyle w:val="11pt0"/>
                <w:lang w:val="en-US" w:eastAsia="en-US" w:bidi="en-US"/>
              </w:rPr>
              <w:t xml:space="preserve"> </w:t>
            </w:r>
            <w:r>
              <w:rPr>
                <w:rStyle w:val="11pt0"/>
              </w:rPr>
              <w:t>мм</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 xml:space="preserve">dy, </w:t>
            </w:r>
            <w:r>
              <w:rPr>
                <w:rStyle w:val="11pt1"/>
              </w:rPr>
              <w:t>мм</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758"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pPr>
            <w:r>
              <w:rPr>
                <w:rStyle w:val="11pt1"/>
                <w:vertAlign w:val="superscript"/>
              </w:rPr>
              <w:t>к</w:t>
            </w:r>
            <w:r>
              <w:rPr>
                <w:rStyle w:val="11pt1"/>
              </w:rPr>
              <w:t>э,</w:t>
            </w:r>
          </w:p>
          <w:p w:rsidR="00506E9E" w:rsidRDefault="006D5181">
            <w:pPr>
              <w:pStyle w:val="51"/>
              <w:framePr w:w="9941" w:wrap="notBeside" w:vAnchor="text" w:hAnchor="text" w:xAlign="center" w:y="1"/>
              <w:shd w:val="clear" w:color="auto" w:fill="auto"/>
              <w:spacing w:before="60" w:line="220" w:lineRule="exact"/>
            </w:pPr>
            <w:r>
              <w:rPr>
                <w:rStyle w:val="11pt1"/>
              </w:rPr>
              <w:t>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w:t>
            </w:r>
          </w:p>
        </w:tc>
        <w:tc>
          <w:tcPr>
            <w:tcW w:w="127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922"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75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571"/>
          <w:jc w:val="center"/>
        </w:trPr>
        <w:tc>
          <w:tcPr>
            <w:tcW w:w="72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w:t>
            </w:r>
          </w:p>
        </w:tc>
        <w:tc>
          <w:tcPr>
            <w:tcW w:w="12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8" w:lineRule="exact"/>
            </w:pPr>
            <w:r>
              <w:rPr>
                <w:rStyle w:val="11pt0"/>
              </w:rPr>
              <w:t>Котельная - 1</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6,00</w:t>
            </w:r>
          </w:p>
        </w:tc>
        <w:tc>
          <w:tcPr>
            <w:tcW w:w="92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21,60</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0,0062</w:t>
            </w:r>
          </w:p>
        </w:tc>
        <w:tc>
          <w:tcPr>
            <w:tcW w:w="83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108</w:t>
            </w:r>
          </w:p>
        </w:tc>
        <w:tc>
          <w:tcPr>
            <w:tcW w:w="83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100</w:t>
            </w:r>
          </w:p>
        </w:tc>
        <w:tc>
          <w:tcPr>
            <w:tcW w:w="106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0,03</w:t>
            </w:r>
          </w:p>
        </w:tc>
        <w:tc>
          <w:tcPr>
            <w:tcW w:w="758"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720"/>
        <w:gridCol w:w="1272"/>
        <w:gridCol w:w="850"/>
        <w:gridCol w:w="850"/>
        <w:gridCol w:w="922"/>
        <w:gridCol w:w="840"/>
        <w:gridCol w:w="830"/>
        <w:gridCol w:w="835"/>
        <w:gridCol w:w="1061"/>
        <w:gridCol w:w="758"/>
        <w:gridCol w:w="1003"/>
      </w:tblGrid>
      <w:tr w:rsidR="00506E9E">
        <w:trPr>
          <w:trHeight w:hRule="exact" w:val="840"/>
          <w:jc w:val="center"/>
        </w:trPr>
        <w:tc>
          <w:tcPr>
            <w:tcW w:w="72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pPr>
            <w:r>
              <w:rPr>
                <w:rStyle w:val="11pt1"/>
              </w:rPr>
              <w:lastRenderedPageBreak/>
              <w:t>№</w:t>
            </w:r>
          </w:p>
          <w:p w:rsidR="00506E9E" w:rsidRDefault="006D5181">
            <w:pPr>
              <w:pStyle w:val="51"/>
              <w:framePr w:w="9941" w:wrap="notBeside" w:vAnchor="text" w:hAnchor="text" w:xAlign="center" w:y="1"/>
              <w:shd w:val="clear" w:color="auto" w:fill="auto"/>
              <w:spacing w:before="60" w:line="220" w:lineRule="exact"/>
            </w:pPr>
            <w:r>
              <w:rPr>
                <w:rStyle w:val="11pt1"/>
              </w:rPr>
              <w:t>п/п</w:t>
            </w:r>
          </w:p>
        </w:tc>
        <w:tc>
          <w:tcPr>
            <w:tcW w:w="1272"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5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ind w:right="120"/>
              <w:jc w:val="right"/>
            </w:pPr>
            <w:r>
              <w:rPr>
                <w:rStyle w:val="11pt1"/>
              </w:rPr>
              <w:t>Длина участ ка, м</w:t>
            </w:r>
          </w:p>
        </w:tc>
        <w:tc>
          <w:tcPr>
            <w:tcW w:w="2612"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80"/>
              <w:jc w:val="left"/>
            </w:pPr>
            <w:r>
              <w:rPr>
                <w:rStyle w:val="11pt1"/>
              </w:rPr>
              <w:t>Расход сетевой воды</w:t>
            </w:r>
          </w:p>
        </w:tc>
        <w:tc>
          <w:tcPr>
            <w:tcW w:w="1665" w:type="dxa"/>
            <w:gridSpan w:val="2"/>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ind w:left="30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pPr>
            <w:r>
              <w:rPr>
                <w:rStyle w:val="11pt1"/>
              </w:rPr>
              <w:t>Объем</w:t>
            </w:r>
          </w:p>
          <w:p w:rsidR="00506E9E" w:rsidRDefault="006D5181">
            <w:pPr>
              <w:pStyle w:val="51"/>
              <w:framePr w:w="9941" w:wrap="notBeside" w:vAnchor="text" w:hAnchor="text" w:xAlign="center" w:y="1"/>
              <w:shd w:val="clear" w:color="auto" w:fill="auto"/>
              <w:spacing w:before="120" w:line="220" w:lineRule="exact"/>
            </w:pPr>
            <w:r>
              <w:rPr>
                <w:rStyle w:val="11pt1"/>
              </w:rPr>
              <w:t>участка</w:t>
            </w:r>
          </w:p>
        </w:tc>
        <w:tc>
          <w:tcPr>
            <w:tcW w:w="758" w:type="dxa"/>
            <w:tcBorders>
              <w:top w:val="single" w:sz="4" w:space="0" w:color="auto"/>
              <w:lef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74" w:lineRule="exact"/>
            </w:pPr>
            <w:r>
              <w:rPr>
                <w:rStyle w:val="11pt1"/>
              </w:rPr>
              <w:t>Экв.</w:t>
            </w:r>
          </w:p>
          <w:p w:rsidR="00506E9E" w:rsidRDefault="006D5181">
            <w:pPr>
              <w:pStyle w:val="51"/>
              <w:framePr w:w="9941" w:wrap="notBeside" w:vAnchor="text" w:hAnchor="text" w:xAlign="center" w:y="1"/>
              <w:shd w:val="clear" w:color="auto" w:fill="auto"/>
              <w:spacing w:before="0" w:line="274" w:lineRule="exact"/>
            </w:pPr>
            <w:r>
              <w:rPr>
                <w:rStyle w:val="11pt1"/>
              </w:rPr>
              <w:t>шеро</w:t>
            </w:r>
          </w:p>
          <w:p w:rsidR="00506E9E" w:rsidRDefault="006D5181">
            <w:pPr>
              <w:pStyle w:val="51"/>
              <w:framePr w:w="9941" w:wrap="notBeside" w:vAnchor="text" w:hAnchor="text" w:xAlign="center" w:y="1"/>
              <w:shd w:val="clear" w:color="auto" w:fill="auto"/>
              <w:spacing w:before="0" w:line="274" w:lineRule="exact"/>
            </w:pPr>
            <w:r>
              <w:rPr>
                <w:rStyle w:val="11pt1"/>
              </w:rPr>
              <w:t>х.</w:t>
            </w:r>
          </w:p>
        </w:tc>
        <w:tc>
          <w:tcPr>
            <w:tcW w:w="1003" w:type="dxa"/>
            <w:tcBorders>
              <w:top w:val="single" w:sz="4" w:space="0" w:color="auto"/>
              <w:left w:val="single" w:sz="4" w:space="0" w:color="auto"/>
              <w:righ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66"/>
          <w:jc w:val="center"/>
        </w:trPr>
        <w:tc>
          <w:tcPr>
            <w:tcW w:w="720"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72"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40"/>
              <w:jc w:val="left"/>
            </w:pPr>
            <w:r>
              <w:rPr>
                <w:rStyle w:val="11pt1"/>
              </w:rPr>
              <w:t>кг/с</w:t>
            </w:r>
          </w:p>
        </w:tc>
        <w:tc>
          <w:tcPr>
            <w:tcW w:w="922"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00"/>
              <w:jc w:val="lef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lang w:val="en-US" w:eastAsia="en-US" w:bidi="en-US"/>
              </w:rPr>
              <w:t>d</w:t>
            </w:r>
            <w:r>
              <w:rPr>
                <w:rStyle w:val="11pt1"/>
                <w:vertAlign w:val="subscript"/>
                <w:lang w:val="en-US" w:eastAsia="en-US" w:bidi="en-US"/>
              </w:rPr>
              <w:t>H</w:t>
            </w:r>
            <w:r>
              <w:rPr>
                <w:rStyle w:val="11pt1"/>
                <w:lang w:val="en-US" w:eastAsia="en-US" w:bidi="en-US"/>
              </w:rPr>
              <w:t xml:space="preserve">, </w:t>
            </w:r>
            <w:r>
              <w:rPr>
                <w:rStyle w:val="11pt1"/>
              </w:rPr>
              <w:t>мм</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lang w:val="en-US" w:eastAsia="en-US" w:bidi="en-US"/>
              </w:rPr>
              <w:t xml:space="preserve">dy, </w:t>
            </w:r>
            <w:r>
              <w:rPr>
                <w:rStyle w:val="11pt1"/>
              </w:rPr>
              <w:t>мм</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75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1"/>
              </w:rPr>
              <w:t>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1272"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100</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0,69</w:t>
            </w:r>
          </w:p>
        </w:tc>
        <w:tc>
          <w:tcPr>
            <w:tcW w:w="922"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2,49</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0"/>
              </w:rPr>
              <w:t>0,0007</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108</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100</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1,57</w:t>
            </w:r>
          </w:p>
        </w:tc>
        <w:tc>
          <w:tcPr>
            <w:tcW w:w="758"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127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74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0,62</w:t>
            </w:r>
          </w:p>
        </w:tc>
        <w:tc>
          <w:tcPr>
            <w:tcW w:w="92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2,25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00"/>
              <w:jc w:val="left"/>
            </w:pPr>
            <w:r>
              <w:rPr>
                <w:rStyle w:val="11pt0"/>
              </w:rPr>
              <w:t>0,0006</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108</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100</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1,16</w:t>
            </w:r>
          </w:p>
        </w:tc>
        <w:tc>
          <w:tcPr>
            <w:tcW w:w="75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27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40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0,45</w:t>
            </w:r>
          </w:p>
        </w:tc>
        <w:tc>
          <w:tcPr>
            <w:tcW w:w="92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1,61</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00"/>
              <w:jc w:val="left"/>
            </w:pPr>
            <w:r>
              <w:rPr>
                <w:rStyle w:val="11pt0"/>
              </w:rPr>
              <w:t>0,0005</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57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50</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0,16</w:t>
            </w:r>
          </w:p>
        </w:tc>
        <w:tc>
          <w:tcPr>
            <w:tcW w:w="75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w:t>
            </w:r>
          </w:p>
        </w:tc>
      </w:tr>
      <w:tr w:rsidR="00506E9E">
        <w:trPr>
          <w:trHeight w:hRule="exact" w:val="331"/>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5</w:t>
            </w:r>
          </w:p>
        </w:tc>
        <w:tc>
          <w:tcPr>
            <w:tcW w:w="127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4-5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72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0,16</w:t>
            </w:r>
          </w:p>
        </w:tc>
        <w:tc>
          <w:tcPr>
            <w:tcW w:w="92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0,58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00"/>
              <w:jc w:val="left"/>
            </w:pPr>
            <w:r>
              <w:rPr>
                <w:rStyle w:val="11pt0"/>
              </w:rPr>
              <w:t>0,0002</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57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50</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0,28</w:t>
            </w:r>
          </w:p>
        </w:tc>
        <w:tc>
          <w:tcPr>
            <w:tcW w:w="75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6</w:t>
            </w:r>
          </w:p>
        </w:tc>
        <w:tc>
          <w:tcPr>
            <w:tcW w:w="127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5-6</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0,08</w:t>
            </w:r>
          </w:p>
        </w:tc>
        <w:tc>
          <w:tcPr>
            <w:tcW w:w="922"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0,30</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00"/>
              <w:jc w:val="left"/>
            </w:pPr>
            <w:r>
              <w:rPr>
                <w:rStyle w:val="11pt0"/>
              </w:rPr>
              <w:t>0,0001</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57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50</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0,08</w:t>
            </w:r>
          </w:p>
        </w:tc>
        <w:tc>
          <w:tcPr>
            <w:tcW w:w="75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7</w:t>
            </w:r>
          </w:p>
        </w:tc>
        <w:tc>
          <w:tcPr>
            <w:tcW w:w="127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6-Дом 5</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76</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0,08</w:t>
            </w:r>
          </w:p>
        </w:tc>
        <w:tc>
          <w:tcPr>
            <w:tcW w:w="92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0,30</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00"/>
              <w:jc w:val="left"/>
            </w:pPr>
            <w:r>
              <w:rPr>
                <w:rStyle w:val="11pt0"/>
              </w:rPr>
              <w:t>0,0001</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49</w:t>
            </w:r>
          </w:p>
        </w:tc>
        <w:tc>
          <w:tcPr>
            <w:tcW w:w="8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40</w:t>
            </w:r>
          </w:p>
        </w:tc>
        <w:tc>
          <w:tcPr>
            <w:tcW w:w="106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0,19</w:t>
            </w:r>
          </w:p>
        </w:tc>
        <w:tc>
          <w:tcPr>
            <w:tcW w:w="7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w:t>
            </w:r>
          </w:p>
        </w:tc>
      </w:tr>
    </w:tbl>
    <w:p w:rsidR="00506E9E" w:rsidRDefault="00506E9E">
      <w:pPr>
        <w:spacing w:line="540" w:lineRule="exact"/>
      </w:pPr>
    </w:p>
    <w:p w:rsidR="00506E9E" w:rsidRDefault="006D5181">
      <w:pPr>
        <w:pStyle w:val="a8"/>
        <w:framePr w:w="9950" w:wrap="notBeside" w:vAnchor="text" w:hAnchor="text" w:xAlign="center" w:y="1"/>
        <w:shd w:val="clear" w:color="auto" w:fill="auto"/>
        <w:spacing w:line="408" w:lineRule="exact"/>
        <w:jc w:val="right"/>
      </w:pPr>
      <w:r>
        <w:t>Таблица 1.4.3 (продолжение) - Результаты расчета потерь давления участков теплосети от котельной №4 "ЦРБ", ООО "Нагорские коммунальные системы", ул. Советская, 89</w:t>
      </w:r>
    </w:p>
    <w:tbl>
      <w:tblPr>
        <w:tblOverlap w:val="never"/>
        <w:tblW w:w="0" w:type="auto"/>
        <w:jc w:val="center"/>
        <w:tblLayout w:type="fixed"/>
        <w:tblCellMar>
          <w:left w:w="10" w:type="dxa"/>
          <w:right w:w="10" w:type="dxa"/>
        </w:tblCellMar>
        <w:tblLook w:val="0000"/>
      </w:tblPr>
      <w:tblGrid>
        <w:gridCol w:w="658"/>
        <w:gridCol w:w="926"/>
        <w:gridCol w:w="850"/>
        <w:gridCol w:w="1128"/>
        <w:gridCol w:w="854"/>
        <w:gridCol w:w="989"/>
        <w:gridCol w:w="1133"/>
        <w:gridCol w:w="850"/>
        <w:gridCol w:w="1133"/>
        <w:gridCol w:w="850"/>
        <w:gridCol w:w="581"/>
      </w:tblGrid>
      <w:tr w:rsidR="00506E9E">
        <w:trPr>
          <w:trHeight w:hRule="exact" w:val="1118"/>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after="60" w:line="220" w:lineRule="exact"/>
              <w:ind w:left="140"/>
              <w:jc w:val="left"/>
            </w:pPr>
            <w:r>
              <w:rPr>
                <w:rStyle w:val="11pt1"/>
              </w:rPr>
              <w:t>Ско</w:t>
            </w:r>
          </w:p>
          <w:p w:rsidR="00506E9E" w:rsidRDefault="006D5181">
            <w:pPr>
              <w:pStyle w:val="51"/>
              <w:framePr w:w="9950" w:wrap="notBeside" w:vAnchor="text" w:hAnchor="text" w:xAlign="center" w:y="1"/>
              <w:shd w:val="clear" w:color="auto" w:fill="auto"/>
              <w:spacing w:before="60" w:after="60" w:line="220" w:lineRule="exact"/>
              <w:ind w:left="140"/>
              <w:jc w:val="left"/>
            </w:pPr>
            <w:r>
              <w:rPr>
                <w:rStyle w:val="11pt1"/>
              </w:rPr>
              <w:t>р</w:t>
            </w:r>
            <w:r>
              <w:rPr>
                <w:rStyle w:val="11pt1"/>
                <w:vertAlign w:val="superscript"/>
              </w:rPr>
              <w:t>о</w:t>
            </w:r>
          </w:p>
          <w:p w:rsidR="00506E9E" w:rsidRDefault="006D5181">
            <w:pPr>
              <w:pStyle w:val="51"/>
              <w:framePr w:w="9950" w:wrap="notBeside" w:vAnchor="text" w:hAnchor="text" w:xAlign="center" w:y="1"/>
              <w:shd w:val="clear" w:color="auto" w:fill="auto"/>
              <w:spacing w:before="60" w:after="60" w:line="220" w:lineRule="exact"/>
              <w:ind w:left="140"/>
              <w:jc w:val="left"/>
            </w:pPr>
            <w:r>
              <w:rPr>
                <w:rStyle w:val="11pt1"/>
              </w:rPr>
              <w:t>сть</w:t>
            </w:r>
          </w:p>
          <w:p w:rsidR="00506E9E" w:rsidRDefault="006D5181">
            <w:pPr>
              <w:pStyle w:val="51"/>
              <w:framePr w:w="9950" w:wrap="notBeside" w:vAnchor="text" w:hAnchor="text" w:xAlign="center" w:y="1"/>
              <w:shd w:val="clear" w:color="auto" w:fill="auto"/>
              <w:spacing w:before="60" w:line="220" w:lineRule="exact"/>
              <w:ind w:left="140"/>
              <w:jc w:val="left"/>
            </w:pPr>
            <w:r>
              <w:rPr>
                <w:rStyle w:val="11pt1"/>
              </w:rPr>
              <w:t>воды</w:t>
            </w:r>
          </w:p>
        </w:tc>
        <w:tc>
          <w:tcPr>
            <w:tcW w:w="926"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Вре мя тече 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120"/>
              <w:jc w:val="left"/>
            </w:pPr>
            <w:r>
              <w:rPr>
                <w:rStyle w:val="11pt1"/>
              </w:rPr>
              <w:t>Мест</w:t>
            </w:r>
          </w:p>
          <w:p w:rsidR="00506E9E" w:rsidRDefault="006D5181">
            <w:pPr>
              <w:pStyle w:val="51"/>
              <w:framePr w:w="9950" w:wrap="notBeside" w:vAnchor="text" w:hAnchor="text" w:xAlign="center" w:y="1"/>
              <w:shd w:val="clear" w:color="auto" w:fill="auto"/>
              <w:spacing w:before="0" w:line="274" w:lineRule="exact"/>
              <w:ind w:left="240"/>
              <w:jc w:val="left"/>
            </w:pPr>
            <w:r>
              <w:rPr>
                <w:rStyle w:val="11pt1"/>
              </w:rPr>
              <w:t>ные</w:t>
            </w:r>
          </w:p>
          <w:p w:rsidR="00506E9E" w:rsidRDefault="006D5181">
            <w:pPr>
              <w:pStyle w:val="51"/>
              <w:framePr w:w="9950" w:wrap="notBeside" w:vAnchor="text" w:hAnchor="text" w:xAlign="center" w:y="1"/>
              <w:shd w:val="clear" w:color="auto" w:fill="auto"/>
              <w:spacing w:before="0" w:line="274" w:lineRule="exact"/>
              <w:ind w:left="20"/>
              <w:jc w:val="left"/>
            </w:pPr>
            <w:r>
              <w:rPr>
                <w:rStyle w:val="11pt1"/>
              </w:rPr>
              <w:t>потери</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74" w:lineRule="exact"/>
              <w:ind w:left="160"/>
              <w:jc w:val="left"/>
            </w:pPr>
            <w:r>
              <w:rPr>
                <w:rStyle w:val="11pt1"/>
              </w:rPr>
              <w:t>По</w:t>
            </w:r>
          </w:p>
          <w:p w:rsidR="00506E9E" w:rsidRDefault="006D5181">
            <w:pPr>
              <w:pStyle w:val="51"/>
              <w:framePr w:w="9950" w:wrap="notBeside" w:vAnchor="text" w:hAnchor="text" w:xAlign="center" w:y="1"/>
              <w:shd w:val="clear" w:color="auto" w:fill="auto"/>
              <w:spacing w:before="0" w:line="274" w:lineRule="exact"/>
              <w:ind w:left="80"/>
              <w:jc w:val="left"/>
            </w:pPr>
            <w:r>
              <w:rPr>
                <w:rStyle w:val="11pt1"/>
              </w:rPr>
              <w:t>тери</w:t>
            </w:r>
          </w:p>
          <w:p w:rsidR="00506E9E" w:rsidRDefault="006D5181">
            <w:pPr>
              <w:pStyle w:val="51"/>
              <w:framePr w:w="9950" w:wrap="notBeside" w:vAnchor="text" w:hAnchor="text" w:xAlign="center" w:y="1"/>
              <w:shd w:val="clear" w:color="auto" w:fill="auto"/>
              <w:spacing w:before="0" w:line="274" w:lineRule="exact"/>
              <w:ind w:left="80"/>
              <w:jc w:val="left"/>
            </w:pPr>
            <w:r>
              <w:rPr>
                <w:rStyle w:val="11pt1"/>
              </w:rPr>
              <w:t>напо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ра</w:t>
            </w:r>
          </w:p>
        </w:tc>
      </w:tr>
      <w:tr w:rsidR="00506E9E">
        <w:trPr>
          <w:trHeight w:hRule="exact" w:val="562"/>
          <w:jc w:val="center"/>
        </w:trPr>
        <w:tc>
          <w:tcPr>
            <w:tcW w:w="65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20"/>
              <w:jc w:val="left"/>
            </w:pPr>
            <w:r>
              <w:rPr>
                <w:rStyle w:val="11pt1"/>
                <w:lang w:val="en-US" w:eastAsia="en-US" w:bidi="en-US"/>
              </w:rPr>
              <w:t xml:space="preserve">w, </w:t>
            </w:r>
            <w:r>
              <w:rPr>
                <w:rStyle w:val="11pt1"/>
              </w:rPr>
              <w:t>м/с</w:t>
            </w:r>
          </w:p>
        </w:tc>
        <w:tc>
          <w:tcPr>
            <w:tcW w:w="926"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vertAlign w:val="superscript"/>
                <w:lang w:val="en-US" w:eastAsia="en-US" w:bidi="en-US"/>
              </w:rPr>
              <w:t>Re</w:t>
            </w:r>
            <w:r>
              <w:rPr>
                <w:rStyle w:val="11pt1"/>
                <w:lang w:val="en-US" w:eastAsia="en-US" w:bidi="en-US"/>
              </w:rPr>
              <w:t>Hf</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vertAlign w:val="superscript"/>
                <w:lang w:val="en-US" w:eastAsia="en-US" w:bidi="en-US"/>
              </w:rPr>
              <w:t>Re/Re</w:t>
            </w:r>
            <w:r>
              <w:rPr>
                <w:rStyle w:val="11pt1"/>
                <w:lang w:val="en-US" w:eastAsia="en-US" w:bidi="en-US"/>
              </w:rPr>
              <w:t>uf</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w:t>
            </w:r>
            <w:r>
              <w:rPr>
                <w:rStyle w:val="11pt1"/>
                <w:vertAlign w:val="subscript"/>
              </w:rPr>
              <w:t>л</w:t>
            </w:r>
            <w:r>
              <w:rPr>
                <w:rStyle w:val="11pt1"/>
              </w:rPr>
              <w:t>, Па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20"/>
              <w:jc w:val="left"/>
            </w:pPr>
            <w:r>
              <w:rPr>
                <w:rStyle w:val="11pt1"/>
              </w:rPr>
              <w:t>Лрм, Па</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 Па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581"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ЛН,</w:t>
            </w:r>
          </w:p>
          <w:p w:rsidR="00506E9E" w:rsidRDefault="006D5181">
            <w:pPr>
              <w:pStyle w:val="51"/>
              <w:framePr w:w="9950" w:wrap="notBeside" w:vAnchor="text" w:hAnchor="text" w:xAlign="center" w:y="1"/>
              <w:shd w:val="clear" w:color="auto" w:fill="auto"/>
              <w:spacing w:before="120" w:line="220" w:lineRule="exact"/>
              <w:ind w:left="160"/>
              <w:jc w:val="left"/>
            </w:pPr>
            <w:r>
              <w:rPr>
                <w:rStyle w:val="11pt1"/>
              </w:rPr>
              <w:t>м</w:t>
            </w:r>
          </w:p>
        </w:tc>
      </w:tr>
      <w:tr w:rsidR="00506E9E">
        <w:trPr>
          <w:trHeight w:hRule="exact" w:val="326"/>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12</w:t>
            </w:r>
          </w:p>
        </w:tc>
        <w:tc>
          <w:tcPr>
            <w:tcW w:w="926"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320"/>
              <w:jc w:val="right"/>
            </w:pPr>
            <w:r>
              <w:rPr>
                <w:rStyle w:val="11pt0"/>
              </w:rPr>
              <w:t>16</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19</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22</w:t>
            </w:r>
          </w:p>
        </w:tc>
      </w:tr>
      <w:tr w:rsidR="00506E9E">
        <w:trPr>
          <w:trHeight w:hRule="exact" w:val="326"/>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0,79</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2,52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113600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257057,7</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2,26</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177,88</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20"/>
              <w:jc w:val="left"/>
            </w:pPr>
            <w:r>
              <w:rPr>
                <w:rStyle w:val="11pt0"/>
              </w:rPr>
              <w:t>108,13</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286,02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88,94</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0,03</w:t>
            </w:r>
          </w:p>
        </w:tc>
      </w:tr>
      <w:tr w:rsidR="00506E9E">
        <w:trPr>
          <w:trHeight w:hRule="exact" w:val="326"/>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0,09</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1093,30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113600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29600,6</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0,26</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117,94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1,43</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119,37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1,18</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0,01</w:t>
            </w:r>
          </w:p>
        </w:tc>
      </w:tr>
      <w:tr w:rsidR="00506E9E">
        <w:trPr>
          <w:trHeight w:hRule="exact" w:val="326"/>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0,08</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895,09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113600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26755,2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0,24</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71,30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0,88</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72,18</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0,96</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0,01</w:t>
            </w:r>
          </w:p>
        </w:tc>
      </w:tr>
      <w:tr w:rsidR="00506E9E">
        <w:trPr>
          <w:trHeight w:hRule="exact" w:val="331"/>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0,24</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169,34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38222,2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0,67</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748,32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7,17</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755,49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18,71</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0,08</w:t>
            </w:r>
          </w:p>
        </w:tc>
      </w:tr>
      <w:tr w:rsidR="00506E9E">
        <w:trPr>
          <w:trHeight w:hRule="exact" w:val="326"/>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0,09</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839,85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13872,2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0,24</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177,43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0,94</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178,37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2,46</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0,02</w:t>
            </w:r>
          </w:p>
        </w:tc>
      </w:tr>
      <w:tr w:rsidR="00506E9E">
        <w:trPr>
          <w:trHeight w:hRule="exact" w:val="326"/>
          <w:jc w:val="center"/>
        </w:trPr>
        <w:tc>
          <w:tcPr>
            <w:tcW w:w="65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0,04</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457,52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7073,5</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0,12</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12,81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0,25</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13,06</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0,64</w:t>
            </w:r>
          </w:p>
        </w:tc>
        <w:tc>
          <w:tcPr>
            <w:tcW w:w="581"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0,00</w:t>
            </w:r>
          </w:p>
        </w:tc>
      </w:tr>
      <w:tr w:rsidR="00506E9E">
        <w:trPr>
          <w:trHeight w:hRule="exact" w:val="336"/>
          <w:jc w:val="center"/>
        </w:trPr>
        <w:tc>
          <w:tcPr>
            <w:tcW w:w="6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40"/>
              <w:jc w:val="left"/>
            </w:pPr>
            <w:r>
              <w:rPr>
                <w:rStyle w:val="11pt0"/>
              </w:rPr>
              <w:t>0,07</w:t>
            </w:r>
          </w:p>
        </w:tc>
        <w:tc>
          <w:tcPr>
            <w:tcW w:w="92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1112,68</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45440</w:t>
            </w:r>
          </w:p>
        </w:tc>
        <w:tc>
          <w:tcPr>
            <w:tcW w:w="11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8841,9</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0"/>
              </w:rPr>
              <w:t>0,19</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157,13</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0,60</w:t>
            </w:r>
          </w:p>
        </w:tc>
        <w:tc>
          <w:tcPr>
            <w:tcW w:w="113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157,73</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2,07</w:t>
            </w:r>
          </w:p>
        </w:tc>
        <w:tc>
          <w:tcPr>
            <w:tcW w:w="581"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0"/>
              </w:rPr>
              <w:t>0,02</w:t>
            </w:r>
          </w:p>
        </w:tc>
      </w:tr>
    </w:tbl>
    <w:p w:rsidR="00506E9E" w:rsidRDefault="00506E9E">
      <w:pPr>
        <w:rPr>
          <w:sz w:val="2"/>
          <w:szCs w:val="2"/>
        </w:rPr>
      </w:pPr>
    </w:p>
    <w:p w:rsidR="00506E9E" w:rsidRDefault="00506E9E">
      <w:pPr>
        <w:rPr>
          <w:sz w:val="2"/>
          <w:szCs w:val="2"/>
        </w:rPr>
        <w:sectPr w:rsidR="00506E9E">
          <w:type w:val="continuous"/>
          <w:pgSz w:w="16838" w:h="23810"/>
          <w:pgMar w:top="4407" w:right="3427" w:bottom="4652" w:left="3451" w:header="0" w:footer="3" w:gutter="0"/>
          <w:cols w:space="720"/>
          <w:noEndnote/>
          <w:docGrid w:linePitch="360"/>
        </w:sectPr>
      </w:pPr>
    </w:p>
    <w:p w:rsidR="00506E9E" w:rsidRDefault="00335BCF">
      <w:pPr>
        <w:framePr w:w="13430" w:h="6418" w:hSpace="691" w:wrap="notBeside" w:vAnchor="text" w:hAnchor="text" w:x="1018" w:y="1"/>
        <w:rPr>
          <w:sz w:val="2"/>
          <w:szCs w:val="2"/>
        </w:rPr>
      </w:pPr>
      <w:r>
        <w:pict>
          <v:shape id="_x0000_i1029" type="#_x0000_t75" style="width:672pt;height:321pt">
            <v:imagedata r:id="rId43" r:href="rId44"/>
          </v:shape>
        </w:pict>
      </w:r>
    </w:p>
    <w:p w:rsidR="00506E9E" w:rsidRPr="0003158D" w:rsidRDefault="006D5181">
      <w:pPr>
        <w:pStyle w:val="34"/>
        <w:framePr w:w="109" w:h="442" w:hRule="exact" w:hSpace="691" w:wrap="notBeside" w:vAnchor="text" w:hAnchor="text" w:x="684" w:y="2804"/>
        <w:shd w:val="clear" w:color="auto" w:fill="auto"/>
        <w:spacing w:line="100" w:lineRule="exact"/>
        <w:textDirection w:val="btLr"/>
        <w:rPr>
          <w:lang w:val="ru-RU"/>
        </w:rPr>
      </w:pPr>
      <w:r>
        <w:t>I</w:t>
      </w:r>
      <w:r w:rsidRPr="0003158D">
        <w:rPr>
          <w:lang w:val="ru-RU"/>
        </w:rPr>
        <w:t xml:space="preserve"> </w:t>
      </w:r>
      <w:r>
        <w:t>lanop</w:t>
      </w:r>
      <w:r w:rsidRPr="0003158D">
        <w:rPr>
          <w:lang w:val="ru-RU"/>
        </w:rPr>
        <w:t xml:space="preserve">, </w:t>
      </w:r>
      <w:r>
        <w:rPr>
          <w:lang w:val="ru-RU" w:eastAsia="ru-RU" w:bidi="ru-RU"/>
        </w:rPr>
        <w:t>м</w:t>
      </w:r>
    </w:p>
    <w:p w:rsidR="00506E9E" w:rsidRDefault="006D5181">
      <w:pPr>
        <w:pStyle w:val="ac"/>
        <w:framePr w:w="456" w:h="120" w:hSpace="691" w:wrap="notBeside" w:vAnchor="text" w:hAnchor="text" w:x="7565" w:y="6683"/>
        <w:shd w:val="clear" w:color="auto" w:fill="auto"/>
        <w:spacing w:line="120" w:lineRule="exact"/>
      </w:pPr>
      <w:r>
        <w:t xml:space="preserve">Длина, </w:t>
      </w:r>
      <w:r>
        <w:rPr>
          <w:lang w:val="en-US" w:eastAsia="en-US" w:bidi="en-US"/>
        </w:rPr>
        <w:t>vi</w:t>
      </w:r>
    </w:p>
    <w:p w:rsidR="00506E9E" w:rsidRDefault="00506E9E">
      <w:pPr>
        <w:rPr>
          <w:sz w:val="2"/>
          <w:szCs w:val="2"/>
        </w:rPr>
      </w:pPr>
    </w:p>
    <w:p w:rsidR="00506E9E" w:rsidRDefault="006D5181">
      <w:pPr>
        <w:pStyle w:val="101"/>
        <w:shd w:val="clear" w:color="auto" w:fill="auto"/>
        <w:spacing w:before="420" w:line="150" w:lineRule="exact"/>
        <w:ind w:left="20"/>
        <w:jc w:val="left"/>
      </w:pPr>
      <w:r>
        <w:t xml:space="preserve">Рисунок </w:t>
      </w:r>
      <w:r w:rsidRPr="0003158D">
        <w:rPr>
          <w:lang w:eastAsia="en-US" w:bidi="en-US"/>
        </w:rPr>
        <w:t xml:space="preserve">1.4.1 - </w:t>
      </w:r>
      <w:r>
        <w:t>Пьезометрический график (котельной № 3 " Администрация", ООО "Нагорские коммунальные системы", ул. Леушина, 21)</w:t>
      </w:r>
    </w:p>
    <w:p w:rsidR="00506E9E" w:rsidRDefault="00335BCF">
      <w:pPr>
        <w:framePr w:w="14462" w:h="6931" w:hSpace="175" w:wrap="notBeside" w:vAnchor="text" w:hAnchor="text" w:x="517" w:y="1"/>
        <w:rPr>
          <w:sz w:val="2"/>
          <w:szCs w:val="2"/>
        </w:rPr>
      </w:pPr>
      <w:r>
        <w:pict>
          <v:shape id="_x0000_i1030" type="#_x0000_t75" style="width:723pt;height:347.25pt">
            <v:imagedata r:id="rId45" r:href="rId46"/>
          </v:shape>
        </w:pict>
      </w:r>
    </w:p>
    <w:p w:rsidR="00506E9E" w:rsidRPr="0003158D" w:rsidRDefault="006D5181">
      <w:pPr>
        <w:pStyle w:val="43"/>
        <w:framePr w:w="117" w:h="480" w:hRule="exact" w:hSpace="175" w:wrap="notBeside" w:vAnchor="text" w:hAnchor="text" w:x="165" w:y="3030"/>
        <w:shd w:val="clear" w:color="auto" w:fill="auto"/>
        <w:spacing w:line="110" w:lineRule="exact"/>
        <w:textDirection w:val="btLr"/>
        <w:rPr>
          <w:lang w:val="ru-RU"/>
        </w:rPr>
      </w:pPr>
      <w:r>
        <w:rPr>
          <w:lang w:val="ru-RU" w:eastAsia="ru-RU" w:bidi="ru-RU"/>
        </w:rPr>
        <w:t xml:space="preserve">] </w:t>
      </w:r>
      <w:r>
        <w:t>Ini</w:t>
      </w:r>
      <w:r w:rsidRPr="0003158D">
        <w:rPr>
          <w:lang w:val="ru-RU"/>
        </w:rPr>
        <w:t xml:space="preserve"> </w:t>
      </w:r>
      <w:r>
        <w:rPr>
          <w:lang w:val="ru-RU" w:eastAsia="ru-RU" w:bidi="ru-RU"/>
        </w:rPr>
        <w:t>юр, м</w:t>
      </w:r>
    </w:p>
    <w:p w:rsidR="00506E9E" w:rsidRDefault="006D5181">
      <w:pPr>
        <w:pStyle w:val="ac"/>
        <w:framePr w:w="490" w:h="120" w:hSpace="175" w:wrap="notBeside" w:vAnchor="text" w:hAnchor="text" w:x="7573" w:y="7225"/>
        <w:shd w:val="clear" w:color="auto" w:fill="auto"/>
        <w:spacing w:line="120" w:lineRule="exact"/>
      </w:pPr>
      <w:r>
        <w:t>Длина, м</w:t>
      </w:r>
    </w:p>
    <w:p w:rsidR="00506E9E" w:rsidRDefault="00506E9E">
      <w:pPr>
        <w:rPr>
          <w:sz w:val="2"/>
          <w:szCs w:val="2"/>
        </w:rPr>
      </w:pPr>
    </w:p>
    <w:p w:rsidR="00506E9E" w:rsidRDefault="006D5181">
      <w:pPr>
        <w:pStyle w:val="101"/>
        <w:shd w:val="clear" w:color="auto" w:fill="auto"/>
        <w:spacing w:before="420" w:line="150" w:lineRule="exact"/>
        <w:ind w:right="60"/>
        <w:jc w:val="center"/>
        <w:sectPr w:rsidR="00506E9E">
          <w:footerReference w:type="even" r:id="rId47"/>
          <w:footerReference w:type="default" r:id="rId48"/>
          <w:footerReference w:type="first" r:id="rId49"/>
          <w:type w:val="continuous"/>
          <w:pgSz w:w="16838" w:h="11909" w:orient="landscape"/>
          <w:pgMar w:top="876" w:right="1113" w:bottom="2681" w:left="911" w:header="0" w:footer="3" w:gutter="0"/>
          <w:cols w:space="720"/>
          <w:noEndnote/>
          <w:docGrid w:linePitch="360"/>
        </w:sectPr>
      </w:pPr>
      <w:r>
        <w:t>Рисунок 1.4.2 - Пьезометрический график (котельная №4 «ЦРБ», ООО «Нагорские коммунальные системы», ул. Советская, 89)</w:t>
      </w:r>
    </w:p>
    <w:tbl>
      <w:tblPr>
        <w:tblOverlap w:val="never"/>
        <w:tblW w:w="0" w:type="auto"/>
        <w:jc w:val="center"/>
        <w:tblLayout w:type="fixed"/>
        <w:tblCellMar>
          <w:left w:w="10" w:type="dxa"/>
          <w:right w:w="10" w:type="dxa"/>
        </w:tblCellMar>
        <w:tblLook w:val="0000"/>
      </w:tblPr>
      <w:tblGrid>
        <w:gridCol w:w="427"/>
        <w:gridCol w:w="1570"/>
        <w:gridCol w:w="850"/>
        <w:gridCol w:w="850"/>
        <w:gridCol w:w="917"/>
        <w:gridCol w:w="840"/>
        <w:gridCol w:w="830"/>
        <w:gridCol w:w="840"/>
        <w:gridCol w:w="1056"/>
        <w:gridCol w:w="898"/>
        <w:gridCol w:w="864"/>
      </w:tblGrid>
      <w:tr w:rsidR="00506E9E">
        <w:trPr>
          <w:trHeight w:hRule="exact" w:val="1397"/>
          <w:jc w:val="center"/>
        </w:trPr>
        <w:tc>
          <w:tcPr>
            <w:tcW w:w="427"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ind w:left="160"/>
              <w:jc w:val="left"/>
            </w:pPr>
            <w:r>
              <w:rPr>
                <w:rStyle w:val="11pt1"/>
              </w:rPr>
              <w:lastRenderedPageBreak/>
              <w:t>№</w:t>
            </w:r>
          </w:p>
          <w:p w:rsidR="00506E9E" w:rsidRDefault="006D5181">
            <w:pPr>
              <w:pStyle w:val="51"/>
              <w:framePr w:w="9941" w:wrap="notBeside" w:vAnchor="text" w:hAnchor="text" w:xAlign="center" w:y="1"/>
              <w:shd w:val="clear" w:color="auto" w:fill="auto"/>
              <w:spacing w:before="0" w:line="274" w:lineRule="exact"/>
              <w:ind w:left="160"/>
              <w:jc w:val="left"/>
            </w:pPr>
            <w:r>
              <w:rPr>
                <w:rStyle w:val="11pt1"/>
              </w:rPr>
              <w:t>п/</w:t>
            </w:r>
          </w:p>
          <w:p w:rsidR="00506E9E" w:rsidRDefault="006D5181">
            <w:pPr>
              <w:pStyle w:val="51"/>
              <w:framePr w:w="9941" w:wrap="notBeside" w:vAnchor="text" w:hAnchor="text" w:xAlign="center" w:y="1"/>
              <w:shd w:val="clear" w:color="auto" w:fill="auto"/>
              <w:spacing w:before="0" w:line="274" w:lineRule="exact"/>
              <w:ind w:left="160"/>
              <w:jc w:val="left"/>
            </w:pPr>
            <w:r>
              <w:rPr>
                <w:rStyle w:val="11pt1"/>
              </w:rPr>
              <w:t>п</w:t>
            </w:r>
          </w:p>
        </w:tc>
        <w:tc>
          <w:tcPr>
            <w:tcW w:w="157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5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ind w:right="120"/>
              <w:jc w:val="right"/>
            </w:pPr>
            <w:r>
              <w:rPr>
                <w:rStyle w:val="11pt1"/>
              </w:rPr>
              <w:t>Длина участ ка, м</w:t>
            </w:r>
          </w:p>
        </w:tc>
        <w:tc>
          <w:tcPr>
            <w:tcW w:w="2607"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8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105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pPr>
            <w:r>
              <w:rPr>
                <w:rStyle w:val="11pt1"/>
              </w:rPr>
              <w:t>Объем</w:t>
            </w:r>
          </w:p>
          <w:p w:rsidR="00506E9E" w:rsidRDefault="006D5181">
            <w:pPr>
              <w:pStyle w:val="51"/>
              <w:framePr w:w="9941" w:wrap="notBeside" w:vAnchor="text" w:hAnchor="text" w:xAlign="center" w:y="1"/>
              <w:shd w:val="clear" w:color="auto" w:fill="auto"/>
              <w:spacing w:before="120" w:line="220" w:lineRule="exact"/>
            </w:pPr>
            <w:r>
              <w:rPr>
                <w:rStyle w:val="11pt1"/>
              </w:rPr>
              <w:t>участка</w:t>
            </w:r>
          </w:p>
        </w:tc>
        <w:tc>
          <w:tcPr>
            <w:tcW w:w="898"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pPr>
            <w:r>
              <w:rPr>
                <w:rStyle w:val="11pt1"/>
              </w:rPr>
              <w:t>Экв.</w:t>
            </w:r>
          </w:p>
          <w:p w:rsidR="00506E9E" w:rsidRDefault="006D5181">
            <w:pPr>
              <w:pStyle w:val="51"/>
              <w:framePr w:w="9941" w:wrap="notBeside" w:vAnchor="text" w:hAnchor="text" w:xAlign="center" w:y="1"/>
              <w:shd w:val="clear" w:color="auto" w:fill="auto"/>
              <w:spacing w:before="120" w:line="220" w:lineRule="exact"/>
            </w:pPr>
            <w:r>
              <w:rPr>
                <w:rStyle w:val="11pt1"/>
              </w:rPr>
              <w:t>шерох.</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pPr>
            <w:r>
              <w:rPr>
                <w:rStyle w:val="11pt1"/>
              </w:rPr>
              <w:t>Коэф</w:t>
            </w:r>
          </w:p>
          <w:p w:rsidR="00506E9E" w:rsidRDefault="006D5181">
            <w:pPr>
              <w:pStyle w:val="51"/>
              <w:framePr w:w="9941" w:wrap="notBeside" w:vAnchor="text" w:hAnchor="text" w:xAlign="center" w:y="1"/>
              <w:shd w:val="clear" w:color="auto" w:fill="auto"/>
              <w:spacing w:before="60" w:after="60" w:line="220" w:lineRule="exact"/>
            </w:pPr>
            <w:r>
              <w:rPr>
                <w:rStyle w:val="11pt1"/>
              </w:rPr>
              <w:t>ф.</w:t>
            </w:r>
          </w:p>
          <w:p w:rsidR="00506E9E" w:rsidRDefault="006D5181">
            <w:pPr>
              <w:pStyle w:val="51"/>
              <w:framePr w:w="9941" w:wrap="notBeside" w:vAnchor="text" w:hAnchor="text" w:xAlign="center" w:y="1"/>
              <w:shd w:val="clear" w:color="auto" w:fill="auto"/>
              <w:spacing w:before="60" w:line="274" w:lineRule="exact"/>
            </w:pPr>
            <w:r>
              <w:rPr>
                <w:rStyle w:val="11pt1"/>
              </w:rPr>
              <w:t>мест</w:t>
            </w:r>
          </w:p>
          <w:p w:rsidR="00506E9E" w:rsidRDefault="006D5181">
            <w:pPr>
              <w:pStyle w:val="51"/>
              <w:framePr w:w="9941" w:wrap="notBeside" w:vAnchor="text" w:hAnchor="text" w:xAlign="center" w:y="1"/>
              <w:shd w:val="clear" w:color="auto" w:fill="auto"/>
              <w:spacing w:before="0" w:line="274" w:lineRule="exact"/>
            </w:pPr>
            <w:r>
              <w:rPr>
                <w:rStyle w:val="11pt1"/>
              </w:rPr>
              <w:t>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427"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570"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917"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d</w:t>
            </w:r>
            <w:r>
              <w:rPr>
                <w:rStyle w:val="11pt1"/>
                <w:vertAlign w:val="subscript"/>
                <w:lang w:val="en-US" w:eastAsia="en-US" w:bidi="en-US"/>
              </w:rPr>
              <w:t>H</w:t>
            </w:r>
            <w:r>
              <w:rPr>
                <w:rStyle w:val="11pt1"/>
                <w:lang w:val="en-US" w:eastAsia="en-US" w:bidi="en-US"/>
              </w:rPr>
              <w:t>,</w:t>
            </w:r>
            <w:r>
              <w:rPr>
                <w:rStyle w:val="11pt0"/>
                <w:lang w:val="en-US" w:eastAsia="en-US" w:bidi="en-US"/>
              </w:rPr>
              <w:t xml:space="preserve"> </w:t>
            </w:r>
            <w:r>
              <w:rPr>
                <w:rStyle w:val="11pt0"/>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 xml:space="preserve">dy, </w:t>
            </w:r>
            <w:r>
              <w:rPr>
                <w:rStyle w:val="11pt1"/>
              </w:rPr>
              <w:t>мм</w:t>
            </w:r>
          </w:p>
        </w:tc>
        <w:tc>
          <w:tcPr>
            <w:tcW w:w="105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98"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w:t>
            </w:r>
            <w:r>
              <w:rPr>
                <w:rStyle w:val="11pt1"/>
                <w:vertAlign w:val="subscript"/>
              </w:rPr>
              <w:t>э</w:t>
            </w:r>
            <w:r>
              <w:rPr>
                <w:rStyle w:val="11pt1"/>
              </w:rPr>
              <w:t>, мм</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427"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60"/>
              <w:jc w:val="left"/>
            </w:pPr>
            <w:r>
              <w:rPr>
                <w:rStyle w:val="11pt0"/>
              </w:rPr>
              <w:t>1</w:t>
            </w:r>
          </w:p>
        </w:tc>
        <w:tc>
          <w:tcPr>
            <w:tcW w:w="157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917"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105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9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326"/>
          <w:jc w:val="center"/>
        </w:trPr>
        <w:tc>
          <w:tcPr>
            <w:tcW w:w="427"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60"/>
              <w:jc w:val="left"/>
            </w:pPr>
            <w:r>
              <w:rPr>
                <w:rStyle w:val="11pt0"/>
              </w:rPr>
              <w:t>1</w:t>
            </w:r>
          </w:p>
        </w:tc>
        <w:tc>
          <w:tcPr>
            <w:tcW w:w="157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кот ОВД -1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2,6</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1,85</w:t>
            </w:r>
          </w:p>
        </w:tc>
        <w:tc>
          <w:tcPr>
            <w:tcW w:w="917"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6,68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0,0019</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105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0,01</w:t>
            </w:r>
          </w:p>
        </w:tc>
        <w:tc>
          <w:tcPr>
            <w:tcW w:w="898"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427"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60"/>
              <w:jc w:val="left"/>
            </w:pPr>
            <w:r>
              <w:rPr>
                <w:rStyle w:val="11pt0"/>
              </w:rPr>
              <w:t>2</w:t>
            </w:r>
          </w:p>
        </w:tc>
        <w:tc>
          <w:tcPr>
            <w:tcW w:w="157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26</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0,74</w:t>
            </w:r>
          </w:p>
        </w:tc>
        <w:tc>
          <w:tcPr>
            <w:tcW w:w="917"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2,66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0,0008</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105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0,10</w:t>
            </w:r>
          </w:p>
        </w:tc>
        <w:tc>
          <w:tcPr>
            <w:tcW w:w="898"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36"/>
          <w:jc w:val="center"/>
        </w:trPr>
        <w:tc>
          <w:tcPr>
            <w:tcW w:w="427"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60"/>
              <w:jc w:val="left"/>
            </w:pPr>
            <w:r>
              <w:rPr>
                <w:rStyle w:val="11pt0"/>
              </w:rPr>
              <w:t>3</w:t>
            </w:r>
          </w:p>
        </w:tc>
        <w:tc>
          <w:tcPr>
            <w:tcW w:w="157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2-КН4</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108</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0,08</w:t>
            </w:r>
          </w:p>
        </w:tc>
        <w:tc>
          <w:tcPr>
            <w:tcW w:w="917"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0,29</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0,0001</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49</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40</w:t>
            </w:r>
          </w:p>
        </w:tc>
        <w:tc>
          <w:tcPr>
            <w:tcW w:w="105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0,27</w:t>
            </w:r>
          </w:p>
        </w:tc>
        <w:tc>
          <w:tcPr>
            <w:tcW w:w="89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w:t>
            </w:r>
          </w:p>
        </w:tc>
      </w:tr>
    </w:tbl>
    <w:p w:rsidR="00506E9E" w:rsidRDefault="00506E9E">
      <w:pPr>
        <w:spacing w:line="540" w:lineRule="exact"/>
      </w:pPr>
    </w:p>
    <w:p w:rsidR="00506E9E" w:rsidRDefault="006D5181">
      <w:pPr>
        <w:pStyle w:val="a8"/>
        <w:framePr w:w="9941" w:wrap="notBeside" w:vAnchor="text" w:hAnchor="text" w:xAlign="center" w:y="1"/>
        <w:shd w:val="clear" w:color="auto" w:fill="auto"/>
        <w:spacing w:line="413" w:lineRule="exact"/>
        <w:jc w:val="right"/>
      </w:pPr>
      <w:r>
        <w:t>Таблица 1.4.4 (продолжение) - Результаты расчета потерь давления участков теплосети от котельной №5 "МО МВД РФ", ООО "Нагорские коммунальные системы", ул. Советская, 153а</w:t>
      </w:r>
    </w:p>
    <w:tbl>
      <w:tblPr>
        <w:tblOverlap w:val="never"/>
        <w:tblW w:w="0" w:type="auto"/>
        <w:jc w:val="center"/>
        <w:tblLayout w:type="fixed"/>
        <w:tblCellMar>
          <w:left w:w="10" w:type="dxa"/>
          <w:right w:w="10" w:type="dxa"/>
        </w:tblCellMar>
        <w:tblLook w:val="0000"/>
      </w:tblPr>
      <w:tblGrid>
        <w:gridCol w:w="653"/>
        <w:gridCol w:w="926"/>
        <w:gridCol w:w="850"/>
        <w:gridCol w:w="1123"/>
        <w:gridCol w:w="715"/>
        <w:gridCol w:w="989"/>
        <w:gridCol w:w="1133"/>
        <w:gridCol w:w="994"/>
        <w:gridCol w:w="1133"/>
        <w:gridCol w:w="850"/>
        <w:gridCol w:w="576"/>
      </w:tblGrid>
      <w:tr w:rsidR="00506E9E">
        <w:trPr>
          <w:trHeight w:hRule="exact" w:val="1123"/>
          <w:jc w:val="center"/>
        </w:trPr>
        <w:tc>
          <w:tcPr>
            <w:tcW w:w="653" w:type="dxa"/>
            <w:tcBorders>
              <w:top w:val="single" w:sz="4" w:space="0" w:color="auto"/>
              <w:lef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after="60" w:line="220" w:lineRule="exact"/>
              <w:ind w:left="120"/>
              <w:jc w:val="left"/>
            </w:pPr>
            <w:r>
              <w:rPr>
                <w:rStyle w:val="11pt1"/>
              </w:rPr>
              <w:t>Ско</w:t>
            </w:r>
          </w:p>
          <w:p w:rsidR="00506E9E" w:rsidRDefault="006D5181">
            <w:pPr>
              <w:pStyle w:val="51"/>
              <w:framePr w:w="9941" w:wrap="notBeside" w:vAnchor="text" w:hAnchor="text" w:xAlign="center" w:y="1"/>
              <w:shd w:val="clear" w:color="auto" w:fill="auto"/>
              <w:spacing w:before="60" w:after="60" w:line="220" w:lineRule="exact"/>
              <w:ind w:left="240"/>
              <w:jc w:val="left"/>
            </w:pPr>
            <w:r>
              <w:rPr>
                <w:rStyle w:val="11pt1"/>
              </w:rPr>
              <w:t>р</w:t>
            </w:r>
            <w:r>
              <w:rPr>
                <w:rStyle w:val="11pt1"/>
                <w:vertAlign w:val="superscript"/>
              </w:rPr>
              <w:t>о</w:t>
            </w:r>
          </w:p>
          <w:p w:rsidR="00506E9E" w:rsidRDefault="006D5181">
            <w:pPr>
              <w:pStyle w:val="51"/>
              <w:framePr w:w="9941" w:wrap="notBeside" w:vAnchor="text" w:hAnchor="text" w:xAlign="center" w:y="1"/>
              <w:shd w:val="clear" w:color="auto" w:fill="auto"/>
              <w:spacing w:before="60" w:after="60" w:line="220" w:lineRule="exact"/>
              <w:ind w:left="120"/>
              <w:jc w:val="left"/>
            </w:pPr>
            <w:r>
              <w:rPr>
                <w:rStyle w:val="11pt1"/>
              </w:rPr>
              <w:t>сть</w:t>
            </w:r>
          </w:p>
          <w:p w:rsidR="00506E9E" w:rsidRDefault="006D5181">
            <w:pPr>
              <w:pStyle w:val="51"/>
              <w:framePr w:w="9941" w:wrap="notBeside" w:vAnchor="text" w:hAnchor="text" w:xAlign="center" w:y="1"/>
              <w:shd w:val="clear" w:color="auto" w:fill="auto"/>
              <w:spacing w:before="60" w:line="220" w:lineRule="exact"/>
              <w:ind w:left="120"/>
              <w:jc w:val="left"/>
            </w:pPr>
            <w:r>
              <w:rPr>
                <w:rStyle w:val="11pt1"/>
              </w:rPr>
              <w:t>воды</w:t>
            </w:r>
          </w:p>
        </w:tc>
        <w:tc>
          <w:tcPr>
            <w:tcW w:w="92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Вре мя тече 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3" w:type="dxa"/>
            <w:tcBorders>
              <w:top w:val="single" w:sz="4" w:space="0" w:color="auto"/>
              <w:lef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74" w:lineRule="exact"/>
            </w:pPr>
            <w:r>
              <w:rPr>
                <w:rStyle w:val="11pt1"/>
              </w:rPr>
              <w:t>Чис ло Рей ноль дса</w:t>
            </w:r>
          </w:p>
        </w:tc>
        <w:tc>
          <w:tcPr>
            <w:tcW w:w="71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pPr>
            <w:r>
              <w:rPr>
                <w:rStyle w:val="11pt1"/>
              </w:rPr>
              <w:t>Отно</w:t>
            </w:r>
            <w:r>
              <w:rPr>
                <w:rStyle w:val="11pt1"/>
              </w:rPr>
              <w:softHyphen/>
            </w:r>
          </w:p>
          <w:p w:rsidR="00506E9E" w:rsidRDefault="006D5181">
            <w:pPr>
              <w:pStyle w:val="51"/>
              <w:framePr w:w="9941" w:wrap="notBeside" w:vAnchor="text" w:hAnchor="text" w:xAlign="center" w:y="1"/>
              <w:shd w:val="clear" w:color="auto" w:fill="auto"/>
              <w:spacing w:before="120" w:line="220" w:lineRule="exact"/>
            </w:pPr>
            <w:r>
              <w:rPr>
                <w:rStyle w:val="11pt1"/>
              </w:rPr>
              <w:t>шение</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pPr>
            <w:r>
              <w:rPr>
                <w:rStyle w:val="11pt1"/>
              </w:rPr>
              <w:t>Режим</w:t>
            </w:r>
          </w:p>
          <w:p w:rsidR="00506E9E" w:rsidRDefault="006D5181">
            <w:pPr>
              <w:pStyle w:val="51"/>
              <w:framePr w:w="9941" w:wrap="notBeside" w:vAnchor="text" w:hAnchor="text" w:xAlign="center" w:y="1"/>
              <w:shd w:val="clear" w:color="auto" w:fill="auto"/>
              <w:spacing w:before="120" w:line="220" w:lineRule="exact"/>
            </w:pPr>
            <w:r>
              <w:rPr>
                <w:rStyle w:val="11pt1"/>
              </w:rPr>
              <w:t>течения</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41" w:wrap="notBeside" w:vAnchor="text" w:hAnchor="text" w:xAlign="center" w:y="1"/>
              <w:shd w:val="clear" w:color="auto" w:fill="auto"/>
              <w:spacing w:before="0" w:line="274" w:lineRule="exact"/>
            </w:pPr>
            <w:r>
              <w:rPr>
                <w:rStyle w:val="11pt1"/>
              </w:rPr>
              <w:t>ные</w:t>
            </w:r>
          </w:p>
          <w:p w:rsidR="00506E9E" w:rsidRDefault="006D5181">
            <w:pPr>
              <w:pStyle w:val="51"/>
              <w:framePr w:w="9941"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jc w:val="both"/>
            </w:pPr>
            <w:r>
              <w:rPr>
                <w:rStyle w:val="11pt1"/>
              </w:rPr>
              <w:t>Местны е потери</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41" w:wrap="notBeside" w:vAnchor="text" w:hAnchor="text" w:xAlign="center" w:y="1"/>
              <w:shd w:val="clear" w:color="auto" w:fill="auto"/>
              <w:spacing w:before="120" w:line="220" w:lineRule="exact"/>
            </w:pPr>
            <w:r>
              <w:rPr>
                <w:rStyle w:val="11pt1"/>
              </w:rPr>
              <w:t>потери</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Удель</w:t>
            </w:r>
          </w:p>
          <w:p w:rsidR="00506E9E" w:rsidRDefault="006D5181">
            <w:pPr>
              <w:pStyle w:val="51"/>
              <w:framePr w:w="9941" w:wrap="notBeside" w:vAnchor="text" w:hAnchor="text" w:xAlign="center" w:y="1"/>
              <w:shd w:val="clear" w:color="auto" w:fill="auto"/>
              <w:spacing w:before="0" w:line="274" w:lineRule="exact"/>
            </w:pPr>
            <w:r>
              <w:rPr>
                <w:rStyle w:val="11pt1"/>
              </w:rPr>
              <w:t>ные</w:t>
            </w:r>
          </w:p>
          <w:p w:rsidR="00506E9E" w:rsidRDefault="006D5181">
            <w:pPr>
              <w:pStyle w:val="51"/>
              <w:framePr w:w="9941" w:wrap="notBeside" w:vAnchor="text" w:hAnchor="text" w:xAlign="center" w:y="1"/>
              <w:shd w:val="clear" w:color="auto" w:fill="auto"/>
              <w:spacing w:before="0" w:line="274" w:lineRule="exact"/>
            </w:pPr>
            <w:r>
              <w:rPr>
                <w:rStyle w:val="11pt1"/>
              </w:rPr>
              <w:t>потери</w:t>
            </w:r>
          </w:p>
        </w:tc>
        <w:tc>
          <w:tcPr>
            <w:tcW w:w="57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ind w:left="160"/>
              <w:jc w:val="left"/>
            </w:pPr>
            <w:r>
              <w:rPr>
                <w:rStyle w:val="11pt1"/>
              </w:rPr>
              <w:t>По</w:t>
            </w:r>
          </w:p>
          <w:p w:rsidR="00506E9E" w:rsidRDefault="006D5181">
            <w:pPr>
              <w:pStyle w:val="51"/>
              <w:framePr w:w="9941" w:wrap="notBeside" w:vAnchor="text" w:hAnchor="text" w:xAlign="center" w:y="1"/>
              <w:shd w:val="clear" w:color="auto" w:fill="auto"/>
              <w:spacing w:before="0" w:line="274" w:lineRule="exact"/>
              <w:ind w:left="60"/>
              <w:jc w:val="left"/>
            </w:pPr>
            <w:r>
              <w:rPr>
                <w:rStyle w:val="11pt1"/>
              </w:rPr>
              <w:t>тери</w:t>
            </w:r>
          </w:p>
          <w:p w:rsidR="00506E9E" w:rsidRDefault="006D5181">
            <w:pPr>
              <w:pStyle w:val="51"/>
              <w:framePr w:w="9941" w:wrap="notBeside" w:vAnchor="text" w:hAnchor="text" w:xAlign="center" w:y="1"/>
              <w:shd w:val="clear" w:color="auto" w:fill="auto"/>
              <w:spacing w:before="0" w:line="274" w:lineRule="exact"/>
              <w:ind w:left="60"/>
              <w:jc w:val="left"/>
            </w:pPr>
            <w:r>
              <w:rPr>
                <w:rStyle w:val="11pt1"/>
              </w:rPr>
              <w:t>напо</w:t>
            </w:r>
          </w:p>
          <w:p w:rsidR="00506E9E" w:rsidRDefault="006D5181">
            <w:pPr>
              <w:pStyle w:val="51"/>
              <w:framePr w:w="9941" w:wrap="notBeside" w:vAnchor="text" w:hAnchor="text" w:xAlign="center" w:y="1"/>
              <w:shd w:val="clear" w:color="auto" w:fill="auto"/>
              <w:spacing w:before="0" w:line="274" w:lineRule="exact"/>
              <w:ind w:left="160"/>
              <w:jc w:val="left"/>
            </w:pPr>
            <w:r>
              <w:rPr>
                <w:rStyle w:val="11pt1"/>
              </w:rPr>
              <w:t>ра</w:t>
            </w:r>
          </w:p>
        </w:tc>
      </w:tr>
      <w:tr w:rsidR="00506E9E">
        <w:trPr>
          <w:trHeight w:hRule="exact" w:val="562"/>
          <w:jc w:val="center"/>
        </w:trPr>
        <w:tc>
          <w:tcPr>
            <w:tcW w:w="653"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0"/>
              <w:jc w:val="left"/>
            </w:pPr>
            <w:r>
              <w:rPr>
                <w:rStyle w:val="11pt1"/>
                <w:lang w:val="en-US" w:eastAsia="en-US" w:bidi="en-US"/>
              </w:rPr>
              <w:t xml:space="preserve">w, </w:t>
            </w:r>
            <w:r>
              <w:rPr>
                <w:rStyle w:val="11pt1"/>
              </w:rPr>
              <w:t>м/с</w:t>
            </w:r>
          </w:p>
        </w:tc>
        <w:tc>
          <w:tcPr>
            <w:tcW w:w="92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vertAlign w:val="superscript"/>
                <w:lang w:val="en-US" w:eastAsia="en-US" w:bidi="en-US"/>
              </w:rPr>
              <w:t>Re</w:t>
            </w:r>
            <w:r>
              <w:rPr>
                <w:rStyle w:val="11pt1"/>
                <w:lang w:val="en-US" w:eastAsia="en-US" w:bidi="en-US"/>
              </w:rPr>
              <w:t>^</w:t>
            </w:r>
          </w:p>
        </w:tc>
        <w:tc>
          <w:tcPr>
            <w:tcW w:w="1123"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Re</w:t>
            </w:r>
          </w:p>
        </w:tc>
        <w:tc>
          <w:tcPr>
            <w:tcW w:w="71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80" w:line="220" w:lineRule="exact"/>
            </w:pPr>
            <w:r>
              <w:rPr>
                <w:rStyle w:val="11pt1"/>
              </w:rPr>
              <w:t>Re/Re</w:t>
            </w:r>
            <w:r>
              <w:rPr>
                <w:rStyle w:val="11pt1"/>
                <w:vertAlign w:val="subscript"/>
              </w:rPr>
              <w:t>u</w:t>
            </w:r>
          </w:p>
          <w:p w:rsidR="00506E9E" w:rsidRDefault="006D5181">
            <w:pPr>
              <w:pStyle w:val="51"/>
              <w:framePr w:w="9941" w:wrap="notBeside" w:vAnchor="text" w:hAnchor="text" w:xAlign="center" w:y="1"/>
              <w:shd w:val="clear" w:color="auto" w:fill="auto"/>
              <w:spacing w:before="180" w:line="220" w:lineRule="exact"/>
            </w:pPr>
            <w:r>
              <w:rPr>
                <w:rStyle w:val="11pt1"/>
              </w:rPr>
              <w:t>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Турб/Пер</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Лр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Лрм, Па</w:t>
            </w:r>
          </w:p>
        </w:tc>
        <w:tc>
          <w:tcPr>
            <w:tcW w:w="1133"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Лр, Па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57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ind w:left="60"/>
              <w:jc w:val="left"/>
            </w:pPr>
            <w:r>
              <w:rPr>
                <w:rStyle w:val="11pt1"/>
              </w:rPr>
              <w:t>ЛН,</w:t>
            </w:r>
          </w:p>
          <w:p w:rsidR="00506E9E" w:rsidRDefault="006D5181">
            <w:pPr>
              <w:pStyle w:val="51"/>
              <w:framePr w:w="9941" w:wrap="notBeside" w:vAnchor="text" w:hAnchor="text" w:xAlign="center" w:y="1"/>
              <w:shd w:val="clear" w:color="auto" w:fill="auto"/>
              <w:spacing w:before="120" w:line="220" w:lineRule="exact"/>
              <w:ind w:left="160"/>
              <w:jc w:val="left"/>
            </w:pPr>
            <w:r>
              <w:rPr>
                <w:rStyle w:val="11pt1"/>
              </w:rPr>
              <w:t>м</w:t>
            </w:r>
          </w:p>
        </w:tc>
      </w:tr>
      <w:tr w:rsidR="00506E9E">
        <w:trPr>
          <w:trHeight w:hRule="exact" w:val="326"/>
          <w:jc w:val="center"/>
        </w:trPr>
        <w:tc>
          <w:tcPr>
            <w:tcW w:w="65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12</w:t>
            </w:r>
          </w:p>
        </w:tc>
        <w:tc>
          <w:tcPr>
            <w:tcW w:w="92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14</w:t>
            </w:r>
          </w:p>
        </w:tc>
        <w:tc>
          <w:tcPr>
            <w:tcW w:w="1123"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15</w:t>
            </w:r>
          </w:p>
        </w:tc>
        <w:tc>
          <w:tcPr>
            <w:tcW w:w="71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16</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17</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19</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21</w:t>
            </w:r>
          </w:p>
        </w:tc>
        <w:tc>
          <w:tcPr>
            <w:tcW w:w="57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60"/>
              <w:jc w:val="left"/>
            </w:pPr>
            <w:r>
              <w:rPr>
                <w:rStyle w:val="11pt0"/>
              </w:rPr>
              <w:t>22</w:t>
            </w:r>
          </w:p>
        </w:tc>
      </w:tr>
      <w:tr w:rsidR="00506E9E">
        <w:trPr>
          <w:trHeight w:hRule="exact" w:val="326"/>
          <w:jc w:val="center"/>
        </w:trPr>
        <w:tc>
          <w:tcPr>
            <w:tcW w:w="65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20"/>
              <w:jc w:val="left"/>
            </w:pPr>
            <w:r>
              <w:rPr>
                <w:rStyle w:val="11pt0"/>
              </w:rPr>
              <w:t>0,98</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2,65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56800</w:t>
            </w:r>
          </w:p>
        </w:tc>
        <w:tc>
          <w:tcPr>
            <w:tcW w:w="112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158883,3</w:t>
            </w:r>
          </w:p>
        </w:tc>
        <w:tc>
          <w:tcPr>
            <w:tcW w:w="71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2,80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Турбул</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840,47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165,24</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1005,71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323,26</w:t>
            </w:r>
          </w:p>
        </w:tc>
        <w:tc>
          <w:tcPr>
            <w:tcW w:w="57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60"/>
              <w:jc w:val="left"/>
            </w:pPr>
            <w:r>
              <w:rPr>
                <w:rStyle w:val="11pt0"/>
              </w:rPr>
              <w:t>0,11</w:t>
            </w:r>
          </w:p>
        </w:tc>
      </w:tr>
      <w:tr w:rsidR="00506E9E">
        <w:trPr>
          <w:trHeight w:hRule="exact" w:val="326"/>
          <w:jc w:val="center"/>
        </w:trPr>
        <w:tc>
          <w:tcPr>
            <w:tcW w:w="65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20"/>
              <w:jc w:val="left"/>
            </w:pPr>
            <w:r>
              <w:rPr>
                <w:rStyle w:val="11pt0"/>
              </w:rPr>
              <w:t>0,39</w:t>
            </w:r>
          </w:p>
        </w:tc>
        <w:tc>
          <w:tcPr>
            <w:tcW w:w="92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66,54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56800</w:t>
            </w:r>
          </w:p>
        </w:tc>
        <w:tc>
          <w:tcPr>
            <w:tcW w:w="112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63224,2</w:t>
            </w:r>
          </w:p>
        </w:tc>
        <w:tc>
          <w:tcPr>
            <w:tcW w:w="71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1,11</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Турбул</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1330,87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26,17</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1357,03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51,19</w:t>
            </w:r>
          </w:p>
        </w:tc>
        <w:tc>
          <w:tcPr>
            <w:tcW w:w="57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60"/>
              <w:jc w:val="left"/>
            </w:pPr>
            <w:r>
              <w:rPr>
                <w:rStyle w:val="11pt0"/>
              </w:rPr>
              <w:t>0,14</w:t>
            </w:r>
          </w:p>
        </w:tc>
      </w:tr>
      <w:tr w:rsidR="00506E9E">
        <w:trPr>
          <w:trHeight w:hRule="exact" w:val="336"/>
          <w:jc w:val="center"/>
        </w:trPr>
        <w:tc>
          <w:tcPr>
            <w:tcW w:w="65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120"/>
              <w:jc w:val="left"/>
            </w:pPr>
            <w:r>
              <w:rPr>
                <w:rStyle w:val="11pt0"/>
              </w:rPr>
              <w:t>0,066</w:t>
            </w:r>
          </w:p>
        </w:tc>
        <w:tc>
          <w:tcPr>
            <w:tcW w:w="92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1627,00</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45440</w:t>
            </w:r>
          </w:p>
        </w:tc>
        <w:tc>
          <w:tcPr>
            <w:tcW w:w="112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8592,9</w:t>
            </w:r>
          </w:p>
        </w:tc>
        <w:tc>
          <w:tcPr>
            <w:tcW w:w="71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0,19</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Перех</w:t>
            </w:r>
          </w:p>
        </w:tc>
        <w:tc>
          <w:tcPr>
            <w:tcW w:w="113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210,89</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0,57</w:t>
            </w:r>
          </w:p>
        </w:tc>
        <w:tc>
          <w:tcPr>
            <w:tcW w:w="113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211,45</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1,95</w:t>
            </w:r>
          </w:p>
        </w:tc>
        <w:tc>
          <w:tcPr>
            <w:tcW w:w="576"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60"/>
              <w:jc w:val="left"/>
            </w:pPr>
            <w:r>
              <w:rPr>
                <w:rStyle w:val="11pt0"/>
              </w:rPr>
              <w:t>0,02</w:t>
            </w:r>
          </w:p>
        </w:tc>
      </w:tr>
    </w:tbl>
    <w:p w:rsidR="00506E9E" w:rsidRDefault="00506E9E">
      <w:pPr>
        <w:spacing w:line="540" w:lineRule="exact"/>
      </w:pPr>
    </w:p>
    <w:p w:rsidR="00506E9E" w:rsidRDefault="006D5181">
      <w:pPr>
        <w:pStyle w:val="a8"/>
        <w:framePr w:w="9941" w:wrap="notBeside" w:vAnchor="text" w:hAnchor="text" w:xAlign="center" w:y="1"/>
        <w:shd w:val="clear" w:color="auto" w:fill="auto"/>
        <w:spacing w:line="317" w:lineRule="exact"/>
        <w:jc w:val="right"/>
      </w:pPr>
      <w:r>
        <w:t>Таблица 1.4.5 - Результаты расчета потерь давления участков теплосети от котельной №1 "Грехнёвка", ООО "Нагорские коммунальные системы", ул. Школьная, 4</w:t>
      </w: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0"/>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240"/>
              <w:jc w:val="left"/>
            </w:pPr>
            <w:r>
              <w:rPr>
                <w:rStyle w:val="11pt1"/>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291"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Длин</w:t>
            </w:r>
          </w:p>
          <w:p w:rsidR="00506E9E" w:rsidRDefault="006D5181">
            <w:pPr>
              <w:pStyle w:val="51"/>
              <w:framePr w:w="9941" w:wrap="notBeside" w:vAnchor="text" w:hAnchor="text" w:xAlign="center" w:y="1"/>
              <w:shd w:val="clear" w:color="auto" w:fill="auto"/>
              <w:spacing w:before="0" w:line="274" w:lineRule="exact"/>
            </w:pPr>
            <w:r>
              <w:rPr>
                <w:rStyle w:val="11pt1"/>
              </w:rPr>
              <w:t>а</w:t>
            </w:r>
          </w:p>
          <w:p w:rsidR="00506E9E" w:rsidRDefault="006D5181">
            <w:pPr>
              <w:pStyle w:val="51"/>
              <w:framePr w:w="9941" w:wrap="notBeside" w:vAnchor="text" w:hAnchor="text" w:xAlign="center" w:y="1"/>
              <w:shd w:val="clear" w:color="auto" w:fill="auto"/>
              <w:spacing w:before="0" w:line="274" w:lineRule="exact"/>
              <w:jc w:val="both"/>
            </w:pPr>
            <w:r>
              <w:rPr>
                <w:rStyle w:val="11pt1"/>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w:t>
            </w:r>
            <w:r>
              <w:rPr>
                <w:rStyle w:val="11pt1"/>
                <w:vertAlign w:val="subscript"/>
              </w:rPr>
              <w:t>н</w:t>
            </w:r>
            <w:r>
              <w:rPr>
                <w:rStyle w:val="11pt1"/>
              </w:rPr>
              <w:t>, 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31"/>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562"/>
          <w:jc w:val="center"/>
        </w:trPr>
        <w:tc>
          <w:tcPr>
            <w:tcW w:w="57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1</w:t>
            </w:r>
          </w:p>
        </w:tc>
        <w:tc>
          <w:tcPr>
            <w:tcW w:w="129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pPr>
            <w:r>
              <w:rPr>
                <w:rStyle w:val="11pt0"/>
              </w:rPr>
              <w:t>Котельная</w:t>
            </w:r>
          </w:p>
          <w:p w:rsidR="00506E9E" w:rsidRDefault="006D5181">
            <w:pPr>
              <w:pStyle w:val="51"/>
              <w:framePr w:w="9941" w:wrap="notBeside" w:vAnchor="text" w:hAnchor="text" w:xAlign="center" w:y="1"/>
              <w:shd w:val="clear" w:color="auto" w:fill="auto"/>
              <w:spacing w:before="60" w:line="220" w:lineRule="exact"/>
            </w:pPr>
            <w:r>
              <w:rPr>
                <w:rStyle w:val="11pt0"/>
              </w:rPr>
              <w:t>-ТК1</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3,47</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12,48</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108</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100</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2</w:t>
            </w:r>
          </w:p>
        </w:tc>
        <w:tc>
          <w:tcPr>
            <w:tcW w:w="129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17</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2,32</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8,36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100</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0,27</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3</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2-3</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1,86</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6,70</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0,23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4</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3-4</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1,67</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6,00</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0,27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5</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4-5</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1,49</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5,36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6</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5-6</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1,43</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5,15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0,92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7</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6-7</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0,99</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3,58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341"/>
          <w:jc w:val="center"/>
        </w:trPr>
        <w:tc>
          <w:tcPr>
            <w:tcW w:w="57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8</w:t>
            </w:r>
          </w:p>
        </w:tc>
        <w:tc>
          <w:tcPr>
            <w:tcW w:w="129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7-8</w:t>
            </w:r>
          </w:p>
        </w:tc>
        <w:tc>
          <w:tcPr>
            <w:tcW w:w="8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22</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0,99</w:t>
            </w:r>
          </w:p>
        </w:tc>
        <w:tc>
          <w:tcPr>
            <w:tcW w:w="106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3,58</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96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0,17</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bl>
    <w:p w:rsidR="00506E9E" w:rsidRDefault="00506E9E">
      <w:pPr>
        <w:rPr>
          <w:sz w:val="2"/>
          <w:szCs w:val="2"/>
        </w:rPr>
      </w:pPr>
    </w:p>
    <w:p w:rsidR="00506E9E" w:rsidRDefault="00506E9E">
      <w:pPr>
        <w:rPr>
          <w:sz w:val="2"/>
          <w:szCs w:val="2"/>
        </w:rPr>
        <w:sectPr w:rsidR="00506E9E">
          <w:footerReference w:type="even" r:id="rId50"/>
          <w:footerReference w:type="default" r:id="rId51"/>
          <w:headerReference w:type="first" r:id="rId52"/>
          <w:footerReference w:type="first" r:id="rId53"/>
          <w:type w:val="continuous"/>
          <w:pgSz w:w="16838" w:h="23810"/>
          <w:pgMar w:top="5230" w:right="3450" w:bottom="4736" w:left="3436" w:header="0" w:footer="3" w:gutter="0"/>
          <w:cols w:space="720"/>
          <w:noEndnote/>
          <w:titlePg/>
          <w:docGrid w:linePitch="360"/>
        </w:sectPr>
      </w:pP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0"/>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160"/>
              <w:jc w:val="left"/>
            </w:pPr>
            <w:r>
              <w:rPr>
                <w:rStyle w:val="11pt1"/>
              </w:rPr>
              <w:lastRenderedPageBreak/>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Длин</w:t>
            </w:r>
          </w:p>
          <w:p w:rsidR="00506E9E" w:rsidRDefault="006D5181">
            <w:pPr>
              <w:pStyle w:val="51"/>
              <w:framePr w:w="9941" w:wrap="notBeside" w:vAnchor="text" w:hAnchor="text" w:xAlign="center" w:y="1"/>
              <w:shd w:val="clear" w:color="auto" w:fill="auto"/>
              <w:spacing w:before="0" w:line="274" w:lineRule="exact"/>
            </w:pPr>
            <w:r>
              <w:rPr>
                <w:rStyle w:val="11pt1"/>
              </w:rPr>
              <w:t>а</w:t>
            </w:r>
          </w:p>
          <w:p w:rsidR="00506E9E" w:rsidRDefault="006D5181">
            <w:pPr>
              <w:pStyle w:val="51"/>
              <w:framePr w:w="9941" w:wrap="notBeside" w:vAnchor="text" w:hAnchor="text" w:xAlign="center" w:y="1"/>
              <w:shd w:val="clear" w:color="auto" w:fill="auto"/>
              <w:spacing w:before="0" w:line="274" w:lineRule="exact"/>
              <w:ind w:right="140"/>
              <w:jc w:val="right"/>
            </w:pPr>
            <w:r>
              <w:rPr>
                <w:rStyle w:val="11pt1"/>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14"/>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tcBorders>
              <w:left w:val="single" w:sz="4" w:space="0" w:color="auto"/>
            </w:tcBorders>
            <w:shd w:val="clear" w:color="auto" w:fill="FFFFFF"/>
          </w:tcPr>
          <w:p w:rsidR="00506E9E" w:rsidRDefault="00506E9E">
            <w:pPr>
              <w:framePr w:w="9941" w:wrap="notBeside" w:vAnchor="text" w:hAnchor="text" w:xAlign="center" w:y="1"/>
              <w:rPr>
                <w:sz w:val="10"/>
                <w:szCs w:val="10"/>
              </w:rPr>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40"/>
              <w:jc w:val="lef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00"/>
              <w:jc w:val="lef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lang w:val="en-US" w:eastAsia="en-US" w:bidi="en-US"/>
              </w:rPr>
              <w:t>d</w:t>
            </w:r>
            <w:r>
              <w:rPr>
                <w:rStyle w:val="11pt1"/>
                <w:vertAlign w:val="subscript"/>
                <w:lang w:val="en-US" w:eastAsia="en-US" w:bidi="en-US"/>
              </w:rPr>
              <w:t>H</w:t>
            </w:r>
            <w:r>
              <w:rPr>
                <w:rStyle w:val="11pt1"/>
                <w:lang w:val="en-US" w:eastAsia="en-US" w:bidi="en-US"/>
              </w:rPr>
              <w:t>,</w:t>
            </w:r>
            <w:r>
              <w:rPr>
                <w:rStyle w:val="11pt0"/>
                <w:lang w:val="en-US" w:eastAsia="en-US" w:bidi="en-US"/>
              </w:rPr>
              <w:t xml:space="preserve"> </w:t>
            </w:r>
            <w:r>
              <w:rPr>
                <w:rStyle w:val="11pt0"/>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840"/>
          <w:jc w:val="center"/>
        </w:trPr>
        <w:tc>
          <w:tcPr>
            <w:tcW w:w="57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0"/>
              </w:rPr>
              <w:t>8-ул.</w:t>
            </w:r>
          </w:p>
          <w:p w:rsidR="00506E9E" w:rsidRDefault="006D5181">
            <w:pPr>
              <w:pStyle w:val="51"/>
              <w:framePr w:w="9941" w:wrap="notBeside" w:vAnchor="text" w:hAnchor="text" w:xAlign="center" w:y="1"/>
              <w:shd w:val="clear" w:color="auto" w:fill="auto"/>
              <w:spacing w:before="0" w:line="274" w:lineRule="exact"/>
            </w:pPr>
            <w:r>
              <w:rPr>
                <w:rStyle w:val="11pt0"/>
              </w:rPr>
              <w:t>Рейдовая,</w:t>
            </w:r>
          </w:p>
          <w:p w:rsidR="00506E9E" w:rsidRDefault="006D5181">
            <w:pPr>
              <w:pStyle w:val="51"/>
              <w:framePr w:w="9941" w:wrap="notBeside" w:vAnchor="text" w:hAnchor="text" w:xAlign="center" w:y="1"/>
              <w:shd w:val="clear" w:color="auto" w:fill="auto"/>
              <w:spacing w:before="0" w:line="274" w:lineRule="exact"/>
            </w:pPr>
            <w:r>
              <w:rPr>
                <w:rStyle w:val="11pt0"/>
              </w:rPr>
              <w:t>3</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24</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0,89</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3,21</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00"/>
              <w:jc w:val="left"/>
            </w:pPr>
            <w:r>
              <w:rPr>
                <w:rStyle w:val="11pt0"/>
              </w:rPr>
              <w:t>0,001</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57</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right="280"/>
              <w:jc w:val="right"/>
            </w:pPr>
            <w:r>
              <w:rPr>
                <w:rStyle w:val="11pt0"/>
              </w:rPr>
              <w:t>50</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0,09</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8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1,5</w:t>
            </w:r>
          </w:p>
        </w:tc>
      </w:tr>
      <w:tr w:rsidR="00506E9E">
        <w:trPr>
          <w:trHeight w:hRule="exact" w:val="35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9</w:t>
            </w:r>
          </w:p>
        </w:tc>
        <w:tc>
          <w:tcPr>
            <w:tcW w:w="1291" w:type="dxa"/>
            <w:tcBorders>
              <w:top w:val="single" w:sz="4" w:space="0" w:color="auto"/>
              <w:lef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20" w:lineRule="exact"/>
            </w:pPr>
            <w:r>
              <w:rPr>
                <w:rStyle w:val="11pt0"/>
              </w:rPr>
              <w:t>Котельная</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85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40"/>
              <w:jc w:val="left"/>
            </w:pPr>
            <w:r>
              <w:rPr>
                <w:rStyle w:val="11pt0"/>
              </w:rPr>
              <w:t>3,47</w:t>
            </w:r>
          </w:p>
        </w:tc>
        <w:tc>
          <w:tcPr>
            <w:tcW w:w="1061"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20"/>
              <w:jc w:val="left"/>
            </w:pPr>
            <w:r>
              <w:rPr>
                <w:rStyle w:val="11pt0"/>
              </w:rPr>
              <w:t>12,48</w:t>
            </w:r>
          </w:p>
        </w:tc>
        <w:tc>
          <w:tcPr>
            <w:tcW w:w="84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00"/>
              <w:jc w:val="left"/>
            </w:pPr>
            <w:r>
              <w:rPr>
                <w:rStyle w:val="11pt0"/>
              </w:rPr>
              <w:t>0,00</w:t>
            </w:r>
          </w:p>
        </w:tc>
        <w:tc>
          <w:tcPr>
            <w:tcW w:w="83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108</w:t>
            </w:r>
          </w:p>
        </w:tc>
        <w:tc>
          <w:tcPr>
            <w:tcW w:w="84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100</w:t>
            </w:r>
          </w:p>
        </w:tc>
        <w:tc>
          <w:tcPr>
            <w:tcW w:w="96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0,13</w:t>
            </w:r>
          </w:p>
        </w:tc>
        <w:tc>
          <w:tcPr>
            <w:tcW w:w="850"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80"/>
              <w:jc w:val="left"/>
            </w:pPr>
            <w:r>
              <w:rPr>
                <w:rStyle w:val="11pt0"/>
              </w:rPr>
              <w:t>0,5</w:t>
            </w:r>
          </w:p>
        </w:tc>
        <w:tc>
          <w:tcPr>
            <w:tcW w:w="1003" w:type="dxa"/>
            <w:vMerge w:val="restart"/>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216"/>
          <w:jc w:val="center"/>
        </w:trPr>
        <w:tc>
          <w:tcPr>
            <w:tcW w:w="576"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1291" w:type="dxa"/>
            <w:tcBorders>
              <w:left w:val="single" w:sz="4" w:space="0" w:color="auto"/>
              <w:bottom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20" w:lineRule="exact"/>
            </w:pPr>
            <w:r>
              <w:rPr>
                <w:rStyle w:val="11pt0"/>
              </w:rPr>
              <w:t>-ТК1</w:t>
            </w:r>
          </w:p>
        </w:tc>
        <w:tc>
          <w:tcPr>
            <w:tcW w:w="835"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850"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1061"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840"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830"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840"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965"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850" w:type="dxa"/>
            <w:vMerge/>
            <w:tcBorders>
              <w:left w:val="single" w:sz="4" w:space="0" w:color="auto"/>
              <w:bottom w:val="single" w:sz="4" w:space="0" w:color="auto"/>
            </w:tcBorders>
            <w:shd w:val="clear" w:color="auto" w:fill="FFFFFF"/>
            <w:vAlign w:val="center"/>
          </w:tcPr>
          <w:p w:rsidR="00506E9E" w:rsidRDefault="00506E9E">
            <w:pPr>
              <w:framePr w:w="9941" w:wrap="notBeside" w:vAnchor="text" w:hAnchor="text" w:xAlign="center" w:y="1"/>
            </w:pPr>
          </w:p>
        </w:tc>
        <w:tc>
          <w:tcPr>
            <w:tcW w:w="1003" w:type="dxa"/>
            <w:vMerge/>
            <w:tcBorders>
              <w:left w:val="single" w:sz="4" w:space="0" w:color="auto"/>
              <w:bottom w:val="single" w:sz="4" w:space="0" w:color="auto"/>
              <w:right w:val="single" w:sz="4" w:space="0" w:color="auto"/>
            </w:tcBorders>
            <w:shd w:val="clear" w:color="auto" w:fill="FFFFFF"/>
            <w:vAlign w:val="center"/>
          </w:tcPr>
          <w:p w:rsidR="00506E9E" w:rsidRDefault="00506E9E">
            <w:pPr>
              <w:framePr w:w="9941" w:wrap="notBeside" w:vAnchor="text" w:hAnchor="text" w:xAlign="center" w:y="1"/>
            </w:pPr>
          </w:p>
        </w:tc>
      </w:tr>
    </w:tbl>
    <w:p w:rsidR="00506E9E" w:rsidRDefault="00506E9E">
      <w:pPr>
        <w:spacing w:line="540" w:lineRule="exact"/>
      </w:pPr>
    </w:p>
    <w:p w:rsidR="00506E9E" w:rsidRDefault="006D5181">
      <w:pPr>
        <w:pStyle w:val="a8"/>
        <w:framePr w:w="9950" w:wrap="notBeside" w:vAnchor="text" w:hAnchor="text" w:xAlign="center" w:y="1"/>
        <w:shd w:val="clear" w:color="auto" w:fill="auto"/>
        <w:spacing w:line="312" w:lineRule="exact"/>
        <w:jc w:val="right"/>
      </w:pPr>
      <w:r>
        <w:t>Таблица 1.4.5 (продолжение) - Результаты расчета потерь давления участков теплосети от котельной №1 "Грехнёвка", ООО "Нагорские коммунальные системы", ул. Школьная, 4</w:t>
      </w:r>
    </w:p>
    <w:tbl>
      <w:tblPr>
        <w:tblOverlap w:val="never"/>
        <w:tblW w:w="0" w:type="auto"/>
        <w:jc w:val="center"/>
        <w:tblLayout w:type="fixed"/>
        <w:tblCellMar>
          <w:left w:w="10" w:type="dxa"/>
          <w:right w:w="10" w:type="dxa"/>
        </w:tblCellMar>
        <w:tblLook w:val="0000"/>
      </w:tblPr>
      <w:tblGrid>
        <w:gridCol w:w="720"/>
        <w:gridCol w:w="859"/>
        <w:gridCol w:w="850"/>
        <w:gridCol w:w="1128"/>
        <w:gridCol w:w="850"/>
        <w:gridCol w:w="994"/>
        <w:gridCol w:w="994"/>
        <w:gridCol w:w="994"/>
        <w:gridCol w:w="989"/>
        <w:gridCol w:w="854"/>
        <w:gridCol w:w="720"/>
      </w:tblGrid>
      <w:tr w:rsidR="00506E9E">
        <w:trPr>
          <w:trHeight w:hRule="exact" w:val="1123"/>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1"/>
              </w:rPr>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сть</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воды</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Вре</w:t>
            </w:r>
          </w:p>
          <w:p w:rsidR="00506E9E" w:rsidRDefault="006D5181">
            <w:pPr>
              <w:pStyle w:val="51"/>
              <w:framePr w:w="9950" w:wrap="notBeside" w:vAnchor="text" w:hAnchor="text" w:xAlign="center" w:y="1"/>
              <w:shd w:val="clear" w:color="auto" w:fill="auto"/>
              <w:spacing w:before="0" w:line="274" w:lineRule="exact"/>
            </w:pPr>
            <w:r>
              <w:rPr>
                <w:rStyle w:val="11pt1"/>
              </w:rPr>
              <w:t>мя</w:t>
            </w:r>
          </w:p>
          <w:p w:rsidR="00506E9E" w:rsidRDefault="006D5181">
            <w:pPr>
              <w:pStyle w:val="51"/>
              <w:framePr w:w="9950" w:wrap="notBeside" w:vAnchor="text" w:hAnchor="text" w:xAlign="center" w:y="1"/>
              <w:shd w:val="clear" w:color="auto" w:fill="auto"/>
              <w:spacing w:before="0" w:line="274" w:lineRule="exact"/>
            </w:pPr>
            <w:r>
              <w:rPr>
                <w:rStyle w:val="11pt1"/>
              </w:rPr>
              <w:t>тече</w:t>
            </w:r>
          </w:p>
          <w:p w:rsidR="00506E9E" w:rsidRDefault="006D5181">
            <w:pPr>
              <w:pStyle w:val="51"/>
              <w:framePr w:w="9950" w:wrap="notBeside" w:vAnchor="text" w:hAnchor="text" w:xAlign="center" w:y="1"/>
              <w:shd w:val="clear" w:color="auto" w:fill="auto"/>
              <w:spacing w:before="0" w:line="274" w:lineRule="exact"/>
            </w:pPr>
            <w:r>
              <w:rPr>
                <w:rStyle w:val="11pt1"/>
              </w:rPr>
              <w:t>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720"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напор</w:t>
            </w:r>
          </w:p>
          <w:p w:rsidR="00506E9E" w:rsidRDefault="006D5181">
            <w:pPr>
              <w:pStyle w:val="51"/>
              <w:framePr w:w="9950" w:wrap="notBeside" w:vAnchor="text" w:hAnchor="text" w:xAlign="center" w:y="1"/>
              <w:shd w:val="clear" w:color="auto" w:fill="auto"/>
              <w:spacing w:before="0" w:line="274" w:lineRule="exact"/>
            </w:pPr>
            <w:r>
              <w:rPr>
                <w:rStyle w:val="11pt1"/>
              </w:rPr>
              <w:t>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 xml:space="preserve">w, </w:t>
            </w:r>
            <w:r>
              <w:rPr>
                <w:rStyle w:val="11pt1"/>
              </w:rPr>
              <w:t>м/с</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В-</w:t>
            </w:r>
            <w:r>
              <w:rPr>
                <w:rStyle w:val="11pt1"/>
                <w:vertAlign w:val="superscript"/>
              </w:rPr>
              <w:t>е</w:t>
            </w:r>
            <w:r>
              <w:rPr>
                <w:rStyle w:val="11pt1"/>
              </w:rPr>
              <w:t>пр</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vertAlign w:val="superscript"/>
                <w:lang w:val="en-US" w:eastAsia="en-US" w:bidi="en-US"/>
              </w:rPr>
              <w:t>Re</w:t>
            </w:r>
            <w:r>
              <w:rPr>
                <w:rStyle w:val="11pt1"/>
                <w:lang w:val="en-US" w:eastAsia="en-US" w:bidi="en-US"/>
              </w:rPr>
              <w:t>/</w:t>
            </w:r>
            <w:r>
              <w:rPr>
                <w:rStyle w:val="11pt1"/>
                <w:vertAlign w:val="superscript"/>
                <w:lang w:val="en-US" w:eastAsia="en-US" w:bidi="en-US"/>
              </w:rPr>
              <w:t>Re</w:t>
            </w:r>
            <w:r>
              <w:rPr>
                <w:rStyle w:val="11pt1"/>
                <w:lang w:val="en-US" w:eastAsia="en-US" w:bidi="en-US"/>
              </w:rPr>
              <w:t>np</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w:t>
            </w:r>
            <w:r>
              <w:rPr>
                <w:rStyle w:val="11pt1"/>
                <w:vertAlign w:val="subscript"/>
              </w:rPr>
              <w:t>м</w:t>
            </w:r>
            <w:r>
              <w:rPr>
                <w:rStyle w:val="11pt1"/>
              </w:rPr>
              <w:t>, Па</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 Па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72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0,46</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17,43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113600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148520,5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1,31</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237,53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36,10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273,62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29,69</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0,03</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0,31</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55,33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113600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99431,1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0,88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226,22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16,18</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242,40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13,31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0,03</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0,50</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59,69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113851,6</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1,43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1668,31</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43,29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1711,60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55,61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0,18</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0,45</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77,69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102058,0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1,28</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1564,01</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34,79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1598,80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44,69</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0,17</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0,79</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2,54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127594,7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2,25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416,96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106,57</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523,52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208,48</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0,06</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0,39</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310,31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87604,9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1,10</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3951,09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25,63</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3976,72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32,93</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0,42</w:t>
            </w:r>
          </w:p>
        </w:tc>
      </w:tr>
      <w:tr w:rsidR="00506E9E">
        <w:trPr>
          <w:trHeight w:hRule="exact" w:val="331"/>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0,27</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7,45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60831,1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0,76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31,75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12,36</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44,11</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15,88</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0,00</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0,27</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81,93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60831,1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0,76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349,26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12,36</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361,62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15,88</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0,04</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0,47</w:t>
            </w:r>
          </w:p>
        </w:tc>
        <w:tc>
          <w:tcPr>
            <w:tcW w:w="85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50,77</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76487,4</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0"/>
              </w:rPr>
              <w:t>1,35</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1797,98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28,72</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1826,70</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74,92</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0,19</w:t>
            </w:r>
          </w:p>
        </w:tc>
      </w:tr>
    </w:tbl>
    <w:p w:rsidR="00506E9E" w:rsidRDefault="00506E9E">
      <w:pPr>
        <w:spacing w:line="540" w:lineRule="exact"/>
      </w:pPr>
    </w:p>
    <w:p w:rsidR="00506E9E" w:rsidRDefault="006D5181">
      <w:pPr>
        <w:pStyle w:val="a8"/>
        <w:framePr w:w="9941" w:wrap="notBeside" w:vAnchor="text" w:hAnchor="text" w:xAlign="center" w:y="1"/>
        <w:shd w:val="clear" w:color="auto" w:fill="auto"/>
        <w:spacing w:line="322" w:lineRule="exact"/>
        <w:jc w:val="right"/>
      </w:pPr>
      <w:r>
        <w:t>Таблица 1.4.6 - Результаты расчета потерь давления участков теплосети от котельной №2 "Школа", ООО "Нагорские коммунальные системы", ул. Советская, 169</w:t>
      </w:r>
    </w:p>
    <w:tbl>
      <w:tblPr>
        <w:tblOverlap w:val="never"/>
        <w:tblW w:w="0" w:type="auto"/>
        <w:jc w:val="center"/>
        <w:tblLayout w:type="fixed"/>
        <w:tblCellMar>
          <w:left w:w="10" w:type="dxa"/>
          <w:right w:w="10" w:type="dxa"/>
        </w:tblCellMar>
        <w:tblLook w:val="0000"/>
      </w:tblPr>
      <w:tblGrid>
        <w:gridCol w:w="576"/>
        <w:gridCol w:w="1133"/>
        <w:gridCol w:w="994"/>
        <w:gridCol w:w="850"/>
        <w:gridCol w:w="1061"/>
        <w:gridCol w:w="840"/>
        <w:gridCol w:w="830"/>
        <w:gridCol w:w="840"/>
        <w:gridCol w:w="965"/>
        <w:gridCol w:w="850"/>
        <w:gridCol w:w="1003"/>
      </w:tblGrid>
      <w:tr w:rsidR="00506E9E">
        <w:trPr>
          <w:trHeight w:hRule="exact" w:val="840"/>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260"/>
              <w:jc w:val="left"/>
            </w:pPr>
            <w:r>
              <w:rPr>
                <w:rStyle w:val="11pt1"/>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133"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ind w:right="200"/>
              <w:jc w:val="right"/>
            </w:pPr>
            <w:r>
              <w:rPr>
                <w:rStyle w:val="11pt1"/>
              </w:rPr>
              <w:t>Длина 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8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133"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йн,</w:t>
            </w:r>
            <w:r>
              <w:rPr>
                <w:rStyle w:val="11pt0"/>
              </w:rPr>
              <w:t xml:space="preserve"> 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5,54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19,93</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0,006</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133</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125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0,61</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2,0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120"/>
              <w:jc w:val="right"/>
            </w:pPr>
            <w:r>
              <w:rPr>
                <w:rStyle w:val="11pt0"/>
              </w:rPr>
              <w:t>25</w:t>
            </w:r>
          </w:p>
        </w:tc>
      </w:tr>
      <w:tr w:rsidR="00506E9E">
        <w:trPr>
          <w:trHeight w:hRule="exact" w:val="331"/>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2</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184,5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0,89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3,22</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0,001</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108</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100</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2,90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120"/>
              <w:jc w:val="right"/>
            </w:pPr>
            <w:r>
              <w:rPr>
                <w:rStyle w:val="11pt0"/>
              </w:rPr>
              <w:t>184,5</w:t>
            </w:r>
          </w:p>
        </w:tc>
      </w:tr>
      <w:tr w:rsidR="00506E9E">
        <w:trPr>
          <w:trHeight w:hRule="exact" w:val="336"/>
          <w:jc w:val="center"/>
        </w:trPr>
        <w:tc>
          <w:tcPr>
            <w:tcW w:w="57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3</w:t>
            </w:r>
          </w:p>
        </w:tc>
        <w:tc>
          <w:tcPr>
            <w:tcW w:w="113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82</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0,89</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3,22</w:t>
            </w:r>
          </w:p>
        </w:tc>
        <w:tc>
          <w:tcPr>
            <w:tcW w:w="106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0,001</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0,63</w:t>
            </w:r>
          </w:p>
        </w:tc>
        <w:tc>
          <w:tcPr>
            <w:tcW w:w="96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0,5</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120"/>
              <w:jc w:val="right"/>
            </w:pPr>
            <w:r>
              <w:rPr>
                <w:rStyle w:val="11pt0"/>
              </w:rPr>
              <w:t>82</w:t>
            </w:r>
          </w:p>
        </w:tc>
      </w:tr>
    </w:tbl>
    <w:p w:rsidR="00506E9E" w:rsidRDefault="00506E9E">
      <w:pPr>
        <w:rPr>
          <w:sz w:val="2"/>
          <w:szCs w:val="2"/>
        </w:rPr>
      </w:pPr>
    </w:p>
    <w:p w:rsidR="00506E9E" w:rsidRDefault="00506E9E">
      <w:pPr>
        <w:rPr>
          <w:sz w:val="2"/>
          <w:szCs w:val="2"/>
        </w:rPr>
        <w:sectPr w:rsidR="00506E9E">
          <w:type w:val="continuous"/>
          <w:pgSz w:w="16838" w:h="23810"/>
          <w:pgMar w:top="3954" w:right="3441" w:bottom="5668" w:left="3436" w:header="0" w:footer="3" w:gutter="0"/>
          <w:cols w:space="720"/>
          <w:noEndnote/>
          <w:docGrid w:linePitch="360"/>
        </w:sectPr>
      </w:pPr>
    </w:p>
    <w:p w:rsidR="00506E9E" w:rsidRDefault="00335BCF">
      <w:pPr>
        <w:framePr w:w="15077" w:h="7152" w:hSpace="184" w:wrap="notBeside" w:vAnchor="text" w:hAnchor="text" w:x="545" w:y="1"/>
        <w:rPr>
          <w:sz w:val="2"/>
          <w:szCs w:val="2"/>
        </w:rPr>
      </w:pPr>
      <w:r>
        <w:pict>
          <v:shape id="_x0000_i1031" type="#_x0000_t75" style="width:753.75pt;height:357.75pt">
            <v:imagedata r:id="rId54" r:href="rId55"/>
          </v:shape>
        </w:pict>
      </w:r>
    </w:p>
    <w:p w:rsidR="00506E9E" w:rsidRDefault="006D5181">
      <w:pPr>
        <w:pStyle w:val="ac"/>
        <w:framePr w:w="120" w:h="494" w:hRule="exact" w:hSpace="184" w:wrap="notBeside" w:vAnchor="text" w:hAnchor="text" w:x="175" w:y="3126"/>
        <w:shd w:val="clear" w:color="auto" w:fill="auto"/>
        <w:spacing w:line="120" w:lineRule="exact"/>
        <w:textDirection w:val="btLr"/>
      </w:pPr>
      <w:r>
        <w:rPr>
          <w:lang w:val="en-US" w:eastAsia="en-US" w:bidi="en-US"/>
        </w:rPr>
        <w:t>I</w:t>
      </w:r>
      <w:r w:rsidRPr="0003158D">
        <w:rPr>
          <w:lang w:eastAsia="en-US" w:bidi="en-US"/>
        </w:rPr>
        <w:t xml:space="preserve"> </w:t>
      </w:r>
      <w:r>
        <w:t>(апор, м</w:t>
      </w:r>
    </w:p>
    <w:p w:rsidR="00506E9E" w:rsidRDefault="006D5181">
      <w:pPr>
        <w:pStyle w:val="ac"/>
        <w:framePr w:w="504" w:h="120" w:hSpace="184" w:wrap="notBeside" w:vAnchor="text" w:hAnchor="text" w:x="7899" w:y="7451"/>
        <w:shd w:val="clear" w:color="auto" w:fill="auto"/>
        <w:spacing w:line="120" w:lineRule="exact"/>
      </w:pPr>
      <w:r>
        <w:t>Длина, м</w:t>
      </w:r>
    </w:p>
    <w:p w:rsidR="00506E9E" w:rsidRDefault="00506E9E">
      <w:pPr>
        <w:rPr>
          <w:sz w:val="2"/>
          <w:szCs w:val="2"/>
        </w:rPr>
      </w:pPr>
    </w:p>
    <w:p w:rsidR="00506E9E" w:rsidRDefault="006D5181">
      <w:pPr>
        <w:pStyle w:val="101"/>
        <w:shd w:val="clear" w:color="auto" w:fill="auto"/>
        <w:spacing w:before="360" w:line="150" w:lineRule="exact"/>
        <w:ind w:left="380"/>
        <w:jc w:val="left"/>
        <w:sectPr w:rsidR="00506E9E">
          <w:type w:val="continuous"/>
          <w:pgSz w:w="16838" w:h="11909" w:orient="landscape"/>
          <w:pgMar w:top="876" w:right="686" w:bottom="2570" w:left="705" w:header="0" w:footer="3" w:gutter="0"/>
          <w:cols w:space="720"/>
          <w:noEndnote/>
          <w:docGrid w:linePitch="360"/>
        </w:sectPr>
      </w:pPr>
      <w:r>
        <w:t>Рисунок 1.4.3 - Пьезометрический график (котельная № 5 " МО МВД РФ", ООО "Нагорские коммунальные системы", ул. Советская, 153а)</w:t>
      </w:r>
    </w:p>
    <w:p w:rsidR="00506E9E" w:rsidRDefault="00335BCF">
      <w:pPr>
        <w:framePr w:w="14146" w:h="6662" w:hSpace="650" w:wrap="notBeside" w:vAnchor="text" w:hAnchor="text" w:x="987" w:y="1"/>
        <w:rPr>
          <w:sz w:val="2"/>
          <w:szCs w:val="2"/>
        </w:rPr>
      </w:pPr>
      <w:r>
        <w:pict>
          <v:shape id="_x0000_i1032" type="#_x0000_t75" style="width:708pt;height:333pt">
            <v:imagedata r:id="rId56" r:href="rId57"/>
          </v:shape>
        </w:pict>
      </w:r>
    </w:p>
    <w:p w:rsidR="00506E9E" w:rsidRDefault="006D5181">
      <w:pPr>
        <w:pStyle w:val="54"/>
        <w:framePr w:w="117" w:h="466" w:hRule="exact" w:hSpace="650" w:wrap="notBeside" w:vAnchor="text" w:hAnchor="text" w:x="640" w:y="2967"/>
        <w:shd w:val="clear" w:color="auto" w:fill="auto"/>
        <w:spacing w:line="110" w:lineRule="exact"/>
        <w:textDirection w:val="btLr"/>
      </w:pPr>
      <w:r>
        <w:rPr>
          <w:lang w:val="en-US" w:eastAsia="en-US" w:bidi="en-US"/>
        </w:rPr>
        <w:t>I</w:t>
      </w:r>
      <w:r w:rsidRPr="0003158D">
        <w:rPr>
          <w:lang w:eastAsia="en-US" w:bidi="en-US"/>
        </w:rPr>
        <w:t xml:space="preserve"> </w:t>
      </w:r>
      <w:r>
        <w:rPr>
          <w:lang w:val="en-US" w:eastAsia="en-US" w:bidi="en-US"/>
        </w:rPr>
        <w:t>lanop</w:t>
      </w:r>
      <w:r w:rsidRPr="0003158D">
        <w:rPr>
          <w:lang w:eastAsia="en-US" w:bidi="en-US"/>
        </w:rPr>
        <w:t xml:space="preserve">, </w:t>
      </w:r>
      <w:r>
        <w:t>м</w:t>
      </w:r>
    </w:p>
    <w:p w:rsidR="00506E9E" w:rsidRPr="0003158D" w:rsidRDefault="006D5181">
      <w:pPr>
        <w:pStyle w:val="43"/>
        <w:framePr w:w="12941" w:h="110" w:wrap="notBeside" w:vAnchor="text" w:hAnchor="text" w:x="1251" w:y="6696"/>
        <w:shd w:val="clear" w:color="auto" w:fill="auto"/>
        <w:tabs>
          <w:tab w:val="right" w:pos="2645"/>
          <w:tab w:val="right" w:pos="5242"/>
          <w:tab w:val="right" w:pos="7805"/>
          <w:tab w:val="right" w:pos="10373"/>
          <w:tab w:val="right" w:pos="12941"/>
        </w:tabs>
        <w:spacing w:line="110" w:lineRule="exact"/>
        <w:jc w:val="both"/>
        <w:rPr>
          <w:lang w:val="ru-RU"/>
        </w:rPr>
      </w:pPr>
      <w:r w:rsidRPr="0003158D">
        <w:rPr>
          <w:rStyle w:val="44"/>
          <w:lang w:val="ru-RU"/>
        </w:rPr>
        <w:t>0</w:t>
      </w:r>
      <w:r w:rsidRPr="0003158D">
        <w:rPr>
          <w:rStyle w:val="44"/>
          <w:lang w:val="ru-RU"/>
        </w:rPr>
        <w:tab/>
      </w:r>
      <w:r w:rsidRPr="0003158D">
        <w:rPr>
          <w:rStyle w:val="45"/>
          <w:lang w:val="ru-RU"/>
        </w:rPr>
        <w:t>50</w:t>
      </w:r>
      <w:r w:rsidRPr="0003158D">
        <w:rPr>
          <w:rStyle w:val="45"/>
          <w:lang w:val="ru-RU"/>
        </w:rPr>
        <w:tab/>
        <w:t>100</w:t>
      </w:r>
      <w:r w:rsidRPr="0003158D">
        <w:rPr>
          <w:rStyle w:val="45"/>
          <w:lang w:val="ru-RU"/>
        </w:rPr>
        <w:tab/>
      </w:r>
      <w:r w:rsidRPr="0003158D">
        <w:rPr>
          <w:rStyle w:val="46"/>
          <w:lang w:val="ru-RU"/>
        </w:rPr>
        <w:t>150</w:t>
      </w:r>
      <w:r w:rsidRPr="0003158D">
        <w:rPr>
          <w:rStyle w:val="46"/>
          <w:lang w:val="ru-RU"/>
        </w:rPr>
        <w:tab/>
      </w:r>
      <w:r w:rsidRPr="0003158D">
        <w:rPr>
          <w:rStyle w:val="45"/>
          <w:lang w:val="ru-RU"/>
        </w:rPr>
        <w:t>200</w:t>
      </w:r>
      <w:r w:rsidRPr="0003158D">
        <w:rPr>
          <w:rStyle w:val="45"/>
          <w:lang w:val="ru-RU"/>
        </w:rPr>
        <w:tab/>
      </w:r>
      <w:r w:rsidRPr="0003158D">
        <w:rPr>
          <w:rStyle w:val="46"/>
          <w:lang w:val="ru-RU"/>
        </w:rPr>
        <w:t>250</w:t>
      </w:r>
    </w:p>
    <w:p w:rsidR="00506E9E" w:rsidRDefault="006D5181">
      <w:pPr>
        <w:pStyle w:val="ac"/>
        <w:framePr w:w="480" w:h="120" w:hSpace="650" w:wrap="notBeside" w:vAnchor="text" w:hAnchor="text" w:x="7894" w:y="7062"/>
        <w:shd w:val="clear" w:color="auto" w:fill="auto"/>
        <w:spacing w:line="120" w:lineRule="exact"/>
      </w:pPr>
      <w:r>
        <w:t>Длина, м</w:t>
      </w:r>
    </w:p>
    <w:p w:rsidR="00506E9E" w:rsidRDefault="00506E9E">
      <w:pPr>
        <w:rPr>
          <w:sz w:val="2"/>
          <w:szCs w:val="2"/>
        </w:rPr>
      </w:pPr>
    </w:p>
    <w:p w:rsidR="00506E9E" w:rsidRDefault="006D5181">
      <w:pPr>
        <w:pStyle w:val="101"/>
        <w:shd w:val="clear" w:color="auto" w:fill="auto"/>
        <w:spacing w:before="300" w:line="150" w:lineRule="exact"/>
        <w:ind w:left="700"/>
        <w:jc w:val="left"/>
        <w:sectPr w:rsidR="00506E9E">
          <w:headerReference w:type="even" r:id="rId58"/>
          <w:headerReference w:type="default" r:id="rId59"/>
          <w:footerReference w:type="even" r:id="rId60"/>
          <w:footerReference w:type="default" r:id="rId61"/>
          <w:headerReference w:type="first" r:id="rId62"/>
          <w:footerReference w:type="first" r:id="rId63"/>
          <w:pgSz w:w="16838" w:h="11909" w:orient="landscape"/>
          <w:pgMar w:top="876" w:right="686" w:bottom="2570" w:left="705" w:header="0" w:footer="3" w:gutter="0"/>
          <w:cols w:space="720"/>
          <w:noEndnote/>
          <w:titlePg/>
          <w:docGrid w:linePitch="360"/>
        </w:sectPr>
      </w:pPr>
      <w:r>
        <w:t xml:space="preserve">Рисунок </w:t>
      </w:r>
      <w:r w:rsidRPr="0003158D">
        <w:rPr>
          <w:lang w:eastAsia="en-US" w:bidi="en-US"/>
        </w:rPr>
        <w:t xml:space="preserve">1.4.4 - </w:t>
      </w:r>
      <w:r>
        <w:t>Пьезометрический график (котельная № 1 " Грехнёвка", ООО "Нагорские коммунальные системы", ул. Школьная, 4)</w:t>
      </w:r>
    </w:p>
    <w:tbl>
      <w:tblPr>
        <w:tblOverlap w:val="never"/>
        <w:tblW w:w="0" w:type="auto"/>
        <w:jc w:val="center"/>
        <w:tblLayout w:type="fixed"/>
        <w:tblCellMar>
          <w:left w:w="10" w:type="dxa"/>
          <w:right w:w="10" w:type="dxa"/>
        </w:tblCellMar>
        <w:tblLook w:val="0000"/>
      </w:tblPr>
      <w:tblGrid>
        <w:gridCol w:w="720"/>
        <w:gridCol w:w="859"/>
        <w:gridCol w:w="850"/>
        <w:gridCol w:w="1128"/>
        <w:gridCol w:w="850"/>
        <w:gridCol w:w="994"/>
        <w:gridCol w:w="994"/>
        <w:gridCol w:w="994"/>
        <w:gridCol w:w="989"/>
        <w:gridCol w:w="854"/>
        <w:gridCol w:w="720"/>
      </w:tblGrid>
      <w:tr w:rsidR="00506E9E">
        <w:trPr>
          <w:trHeight w:hRule="exact" w:val="1118"/>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1"/>
              </w:rPr>
              <w:lastRenderedPageBreak/>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сть</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воды</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74" w:lineRule="exact"/>
            </w:pPr>
            <w:r>
              <w:rPr>
                <w:rStyle w:val="11pt1"/>
              </w:rPr>
              <w:t>Вре</w:t>
            </w:r>
          </w:p>
          <w:p w:rsidR="00506E9E" w:rsidRDefault="006D5181">
            <w:pPr>
              <w:pStyle w:val="51"/>
              <w:framePr w:w="9950" w:wrap="notBeside" w:vAnchor="text" w:hAnchor="text" w:xAlign="center" w:y="1"/>
              <w:shd w:val="clear" w:color="auto" w:fill="auto"/>
              <w:spacing w:before="0" w:line="274" w:lineRule="exact"/>
            </w:pPr>
            <w:r>
              <w:rPr>
                <w:rStyle w:val="11pt1"/>
              </w:rPr>
              <w:t>мя</w:t>
            </w:r>
          </w:p>
          <w:p w:rsidR="00506E9E" w:rsidRDefault="006D5181">
            <w:pPr>
              <w:pStyle w:val="51"/>
              <w:framePr w:w="9950" w:wrap="notBeside" w:vAnchor="text" w:hAnchor="text" w:xAlign="center" w:y="1"/>
              <w:shd w:val="clear" w:color="auto" w:fill="auto"/>
              <w:spacing w:before="0" w:line="274" w:lineRule="exact"/>
            </w:pPr>
            <w:r>
              <w:rPr>
                <w:rStyle w:val="11pt1"/>
              </w:rPr>
              <w:t>тече</w:t>
            </w:r>
          </w:p>
          <w:p w:rsidR="00506E9E" w:rsidRDefault="006D5181">
            <w:pPr>
              <w:pStyle w:val="51"/>
              <w:framePr w:w="9950" w:wrap="notBeside" w:vAnchor="text" w:hAnchor="text" w:xAlign="center" w:y="1"/>
              <w:shd w:val="clear" w:color="auto" w:fill="auto"/>
              <w:spacing w:before="0" w:line="274" w:lineRule="exact"/>
            </w:pPr>
            <w:r>
              <w:rPr>
                <w:rStyle w:val="11pt1"/>
              </w:rPr>
              <w:t>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w:t>
            </w:r>
          </w:p>
          <w:p w:rsidR="00506E9E" w:rsidRDefault="006D5181">
            <w:pPr>
              <w:pStyle w:val="51"/>
              <w:framePr w:w="9950" w:wrap="notBeside" w:vAnchor="text" w:hAnchor="text" w:xAlign="center" w:y="1"/>
              <w:shd w:val="clear" w:color="auto" w:fill="auto"/>
              <w:spacing w:before="0" w:line="274" w:lineRule="exact"/>
            </w:pPr>
            <w:r>
              <w:rPr>
                <w:rStyle w:val="11pt1"/>
              </w:rPr>
              <w:t>ра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 xml:space="preserve">w, </w:t>
            </w:r>
            <w:r>
              <w:rPr>
                <w:rStyle w:val="11pt1"/>
              </w:rPr>
              <w:t>м/с</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textDirection w:val="btLr"/>
          </w:tcPr>
          <w:p w:rsidR="00506E9E" w:rsidRDefault="006D5181">
            <w:pPr>
              <w:pStyle w:val="51"/>
              <w:framePr w:w="9950" w:wrap="notBeside" w:vAnchor="text" w:hAnchor="text" w:xAlign="center" w:y="1"/>
              <w:shd w:val="clear" w:color="auto" w:fill="auto"/>
              <w:spacing w:before="0" w:after="60" w:line="220" w:lineRule="exact"/>
              <w:ind w:left="140"/>
              <w:jc w:val="left"/>
            </w:pPr>
            <w:r>
              <w:rPr>
                <w:rStyle w:val="11pt1"/>
                <w:vertAlign w:val="superscript"/>
                <w:lang w:val="en-US" w:eastAsia="en-US" w:bidi="en-US"/>
              </w:rPr>
              <w:t>R</w:t>
            </w:r>
          </w:p>
          <w:p w:rsidR="00506E9E" w:rsidRDefault="006D5181">
            <w:pPr>
              <w:pStyle w:val="51"/>
              <w:framePr w:w="9950" w:wrap="notBeside" w:vAnchor="text" w:hAnchor="text" w:xAlign="center" w:y="1"/>
              <w:shd w:val="clear" w:color="auto" w:fill="auto"/>
              <w:spacing w:before="60" w:line="220" w:lineRule="exact"/>
              <w:ind w:left="140"/>
              <w:jc w:val="left"/>
            </w:pPr>
            <w:r>
              <w:rPr>
                <w:rStyle w:val="11pt1"/>
                <w:vertAlign w:val="superscript"/>
              </w:rPr>
              <w:t>р</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vertAlign w:val="superscript"/>
                <w:lang w:val="en-US" w:eastAsia="en-US" w:bidi="en-US"/>
              </w:rPr>
              <w:t>Re/Re</w:t>
            </w:r>
            <w:r>
              <w:rPr>
                <w:rStyle w:val="11pt1"/>
              </w:rPr>
              <w:t>пр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Лрм, Па</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 Па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72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ЛН, м</w:t>
            </w:r>
          </w:p>
        </w:tc>
      </w:tr>
      <w:tr w:rsidR="00506E9E">
        <w:trPr>
          <w:trHeight w:hRule="exact" w:val="331"/>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60"/>
              <w:jc w:val="right"/>
            </w:pPr>
            <w:r>
              <w:rPr>
                <w:rStyle w:val="11pt0"/>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326"/>
          <w:jc w:val="center"/>
        </w:trPr>
        <w:tc>
          <w:tcPr>
            <w:tcW w:w="72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1,69</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14,80</w:t>
            </w:r>
          </w:p>
        </w:tc>
        <w:tc>
          <w:tcPr>
            <w:tcW w:w="85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142000</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683186,1</w:t>
            </w:r>
          </w:p>
        </w:tc>
        <w:tc>
          <w:tcPr>
            <w:tcW w:w="85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ind w:right="260"/>
              <w:jc w:val="right"/>
            </w:pPr>
            <w:r>
              <w:rPr>
                <w:rStyle w:val="11pt0"/>
              </w:rPr>
              <w:t>4,81</w:t>
            </w:r>
          </w:p>
        </w:tc>
        <w:tc>
          <w:tcPr>
            <w:tcW w:w="99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7605,14</w:t>
            </w:r>
          </w:p>
        </w:tc>
        <w:tc>
          <w:tcPr>
            <w:tcW w:w="99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488,83</w:t>
            </w:r>
          </w:p>
        </w:tc>
        <w:tc>
          <w:tcPr>
            <w:tcW w:w="98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8093,97</w:t>
            </w:r>
          </w:p>
        </w:tc>
        <w:tc>
          <w:tcPr>
            <w:tcW w:w="85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304,21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0,86</w:t>
            </w:r>
          </w:p>
        </w:tc>
      </w:tr>
      <w:tr w:rsidR="00506E9E">
        <w:trPr>
          <w:trHeight w:hRule="exact" w:val="326"/>
          <w:jc w:val="center"/>
        </w:trPr>
        <w:tc>
          <w:tcPr>
            <w:tcW w:w="72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0,43</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433,46</w:t>
            </w:r>
          </w:p>
        </w:tc>
        <w:tc>
          <w:tcPr>
            <w:tcW w:w="850"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113600</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137750,1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60"/>
              <w:jc w:val="right"/>
            </w:pPr>
            <w:r>
              <w:rPr>
                <w:rStyle w:val="11pt0"/>
              </w:rPr>
              <w:t>1,21</w:t>
            </w:r>
          </w:p>
        </w:tc>
        <w:tc>
          <w:tcPr>
            <w:tcW w:w="99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4712,23</w:t>
            </w:r>
          </w:p>
        </w:tc>
        <w:tc>
          <w:tcPr>
            <w:tcW w:w="99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23,29</w:t>
            </w:r>
          </w:p>
        </w:tc>
        <w:tc>
          <w:tcPr>
            <w:tcW w:w="98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4735,52</w:t>
            </w:r>
          </w:p>
        </w:tc>
        <w:tc>
          <w:tcPr>
            <w:tcW w:w="85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25,54</w:t>
            </w:r>
          </w:p>
        </w:tc>
        <w:tc>
          <w:tcPr>
            <w:tcW w:w="720"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0,50</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0,87</w:t>
            </w:r>
          </w:p>
        </w:tc>
        <w:tc>
          <w:tcPr>
            <w:tcW w:w="859"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94,40</w:t>
            </w:r>
          </w:p>
        </w:tc>
        <w:tc>
          <w:tcPr>
            <w:tcW w:w="850"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196785,8</w:t>
            </w:r>
          </w:p>
        </w:tc>
        <w:tc>
          <w:tcPr>
            <w:tcW w:w="850"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ind w:right="260"/>
              <w:jc w:val="right"/>
            </w:pPr>
            <w:r>
              <w:rPr>
                <w:rStyle w:val="11pt0"/>
              </w:rPr>
              <w:t>2,47</w:t>
            </w:r>
          </w:p>
        </w:tc>
        <w:tc>
          <w:tcPr>
            <w:tcW w:w="994"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13623,22</w:t>
            </w:r>
          </w:p>
        </w:tc>
        <w:tc>
          <w:tcPr>
            <w:tcW w:w="994"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97,00</w:t>
            </w:r>
          </w:p>
        </w:tc>
        <w:tc>
          <w:tcPr>
            <w:tcW w:w="989"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13720,21</w:t>
            </w:r>
          </w:p>
        </w:tc>
        <w:tc>
          <w:tcPr>
            <w:tcW w:w="854" w:type="dxa"/>
            <w:tcBorders>
              <w:top w:val="single" w:sz="4" w:space="0" w:color="auto"/>
              <w:left w:val="single" w:sz="4" w:space="0" w:color="auto"/>
              <w:bottom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166,14</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20" w:lineRule="exact"/>
            </w:pPr>
            <w:r>
              <w:rPr>
                <w:rStyle w:val="11pt0"/>
              </w:rPr>
              <w:t>1,45</w:t>
            </w:r>
          </w:p>
        </w:tc>
      </w:tr>
    </w:tbl>
    <w:p w:rsidR="00506E9E" w:rsidRDefault="00506E9E">
      <w:pPr>
        <w:rPr>
          <w:sz w:val="2"/>
          <w:szCs w:val="2"/>
        </w:rPr>
      </w:pPr>
    </w:p>
    <w:p w:rsidR="00506E9E" w:rsidRDefault="006D5181">
      <w:pPr>
        <w:pStyle w:val="40"/>
        <w:shd w:val="clear" w:color="auto" w:fill="auto"/>
        <w:spacing w:before="451" w:after="176" w:line="322" w:lineRule="exact"/>
        <w:ind w:left="1120" w:right="20"/>
        <w:jc w:val="right"/>
      </w:pPr>
      <w:r>
        <w:t>Таблица 1.4.7 - Результаты расчета потерь давления участков теплосети от котельной «Производственная база» , ООО "Нагорские коммунальные системы", ул. Труда, 13</w:t>
      </w:r>
    </w:p>
    <w:tbl>
      <w:tblPr>
        <w:tblOverlap w:val="never"/>
        <w:tblW w:w="0" w:type="auto"/>
        <w:jc w:val="center"/>
        <w:tblLayout w:type="fixed"/>
        <w:tblCellMar>
          <w:left w:w="10" w:type="dxa"/>
          <w:right w:w="10" w:type="dxa"/>
        </w:tblCellMar>
        <w:tblLook w:val="0000"/>
      </w:tblPr>
      <w:tblGrid>
        <w:gridCol w:w="576"/>
        <w:gridCol w:w="1133"/>
        <w:gridCol w:w="994"/>
        <w:gridCol w:w="850"/>
        <w:gridCol w:w="1061"/>
        <w:gridCol w:w="840"/>
        <w:gridCol w:w="830"/>
        <w:gridCol w:w="840"/>
        <w:gridCol w:w="965"/>
        <w:gridCol w:w="850"/>
        <w:gridCol w:w="1003"/>
      </w:tblGrid>
      <w:tr w:rsidR="00506E9E">
        <w:trPr>
          <w:trHeight w:hRule="exact" w:val="840"/>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160"/>
              <w:jc w:val="left"/>
            </w:pPr>
            <w:r>
              <w:rPr>
                <w:rStyle w:val="11pt1"/>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133"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994"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Длина 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133"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994"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d</w:t>
            </w:r>
            <w:r>
              <w:rPr>
                <w:rStyle w:val="11pt1"/>
                <w:vertAlign w:val="subscript"/>
                <w:lang w:val="en-US" w:eastAsia="en-US" w:bidi="en-US"/>
              </w:rPr>
              <w:t>m</w:t>
            </w:r>
            <w:r>
              <w:rPr>
                <w:rStyle w:val="11pt1"/>
                <w:lang w:val="en-US" w:eastAsia="en-US" w:bidi="en-US"/>
              </w:rPr>
              <w:t xml:space="preserve"> </w:t>
            </w:r>
            <w:r>
              <w:rPr>
                <w:rStyle w:val="11pt1"/>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 xml:space="preserve">dy, </w:t>
            </w:r>
            <w:r>
              <w:rPr>
                <w:rStyle w:val="11pt1"/>
              </w:rPr>
              <w:t>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331"/>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133"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Кот. - 1</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2,37</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8,52</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0,05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571"/>
          <w:jc w:val="center"/>
        </w:trPr>
        <w:tc>
          <w:tcPr>
            <w:tcW w:w="57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2</w:t>
            </w:r>
          </w:p>
        </w:tc>
        <w:tc>
          <w:tcPr>
            <w:tcW w:w="113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8" w:lineRule="exact"/>
            </w:pPr>
            <w:r>
              <w:rPr>
                <w:rStyle w:val="11pt0"/>
              </w:rPr>
              <w:t>1 - стол. цех</w:t>
            </w:r>
          </w:p>
        </w:tc>
        <w:tc>
          <w:tcPr>
            <w:tcW w:w="994"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56</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1,11</w:t>
            </w:r>
          </w:p>
        </w:tc>
        <w:tc>
          <w:tcPr>
            <w:tcW w:w="106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4,00</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0,00</w:t>
            </w:r>
          </w:p>
        </w:tc>
        <w:tc>
          <w:tcPr>
            <w:tcW w:w="83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6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0,22</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bl>
    <w:p w:rsidR="00506E9E" w:rsidRDefault="00506E9E">
      <w:pPr>
        <w:spacing w:line="540" w:lineRule="exact"/>
      </w:pPr>
    </w:p>
    <w:p w:rsidR="00506E9E" w:rsidRDefault="006D5181">
      <w:pPr>
        <w:pStyle w:val="a8"/>
        <w:framePr w:w="9950" w:wrap="notBeside" w:vAnchor="text" w:hAnchor="text" w:xAlign="center" w:y="1"/>
        <w:shd w:val="clear" w:color="auto" w:fill="auto"/>
        <w:spacing w:line="317" w:lineRule="exact"/>
        <w:jc w:val="right"/>
      </w:pPr>
      <w:r>
        <w:t>Таблица 1.4.7 (продолжение) - Результаты расчета потерь давления участков теплосети от котельной "Производственная база", ООО "Нагорские коммунальные системы", ул. Труда, 13</w:t>
      </w:r>
    </w:p>
    <w:tbl>
      <w:tblPr>
        <w:tblOverlap w:val="never"/>
        <w:tblW w:w="0" w:type="auto"/>
        <w:jc w:val="center"/>
        <w:tblLayout w:type="fixed"/>
        <w:tblCellMar>
          <w:left w:w="10" w:type="dxa"/>
          <w:right w:w="10" w:type="dxa"/>
        </w:tblCellMar>
        <w:tblLook w:val="0000"/>
      </w:tblPr>
      <w:tblGrid>
        <w:gridCol w:w="720"/>
        <w:gridCol w:w="859"/>
        <w:gridCol w:w="850"/>
        <w:gridCol w:w="1128"/>
        <w:gridCol w:w="850"/>
        <w:gridCol w:w="994"/>
        <w:gridCol w:w="994"/>
        <w:gridCol w:w="994"/>
        <w:gridCol w:w="989"/>
        <w:gridCol w:w="854"/>
        <w:gridCol w:w="720"/>
      </w:tblGrid>
      <w:tr w:rsidR="00506E9E">
        <w:trPr>
          <w:trHeight w:hRule="exact" w:val="1123"/>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1"/>
              </w:rPr>
              <w:t>Скоро</w:t>
            </w:r>
          </w:p>
          <w:p w:rsidR="00506E9E" w:rsidRDefault="006D5181">
            <w:pPr>
              <w:pStyle w:val="51"/>
              <w:framePr w:w="9950" w:wrap="notBeside" w:vAnchor="text" w:hAnchor="text" w:xAlign="center" w:y="1"/>
              <w:shd w:val="clear" w:color="auto" w:fill="auto"/>
              <w:spacing w:before="0" w:line="274" w:lineRule="exact"/>
              <w:ind w:left="180"/>
              <w:jc w:val="left"/>
            </w:pPr>
            <w:r>
              <w:rPr>
                <w:rStyle w:val="11pt1"/>
              </w:rPr>
              <w:t>сть</w:t>
            </w:r>
          </w:p>
          <w:p w:rsidR="00506E9E" w:rsidRDefault="006D5181">
            <w:pPr>
              <w:pStyle w:val="51"/>
              <w:framePr w:w="9950" w:wrap="notBeside" w:vAnchor="text" w:hAnchor="text" w:xAlign="center" w:y="1"/>
              <w:shd w:val="clear" w:color="auto" w:fill="auto"/>
              <w:spacing w:before="0" w:line="274" w:lineRule="exact"/>
              <w:ind w:left="80"/>
              <w:jc w:val="left"/>
            </w:pPr>
            <w:r>
              <w:rPr>
                <w:rStyle w:val="11pt1"/>
              </w:rPr>
              <w:t>воды</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Вре</w:t>
            </w:r>
          </w:p>
          <w:p w:rsidR="00506E9E" w:rsidRDefault="006D5181">
            <w:pPr>
              <w:pStyle w:val="51"/>
              <w:framePr w:w="9950" w:wrap="notBeside" w:vAnchor="text" w:hAnchor="text" w:xAlign="center" w:y="1"/>
              <w:shd w:val="clear" w:color="auto" w:fill="auto"/>
              <w:spacing w:before="0" w:line="274" w:lineRule="exact"/>
            </w:pPr>
            <w:r>
              <w:rPr>
                <w:rStyle w:val="11pt1"/>
              </w:rPr>
              <w:t>мя</w:t>
            </w:r>
          </w:p>
          <w:p w:rsidR="00506E9E" w:rsidRDefault="006D5181">
            <w:pPr>
              <w:pStyle w:val="51"/>
              <w:framePr w:w="9950" w:wrap="notBeside" w:vAnchor="text" w:hAnchor="text" w:xAlign="center" w:y="1"/>
              <w:shd w:val="clear" w:color="auto" w:fill="auto"/>
              <w:spacing w:before="0" w:line="274" w:lineRule="exact"/>
            </w:pPr>
            <w:r>
              <w:rPr>
                <w:rStyle w:val="11pt1"/>
              </w:rPr>
              <w:t>тече</w:t>
            </w:r>
          </w:p>
          <w:p w:rsidR="00506E9E" w:rsidRDefault="006D5181">
            <w:pPr>
              <w:pStyle w:val="51"/>
              <w:framePr w:w="9950" w:wrap="notBeside" w:vAnchor="text" w:hAnchor="text" w:xAlign="center" w:y="1"/>
              <w:shd w:val="clear" w:color="auto" w:fill="auto"/>
              <w:spacing w:before="0" w:line="274" w:lineRule="exact"/>
            </w:pPr>
            <w:r>
              <w:rPr>
                <w:rStyle w:val="11pt1"/>
              </w:rPr>
              <w:t>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720"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напор</w:t>
            </w:r>
          </w:p>
          <w:p w:rsidR="00506E9E" w:rsidRDefault="006D5181">
            <w:pPr>
              <w:pStyle w:val="51"/>
              <w:framePr w:w="9950" w:wrap="notBeside" w:vAnchor="text" w:hAnchor="text" w:xAlign="center" w:y="1"/>
              <w:shd w:val="clear" w:color="auto" w:fill="auto"/>
              <w:spacing w:before="0" w:line="274" w:lineRule="exact"/>
            </w:pPr>
            <w:r>
              <w:rPr>
                <w:rStyle w:val="11pt1"/>
              </w:rPr>
              <w:t>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 xml:space="preserve">w, </w:t>
            </w:r>
            <w:r>
              <w:rPr>
                <w:rStyle w:val="11pt1"/>
              </w:rPr>
              <w:t>м/с</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vertAlign w:val="superscript"/>
                <w:lang w:val="en-US" w:eastAsia="en-US" w:bidi="en-US"/>
              </w:rPr>
              <w:t>Re</w:t>
            </w:r>
            <w:r>
              <w:rPr>
                <w:rStyle w:val="11pt1"/>
              </w:rPr>
              <w:t>пр</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vertAlign w:val="superscript"/>
                <w:lang w:val="en-US" w:eastAsia="en-US" w:bidi="en-US"/>
              </w:rPr>
              <w:t>Re/Re</w:t>
            </w:r>
            <w:r>
              <w:rPr>
                <w:rStyle w:val="11pt1"/>
                <w:lang w:val="en-US" w:eastAsia="en-US" w:bidi="en-US"/>
              </w:rPr>
              <w:t>np</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Лрм, Па</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 Па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72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300"/>
              <w:jc w:val="right"/>
            </w:pPr>
            <w:r>
              <w:rPr>
                <w:rStyle w:val="11pt0"/>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80"/>
              <w:jc w:val="left"/>
            </w:pPr>
            <w:r>
              <w:rPr>
                <w:rStyle w:val="11pt0"/>
              </w:rPr>
              <w:t>1,25</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9,57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202825,3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3,57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6321,49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269,28</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6590,77</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526,79</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0,70</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80"/>
              <w:jc w:val="left"/>
            </w:pPr>
            <w:r>
              <w:rPr>
                <w:rStyle w:val="11pt0"/>
              </w:rPr>
              <w:t>0,59</w:t>
            </w:r>
          </w:p>
        </w:tc>
        <w:tc>
          <w:tcPr>
            <w:tcW w:w="85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95,16</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95221,8</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1,68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6502,12</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59,35</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6561,47</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116,11</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0,70</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160"/>
              <w:jc w:val="left"/>
            </w:pPr>
            <w:r>
              <w:rPr>
                <w:rStyle w:val="11pt1"/>
              </w:rPr>
              <w:lastRenderedPageBreak/>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291"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Длин</w:t>
            </w:r>
          </w:p>
          <w:p w:rsidR="00506E9E" w:rsidRDefault="006D5181">
            <w:pPr>
              <w:pStyle w:val="51"/>
              <w:framePr w:w="9941" w:wrap="notBeside" w:vAnchor="text" w:hAnchor="text" w:xAlign="center" w:y="1"/>
              <w:shd w:val="clear" w:color="auto" w:fill="auto"/>
              <w:spacing w:before="0" w:line="274" w:lineRule="exact"/>
            </w:pPr>
            <w:r>
              <w:rPr>
                <w:rStyle w:val="11pt1"/>
              </w:rPr>
              <w:t>а</w:t>
            </w:r>
          </w:p>
          <w:p w:rsidR="00506E9E" w:rsidRDefault="006D5181">
            <w:pPr>
              <w:pStyle w:val="51"/>
              <w:framePr w:w="9941" w:wrap="notBeside" w:vAnchor="text" w:hAnchor="text" w:xAlign="center" w:y="1"/>
              <w:shd w:val="clear" w:color="auto" w:fill="auto"/>
              <w:spacing w:before="0" w:line="274" w:lineRule="exact"/>
              <w:ind w:right="140"/>
              <w:jc w:val="right"/>
            </w:pPr>
            <w:r>
              <w:rPr>
                <w:rStyle w:val="11pt1"/>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d</w:t>
            </w:r>
            <w:r>
              <w:rPr>
                <w:rStyle w:val="11pt1"/>
                <w:vertAlign w:val="subscript"/>
                <w:lang w:val="en-US" w:eastAsia="en-US" w:bidi="en-US"/>
              </w:rPr>
              <w:t>H</w:t>
            </w:r>
            <w:r>
              <w:rPr>
                <w:rStyle w:val="11pt1"/>
                <w:lang w:val="en-US" w:eastAsia="en-US" w:bidi="en-US"/>
              </w:rPr>
              <w:t>,</w:t>
            </w:r>
            <w:r>
              <w:rPr>
                <w:rStyle w:val="11pt0"/>
                <w:lang w:val="en-US" w:eastAsia="en-US" w:bidi="en-US"/>
              </w:rPr>
              <w:t xml:space="preserve"> </w:t>
            </w:r>
            <w:r>
              <w:rPr>
                <w:rStyle w:val="11pt0"/>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1"/>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528"/>
          <w:jc w:val="center"/>
        </w:trPr>
        <w:tc>
          <w:tcPr>
            <w:tcW w:w="576"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291" w:type="dxa"/>
            <w:tcBorders>
              <w:top w:val="single" w:sz="4" w:space="0" w:color="auto"/>
              <w:left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20" w:lineRule="exact"/>
            </w:pPr>
            <w:r>
              <w:rPr>
                <w:rStyle w:val="11pt0"/>
              </w:rPr>
              <w:t>Кот.-1</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95</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2,13</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7,68</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0,0022</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76</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70</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0,73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r w:rsidR="00506E9E">
        <w:trPr>
          <w:trHeight w:hRule="exact" w:val="538"/>
          <w:jc w:val="center"/>
        </w:trPr>
        <w:tc>
          <w:tcPr>
            <w:tcW w:w="57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2</w:t>
            </w:r>
          </w:p>
        </w:tc>
        <w:tc>
          <w:tcPr>
            <w:tcW w:w="1291" w:type="dxa"/>
            <w:tcBorders>
              <w:top w:val="single" w:sz="4" w:space="0" w:color="auto"/>
              <w:left w:val="single" w:sz="4" w:space="0" w:color="auto"/>
              <w:bottom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line="220" w:lineRule="exact"/>
            </w:pPr>
            <w:r>
              <w:rPr>
                <w:rStyle w:val="11pt0"/>
              </w:rPr>
              <w:t>1-Гараж</w:t>
            </w:r>
          </w:p>
        </w:tc>
        <w:tc>
          <w:tcPr>
            <w:tcW w:w="83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0,39</w:t>
            </w:r>
          </w:p>
        </w:tc>
        <w:tc>
          <w:tcPr>
            <w:tcW w:w="106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1,39</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0,0004</w:t>
            </w:r>
          </w:p>
        </w:tc>
        <w:tc>
          <w:tcPr>
            <w:tcW w:w="83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6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0,20</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bl>
    <w:p w:rsidR="00506E9E" w:rsidRDefault="00506E9E">
      <w:pPr>
        <w:spacing w:line="540" w:lineRule="exact"/>
      </w:pPr>
    </w:p>
    <w:p w:rsidR="00506E9E" w:rsidRDefault="006D5181">
      <w:pPr>
        <w:pStyle w:val="a8"/>
        <w:framePr w:w="9950" w:wrap="notBeside" w:vAnchor="text" w:hAnchor="text" w:xAlign="center" w:y="1"/>
        <w:shd w:val="clear" w:color="auto" w:fill="auto"/>
        <w:spacing w:after="63" w:line="220" w:lineRule="exact"/>
        <w:jc w:val="right"/>
      </w:pPr>
      <w:r>
        <w:t>Таблица 1.4.8 (продолжение) - Результаты расчета потерь давления участков теплосети от</w:t>
      </w:r>
    </w:p>
    <w:p w:rsidR="00506E9E" w:rsidRDefault="006D5181">
      <w:pPr>
        <w:pStyle w:val="a8"/>
        <w:framePr w:w="9950" w:wrap="notBeside" w:vAnchor="text" w:hAnchor="text" w:xAlign="center" w:y="1"/>
        <w:shd w:val="clear" w:color="auto" w:fill="auto"/>
        <w:spacing w:line="220" w:lineRule="exact"/>
        <w:jc w:val="right"/>
      </w:pPr>
      <w:r>
        <w:t>котельной "Факел", ул. Советская, 183</w:t>
      </w:r>
    </w:p>
    <w:tbl>
      <w:tblPr>
        <w:tblOverlap w:val="never"/>
        <w:tblW w:w="0" w:type="auto"/>
        <w:jc w:val="center"/>
        <w:tblLayout w:type="fixed"/>
        <w:tblCellMar>
          <w:left w:w="10" w:type="dxa"/>
          <w:right w:w="10" w:type="dxa"/>
        </w:tblCellMar>
        <w:tblLook w:val="0000"/>
      </w:tblPr>
      <w:tblGrid>
        <w:gridCol w:w="720"/>
        <w:gridCol w:w="859"/>
        <w:gridCol w:w="850"/>
        <w:gridCol w:w="1128"/>
        <w:gridCol w:w="850"/>
        <w:gridCol w:w="994"/>
        <w:gridCol w:w="994"/>
        <w:gridCol w:w="994"/>
        <w:gridCol w:w="989"/>
        <w:gridCol w:w="854"/>
        <w:gridCol w:w="720"/>
      </w:tblGrid>
      <w:tr w:rsidR="00506E9E">
        <w:trPr>
          <w:trHeight w:hRule="exact" w:val="1118"/>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1"/>
              </w:rPr>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сть</w:t>
            </w:r>
          </w:p>
          <w:p w:rsidR="00506E9E" w:rsidRDefault="006D5181">
            <w:pPr>
              <w:pStyle w:val="51"/>
              <w:framePr w:w="9950" w:wrap="notBeside" w:vAnchor="text" w:hAnchor="text" w:xAlign="center" w:y="1"/>
              <w:shd w:val="clear" w:color="auto" w:fill="auto"/>
              <w:spacing w:before="0" w:line="274" w:lineRule="exact"/>
              <w:ind w:left="80"/>
              <w:jc w:val="left"/>
            </w:pPr>
            <w:r>
              <w:rPr>
                <w:rStyle w:val="11pt1"/>
              </w:rPr>
              <w:t>воды</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Вре</w:t>
            </w:r>
          </w:p>
          <w:p w:rsidR="00506E9E" w:rsidRDefault="006D5181">
            <w:pPr>
              <w:pStyle w:val="51"/>
              <w:framePr w:w="9950" w:wrap="notBeside" w:vAnchor="text" w:hAnchor="text" w:xAlign="center" w:y="1"/>
              <w:shd w:val="clear" w:color="auto" w:fill="auto"/>
              <w:spacing w:before="0" w:line="274" w:lineRule="exact"/>
            </w:pPr>
            <w:r>
              <w:rPr>
                <w:rStyle w:val="11pt1"/>
              </w:rPr>
              <w:t>мя</w:t>
            </w:r>
          </w:p>
          <w:p w:rsidR="00506E9E" w:rsidRDefault="006D5181">
            <w:pPr>
              <w:pStyle w:val="51"/>
              <w:framePr w:w="9950" w:wrap="notBeside" w:vAnchor="text" w:hAnchor="text" w:xAlign="center" w:y="1"/>
              <w:shd w:val="clear" w:color="auto" w:fill="auto"/>
              <w:spacing w:before="0" w:line="274" w:lineRule="exact"/>
            </w:pPr>
            <w:r>
              <w:rPr>
                <w:rStyle w:val="11pt1"/>
              </w:rPr>
              <w:t>тече</w:t>
            </w:r>
          </w:p>
          <w:p w:rsidR="00506E9E" w:rsidRDefault="006D5181">
            <w:pPr>
              <w:pStyle w:val="51"/>
              <w:framePr w:w="9950" w:wrap="notBeside" w:vAnchor="text" w:hAnchor="text" w:xAlign="center" w:y="1"/>
              <w:shd w:val="clear" w:color="auto" w:fill="auto"/>
              <w:spacing w:before="0" w:line="274" w:lineRule="exact"/>
            </w:pPr>
            <w:r>
              <w:rPr>
                <w:rStyle w:val="11pt1"/>
              </w:rPr>
              <w:t>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720"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напор</w:t>
            </w:r>
          </w:p>
          <w:p w:rsidR="00506E9E" w:rsidRDefault="006D5181">
            <w:pPr>
              <w:pStyle w:val="51"/>
              <w:framePr w:w="9950" w:wrap="notBeside" w:vAnchor="text" w:hAnchor="text" w:xAlign="center" w:y="1"/>
              <w:shd w:val="clear" w:color="auto" w:fill="auto"/>
              <w:spacing w:before="0" w:line="274" w:lineRule="exact"/>
            </w:pPr>
            <w:r>
              <w:rPr>
                <w:rStyle w:val="11pt1"/>
              </w:rPr>
              <w:t>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 xml:space="preserve">w, </w:t>
            </w:r>
            <w:r>
              <w:rPr>
                <w:rStyle w:val="11pt1"/>
              </w:rPr>
              <w:t>м/с</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В-</w:t>
            </w:r>
            <w:r>
              <w:rPr>
                <w:rStyle w:val="11pt1"/>
                <w:vertAlign w:val="superscript"/>
              </w:rPr>
              <w:t>е</w:t>
            </w:r>
            <w:r>
              <w:rPr>
                <w:rStyle w:val="11pt1"/>
              </w:rPr>
              <w:t>пр</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vertAlign w:val="superscript"/>
                <w:lang w:val="en-US" w:eastAsia="en-US" w:bidi="en-US"/>
              </w:rPr>
              <w:t>Re</w:t>
            </w:r>
            <w:r>
              <w:rPr>
                <w:rStyle w:val="11pt1"/>
                <w:lang w:val="en-US" w:eastAsia="en-US" w:bidi="en-US"/>
              </w:rPr>
              <w:t>/</w:t>
            </w:r>
            <w:r>
              <w:rPr>
                <w:rStyle w:val="11pt1"/>
                <w:vertAlign w:val="superscript"/>
                <w:lang w:val="en-US" w:eastAsia="en-US" w:bidi="en-US"/>
              </w:rPr>
              <w:t>Re</w:t>
            </w:r>
            <w:r>
              <w:rPr>
                <w:rStyle w:val="11pt1"/>
                <w:lang w:val="en-US" w:eastAsia="en-US" w:bidi="en-US"/>
              </w:rPr>
              <w:t>np</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w:t>
            </w:r>
            <w:r>
              <w:rPr>
                <w:rStyle w:val="11pt1"/>
                <w:vertAlign w:val="subscript"/>
              </w:rPr>
              <w:t>м</w:t>
            </w:r>
            <w:r>
              <w:rPr>
                <w:rStyle w:val="11pt1"/>
              </w:rPr>
              <w:t>, Па</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Ар, Па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72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АН,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300"/>
              <w:jc w:val="right"/>
            </w:pPr>
            <w:r>
              <w:rPr>
                <w:rStyle w:val="11pt0"/>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0,58</w:t>
            </w:r>
          </w:p>
        </w:tc>
        <w:tc>
          <w:tcPr>
            <w:tcW w:w="85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164,74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79520</w:t>
            </w:r>
          </w:p>
        </w:tc>
        <w:tc>
          <w:tcPr>
            <w:tcW w:w="1128"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130635,3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1,64</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6955,42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56,99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7012,41</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73,21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0,74</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0,20</w:t>
            </w:r>
          </w:p>
        </w:tc>
        <w:tc>
          <w:tcPr>
            <w:tcW w:w="85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245,18</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32998,7</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0,58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697,20</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7,13</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704,33</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13,94</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0,07</w:t>
            </w:r>
          </w:p>
        </w:tc>
      </w:tr>
    </w:tbl>
    <w:p w:rsidR="00506E9E" w:rsidRDefault="00506E9E">
      <w:pPr>
        <w:spacing w:line="1140" w:lineRule="exact"/>
      </w:pPr>
    </w:p>
    <w:p w:rsidR="00506E9E" w:rsidRDefault="006D5181">
      <w:pPr>
        <w:pStyle w:val="a8"/>
        <w:framePr w:w="9941" w:wrap="notBeside" w:vAnchor="text" w:hAnchor="text" w:xAlign="center" w:y="1"/>
        <w:shd w:val="clear" w:color="auto" w:fill="auto"/>
        <w:spacing w:after="68" w:line="220" w:lineRule="exact"/>
        <w:jc w:val="right"/>
      </w:pPr>
      <w:r>
        <w:t>Таблица 1.4.9 - Результаты расчета потерь давления участков теплосети от котельной "Детский</w:t>
      </w:r>
    </w:p>
    <w:p w:rsidR="00506E9E" w:rsidRDefault="006D5181">
      <w:pPr>
        <w:pStyle w:val="a8"/>
        <w:framePr w:w="9941" w:wrap="notBeside" w:vAnchor="text" w:hAnchor="text" w:xAlign="center" w:y="1"/>
        <w:shd w:val="clear" w:color="auto" w:fill="auto"/>
        <w:spacing w:line="220" w:lineRule="exact"/>
        <w:jc w:val="right"/>
      </w:pPr>
      <w:r>
        <w:t>сад №1", ул. Полевая, 35</w:t>
      </w: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0"/>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160"/>
              <w:jc w:val="left"/>
            </w:pPr>
            <w:r>
              <w:rPr>
                <w:rStyle w:val="11pt1"/>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 на 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tcBorders>
              <w:left w:val="single" w:sz="4" w:space="0" w:color="auto"/>
            </w:tcBorders>
            <w:shd w:val="clear" w:color="auto" w:fill="FFFFFF"/>
          </w:tcPr>
          <w:p w:rsidR="00506E9E" w:rsidRDefault="00506E9E">
            <w:pPr>
              <w:framePr w:w="9941" w:wrap="notBeside" w:vAnchor="text" w:hAnchor="text" w:xAlign="center" w:y="1"/>
              <w:rPr>
                <w:sz w:val="10"/>
                <w:szCs w:val="10"/>
              </w:rPr>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w:t>
            </w:r>
            <w:r>
              <w:rPr>
                <w:rStyle w:val="11pt1"/>
                <w:vertAlign w:val="subscript"/>
              </w:rPr>
              <w:t>н</w:t>
            </w:r>
            <w:r>
              <w:rPr>
                <w:rStyle w:val="11pt1"/>
              </w:rPr>
              <w:t>, 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576"/>
          <w:jc w:val="center"/>
        </w:trPr>
        <w:tc>
          <w:tcPr>
            <w:tcW w:w="57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29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0"/>
              </w:rPr>
              <w:t>Кот. -дет сад №1</w:t>
            </w:r>
          </w:p>
        </w:tc>
        <w:tc>
          <w:tcPr>
            <w:tcW w:w="83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10</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0,44</w:t>
            </w:r>
          </w:p>
        </w:tc>
        <w:tc>
          <w:tcPr>
            <w:tcW w:w="106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1,59</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0,000</w:t>
            </w:r>
          </w:p>
        </w:tc>
        <w:tc>
          <w:tcPr>
            <w:tcW w:w="83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6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0,04</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20"/>
              <w:jc w:val="lef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bl>
    <w:p w:rsidR="00506E9E" w:rsidRDefault="00506E9E">
      <w:pPr>
        <w:rPr>
          <w:sz w:val="2"/>
          <w:szCs w:val="2"/>
        </w:rPr>
      </w:pPr>
    </w:p>
    <w:p w:rsidR="00506E9E" w:rsidRDefault="00506E9E">
      <w:pPr>
        <w:rPr>
          <w:sz w:val="2"/>
          <w:szCs w:val="2"/>
        </w:rPr>
        <w:sectPr w:rsidR="00506E9E">
          <w:type w:val="continuous"/>
          <w:pgSz w:w="16838" w:h="23810"/>
          <w:pgMar w:top="5182" w:right="3441" w:bottom="7443" w:left="3436" w:header="0" w:footer="3" w:gutter="0"/>
          <w:cols w:space="720"/>
          <w:noEndnote/>
          <w:docGrid w:linePitch="360"/>
        </w:sectPr>
      </w:pPr>
    </w:p>
    <w:p w:rsidR="00506E9E" w:rsidRDefault="00335BCF">
      <w:pPr>
        <w:framePr w:w="13848" w:h="6533" w:hSpace="170" w:wrap="notBeside" w:vAnchor="text" w:hAnchor="text" w:x="502" w:y="1"/>
        <w:rPr>
          <w:sz w:val="2"/>
          <w:szCs w:val="2"/>
        </w:rPr>
      </w:pPr>
      <w:r>
        <w:pict>
          <v:shape id="_x0000_i1033" type="#_x0000_t75" style="width:693pt;height:327pt">
            <v:imagedata r:id="rId64" r:href="rId65"/>
          </v:shape>
        </w:pict>
      </w:r>
    </w:p>
    <w:p w:rsidR="00506E9E" w:rsidRDefault="006D5181">
      <w:pPr>
        <w:pStyle w:val="ac"/>
        <w:framePr w:w="125" w:h="461" w:hRule="exact" w:hSpace="170" w:wrap="notBeside" w:vAnchor="text" w:hAnchor="text" w:x="152" w:y="2905"/>
        <w:shd w:val="clear" w:color="auto" w:fill="auto"/>
        <w:spacing w:line="120" w:lineRule="exact"/>
        <w:textDirection w:val="btLr"/>
      </w:pPr>
      <w:r>
        <w:rPr>
          <w:rStyle w:val="ad"/>
        </w:rPr>
        <w:t>1</w:t>
      </w:r>
      <w:r>
        <w:t xml:space="preserve"> </w:t>
      </w:r>
      <w:r>
        <w:rPr>
          <w:lang w:val="en-US" w:eastAsia="en-US" w:bidi="en-US"/>
        </w:rPr>
        <w:t>lanop</w:t>
      </w:r>
      <w:r w:rsidRPr="0003158D">
        <w:rPr>
          <w:lang w:eastAsia="en-US" w:bidi="en-US"/>
        </w:rPr>
        <w:t xml:space="preserve">, </w:t>
      </w:r>
      <w:r>
        <w:rPr>
          <w:lang w:val="en-US" w:eastAsia="en-US" w:bidi="en-US"/>
        </w:rPr>
        <w:t>iyi</w:t>
      </w:r>
    </w:p>
    <w:p w:rsidR="00506E9E" w:rsidRPr="0003158D" w:rsidRDefault="006D5181">
      <w:pPr>
        <w:pStyle w:val="43"/>
        <w:framePr w:w="11726" w:h="110" w:wrap="notBeside" w:vAnchor="text" w:hAnchor="text" w:x="752" w:y="6561"/>
        <w:shd w:val="clear" w:color="auto" w:fill="auto"/>
        <w:tabs>
          <w:tab w:val="right" w:pos="2400"/>
          <w:tab w:val="right" w:pos="4757"/>
          <w:tab w:val="center" w:pos="7003"/>
          <w:tab w:val="right" w:pos="9408"/>
          <w:tab w:val="right" w:pos="11726"/>
        </w:tabs>
        <w:spacing w:line="110" w:lineRule="exact"/>
        <w:jc w:val="both"/>
        <w:rPr>
          <w:lang w:val="ru-RU"/>
        </w:rPr>
      </w:pPr>
      <w:r w:rsidRPr="0003158D">
        <w:rPr>
          <w:rStyle w:val="46"/>
          <w:lang w:val="ru-RU"/>
        </w:rPr>
        <w:t>0</w:t>
      </w:r>
      <w:r w:rsidRPr="0003158D">
        <w:rPr>
          <w:rStyle w:val="46"/>
          <w:lang w:val="ru-RU"/>
        </w:rPr>
        <w:tab/>
      </w:r>
      <w:r w:rsidRPr="0003158D">
        <w:rPr>
          <w:lang w:val="ru-RU"/>
        </w:rPr>
        <w:t>50</w:t>
      </w:r>
      <w:r w:rsidRPr="0003158D">
        <w:rPr>
          <w:lang w:val="ru-RU"/>
        </w:rPr>
        <w:tab/>
      </w:r>
      <w:r w:rsidRPr="0003158D">
        <w:rPr>
          <w:rStyle w:val="46"/>
          <w:lang w:val="ru-RU"/>
        </w:rPr>
        <w:t>100</w:t>
      </w:r>
      <w:r w:rsidRPr="0003158D">
        <w:rPr>
          <w:rStyle w:val="46"/>
          <w:lang w:val="ru-RU"/>
        </w:rPr>
        <w:tab/>
        <w:t>150</w:t>
      </w:r>
      <w:r w:rsidRPr="0003158D">
        <w:rPr>
          <w:rStyle w:val="46"/>
          <w:lang w:val="ru-RU"/>
        </w:rPr>
        <w:tab/>
        <w:t>200</w:t>
      </w:r>
      <w:r w:rsidRPr="0003158D">
        <w:rPr>
          <w:rStyle w:val="46"/>
          <w:lang w:val="ru-RU"/>
        </w:rPr>
        <w:tab/>
        <w:t>250</w:t>
      </w:r>
    </w:p>
    <w:p w:rsidR="00506E9E" w:rsidRDefault="006D5181">
      <w:pPr>
        <w:pStyle w:val="ac"/>
        <w:framePr w:w="470" w:h="120" w:hSpace="170" w:wrap="notBeside" w:vAnchor="text" w:hAnchor="text" w:x="7260" w:y="6918"/>
        <w:shd w:val="clear" w:color="auto" w:fill="auto"/>
        <w:spacing w:line="120" w:lineRule="exact"/>
      </w:pPr>
      <w:r>
        <w:t xml:space="preserve">Длина, </w:t>
      </w:r>
      <w:r>
        <w:rPr>
          <w:rStyle w:val="ae"/>
        </w:rPr>
        <w:t>м</w:t>
      </w:r>
    </w:p>
    <w:p w:rsidR="00506E9E" w:rsidRDefault="00506E9E">
      <w:pPr>
        <w:rPr>
          <w:sz w:val="2"/>
          <w:szCs w:val="2"/>
        </w:rPr>
      </w:pPr>
    </w:p>
    <w:p w:rsidR="00506E9E" w:rsidRDefault="006D5181">
      <w:pPr>
        <w:pStyle w:val="101"/>
        <w:shd w:val="clear" w:color="auto" w:fill="auto"/>
        <w:spacing w:before="300" w:line="150" w:lineRule="exact"/>
        <w:ind w:right="160"/>
        <w:sectPr w:rsidR="00506E9E">
          <w:headerReference w:type="even" r:id="rId66"/>
          <w:headerReference w:type="default" r:id="rId67"/>
          <w:footerReference w:type="even" r:id="rId68"/>
          <w:footerReference w:type="default" r:id="rId69"/>
          <w:footerReference w:type="first" r:id="rId70"/>
          <w:type w:val="continuous"/>
          <w:pgSz w:w="16838" w:h="11909" w:orient="landscape"/>
          <w:pgMar w:top="722" w:right="1675" w:bottom="2954" w:left="974" w:header="0" w:footer="3" w:gutter="0"/>
          <w:cols w:space="720"/>
          <w:noEndnote/>
          <w:docGrid w:linePitch="360"/>
        </w:sectPr>
      </w:pPr>
      <w:r>
        <w:t>Рисунок 1.4.5 - Пьезометрический график (котельная № 2 " Школа", ООО "Нагорские коммунальные системы", ул. Советская, 169)</w:t>
      </w:r>
    </w:p>
    <w:p w:rsidR="00506E9E" w:rsidRDefault="00335BCF">
      <w:pPr>
        <w:framePr w:w="14784" w:h="7090" w:hSpace="396" w:wrap="notBeside" w:vAnchor="text" w:hAnchor="text" w:x="747" w:y="1"/>
        <w:rPr>
          <w:sz w:val="2"/>
          <w:szCs w:val="2"/>
        </w:rPr>
      </w:pPr>
      <w:r>
        <w:pict>
          <v:shape id="_x0000_i1034" type="#_x0000_t75" style="width:740.25pt;height:354.75pt">
            <v:imagedata r:id="rId71" r:href="rId72"/>
          </v:shape>
        </w:pict>
      </w:r>
    </w:p>
    <w:p w:rsidR="00506E9E" w:rsidRDefault="006D5181">
      <w:pPr>
        <w:pStyle w:val="54"/>
        <w:framePr w:w="116" w:h="490" w:hRule="exact" w:hSpace="396" w:wrap="notBeside" w:vAnchor="text" w:hAnchor="text" w:x="391" w:y="3102"/>
        <w:shd w:val="clear" w:color="auto" w:fill="auto"/>
        <w:spacing w:line="110" w:lineRule="exact"/>
        <w:textDirection w:val="btLr"/>
      </w:pPr>
      <w:r>
        <w:t xml:space="preserve">] </w:t>
      </w:r>
      <w:r>
        <w:rPr>
          <w:lang w:val="en-US" w:eastAsia="en-US" w:bidi="en-US"/>
        </w:rPr>
        <w:t>la</w:t>
      </w:r>
      <w:r w:rsidRPr="0003158D">
        <w:rPr>
          <w:lang w:eastAsia="en-US" w:bidi="en-US"/>
        </w:rPr>
        <w:t xml:space="preserve"> </w:t>
      </w:r>
      <w:r>
        <w:t>пор, м</w:t>
      </w:r>
    </w:p>
    <w:p w:rsidR="00506E9E" w:rsidRDefault="006D5181">
      <w:pPr>
        <w:pStyle w:val="54"/>
        <w:framePr w:w="499" w:h="112" w:hSpace="396" w:wrap="notBeside" w:vAnchor="text" w:hAnchor="text" w:x="7961" w:y="7392"/>
        <w:shd w:val="clear" w:color="auto" w:fill="auto"/>
        <w:spacing w:line="110" w:lineRule="exact"/>
      </w:pPr>
      <w:r>
        <w:t>Длина, м</w:t>
      </w:r>
    </w:p>
    <w:p w:rsidR="00506E9E" w:rsidRDefault="00506E9E">
      <w:pPr>
        <w:rPr>
          <w:sz w:val="2"/>
          <w:szCs w:val="2"/>
        </w:rPr>
      </w:pPr>
    </w:p>
    <w:p w:rsidR="00506E9E" w:rsidRDefault="006D5181">
      <w:pPr>
        <w:pStyle w:val="101"/>
        <w:shd w:val="clear" w:color="auto" w:fill="auto"/>
        <w:spacing w:before="840" w:line="150" w:lineRule="exact"/>
        <w:ind w:left="220"/>
        <w:jc w:val="center"/>
      </w:pPr>
      <w:r>
        <w:lastRenderedPageBreak/>
        <w:t>Рисунок 1.4.6 - Пьезометрический график (котельная " Производственная база", ООО "Нагорские коммунальные системы", ул. Труда, 13)</w:t>
      </w:r>
    </w:p>
    <w:p w:rsidR="00506E9E" w:rsidRDefault="00335BCF">
      <w:pPr>
        <w:framePr w:w="15206" w:h="7258" w:hSpace="185" w:wrap="notBeside" w:vAnchor="text" w:hAnchor="text" w:x="546" w:y="1"/>
        <w:rPr>
          <w:sz w:val="2"/>
          <w:szCs w:val="2"/>
        </w:rPr>
      </w:pPr>
      <w:r>
        <w:pict>
          <v:shape id="_x0000_i1035" type="#_x0000_t75" style="width:760.5pt;height:363pt">
            <v:imagedata r:id="rId73" r:href="rId74"/>
          </v:shape>
        </w:pict>
      </w:r>
    </w:p>
    <w:p w:rsidR="00506E9E" w:rsidRPr="0003158D" w:rsidRDefault="006D5181">
      <w:pPr>
        <w:pStyle w:val="34"/>
        <w:framePr w:w="106" w:h="499" w:hRule="exact" w:hSpace="185" w:wrap="notBeside" w:vAnchor="text" w:hAnchor="text" w:x="186" w:y="3174"/>
        <w:shd w:val="clear" w:color="auto" w:fill="auto"/>
        <w:spacing w:line="100" w:lineRule="exact"/>
        <w:textDirection w:val="btLr"/>
        <w:rPr>
          <w:lang w:val="ru-RU"/>
        </w:rPr>
      </w:pPr>
      <w:r>
        <w:t>I</w:t>
      </w:r>
      <w:r w:rsidRPr="0003158D">
        <w:rPr>
          <w:lang w:val="ru-RU"/>
        </w:rPr>
        <w:t xml:space="preserve"> </w:t>
      </w:r>
      <w:r>
        <w:t>lilliop</w:t>
      </w:r>
      <w:r w:rsidRPr="0003158D">
        <w:rPr>
          <w:lang w:val="ru-RU"/>
        </w:rPr>
        <w:t xml:space="preserve">, </w:t>
      </w:r>
      <w:r>
        <w:t>M</w:t>
      </w:r>
    </w:p>
    <w:p w:rsidR="00506E9E" w:rsidRDefault="006D5181">
      <w:pPr>
        <w:pStyle w:val="ac"/>
        <w:framePr w:w="514" w:h="120" w:hSpace="185" w:wrap="notBeside" w:vAnchor="text" w:hAnchor="text" w:x="7924" w:y="7561"/>
        <w:shd w:val="clear" w:color="auto" w:fill="auto"/>
        <w:spacing w:line="120" w:lineRule="exact"/>
      </w:pPr>
      <w:r>
        <w:t>Длина, м</w:t>
      </w:r>
    </w:p>
    <w:p w:rsidR="00506E9E" w:rsidRDefault="00506E9E">
      <w:pPr>
        <w:rPr>
          <w:sz w:val="2"/>
          <w:szCs w:val="2"/>
        </w:rPr>
      </w:pPr>
    </w:p>
    <w:p w:rsidR="00506E9E" w:rsidRDefault="006D5181">
      <w:pPr>
        <w:pStyle w:val="101"/>
        <w:shd w:val="clear" w:color="auto" w:fill="auto"/>
        <w:spacing w:before="360" w:line="150" w:lineRule="exact"/>
        <w:ind w:left="3200"/>
        <w:jc w:val="left"/>
        <w:sectPr w:rsidR="00506E9E">
          <w:type w:val="continuous"/>
          <w:pgSz w:w="16838" w:h="11909" w:orient="landscape"/>
          <w:pgMar w:top="1012" w:right="621" w:bottom="1559" w:left="640" w:header="0" w:footer="3" w:gutter="0"/>
          <w:cols w:space="720"/>
          <w:noEndnote/>
          <w:docGrid w:linePitch="360"/>
        </w:sectPr>
      </w:pPr>
      <w:r>
        <w:t xml:space="preserve">Рисунок </w:t>
      </w:r>
      <w:r w:rsidRPr="0003158D">
        <w:rPr>
          <w:lang w:eastAsia="en-US" w:bidi="en-US"/>
        </w:rPr>
        <w:t xml:space="preserve">1.4.7 - </w:t>
      </w:r>
      <w:r>
        <w:t>Пьезометрический график (котельная " Факел", ул. Советская, 183)</w:t>
      </w:r>
    </w:p>
    <w:tbl>
      <w:tblPr>
        <w:tblOverlap w:val="never"/>
        <w:tblW w:w="0" w:type="auto"/>
        <w:jc w:val="center"/>
        <w:tblLayout w:type="fixed"/>
        <w:tblCellMar>
          <w:left w:w="10" w:type="dxa"/>
          <w:right w:w="10" w:type="dxa"/>
        </w:tblCellMar>
        <w:tblLook w:val="0000"/>
      </w:tblPr>
      <w:tblGrid>
        <w:gridCol w:w="720"/>
        <w:gridCol w:w="859"/>
        <w:gridCol w:w="850"/>
        <w:gridCol w:w="1128"/>
        <w:gridCol w:w="850"/>
        <w:gridCol w:w="994"/>
        <w:gridCol w:w="994"/>
        <w:gridCol w:w="994"/>
        <w:gridCol w:w="989"/>
        <w:gridCol w:w="854"/>
        <w:gridCol w:w="720"/>
      </w:tblGrid>
      <w:tr w:rsidR="00506E9E">
        <w:trPr>
          <w:trHeight w:hRule="exact" w:val="1118"/>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1"/>
              </w:rPr>
              <w:lastRenderedPageBreak/>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сть</w:t>
            </w:r>
          </w:p>
          <w:p w:rsidR="00506E9E" w:rsidRDefault="006D5181">
            <w:pPr>
              <w:pStyle w:val="51"/>
              <w:framePr w:w="9950" w:wrap="notBeside" w:vAnchor="text" w:hAnchor="text" w:xAlign="center" w:y="1"/>
              <w:shd w:val="clear" w:color="auto" w:fill="auto"/>
              <w:spacing w:before="0" w:line="274" w:lineRule="exact"/>
              <w:ind w:left="80"/>
              <w:jc w:val="left"/>
            </w:pPr>
            <w:r>
              <w:rPr>
                <w:rStyle w:val="11pt1"/>
              </w:rPr>
              <w:t>воды</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Вре</w:t>
            </w:r>
          </w:p>
          <w:p w:rsidR="00506E9E" w:rsidRDefault="006D5181">
            <w:pPr>
              <w:pStyle w:val="51"/>
              <w:framePr w:w="9950" w:wrap="notBeside" w:vAnchor="text" w:hAnchor="text" w:xAlign="center" w:y="1"/>
              <w:shd w:val="clear" w:color="auto" w:fill="auto"/>
              <w:spacing w:before="0" w:line="274" w:lineRule="exact"/>
            </w:pPr>
            <w:r>
              <w:rPr>
                <w:rStyle w:val="11pt1"/>
              </w:rPr>
              <w:t>мя</w:t>
            </w:r>
          </w:p>
          <w:p w:rsidR="00506E9E" w:rsidRDefault="006D5181">
            <w:pPr>
              <w:pStyle w:val="51"/>
              <w:framePr w:w="9950" w:wrap="notBeside" w:vAnchor="text" w:hAnchor="text" w:xAlign="center" w:y="1"/>
              <w:shd w:val="clear" w:color="auto" w:fill="auto"/>
              <w:spacing w:before="0" w:line="274" w:lineRule="exact"/>
            </w:pPr>
            <w:r>
              <w:rPr>
                <w:rStyle w:val="11pt1"/>
              </w:rPr>
              <w:t>тече</w:t>
            </w:r>
          </w:p>
          <w:p w:rsidR="00506E9E" w:rsidRDefault="006D5181">
            <w:pPr>
              <w:pStyle w:val="51"/>
              <w:framePr w:w="9950" w:wrap="notBeside" w:vAnchor="text" w:hAnchor="text" w:xAlign="center" w:y="1"/>
              <w:shd w:val="clear" w:color="auto" w:fill="auto"/>
              <w:spacing w:before="0" w:line="274" w:lineRule="exact"/>
            </w:pPr>
            <w:r>
              <w:rPr>
                <w:rStyle w:val="11pt1"/>
              </w:rPr>
              <w:t>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720"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напор</w:t>
            </w:r>
          </w:p>
          <w:p w:rsidR="00506E9E" w:rsidRDefault="006D5181">
            <w:pPr>
              <w:pStyle w:val="51"/>
              <w:framePr w:w="9950" w:wrap="notBeside" w:vAnchor="text" w:hAnchor="text" w:xAlign="center" w:y="1"/>
              <w:shd w:val="clear" w:color="auto" w:fill="auto"/>
              <w:spacing w:before="0" w:line="274" w:lineRule="exact"/>
            </w:pPr>
            <w:r>
              <w:rPr>
                <w:rStyle w:val="11pt1"/>
              </w:rPr>
              <w:t>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 xml:space="preserve">w, </w:t>
            </w:r>
            <w:r>
              <w:rPr>
                <w:rStyle w:val="11pt1"/>
              </w:rPr>
              <w:t>м/с</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vertAlign w:val="superscript"/>
                <w:lang w:val="en-US" w:eastAsia="en-US" w:bidi="en-US"/>
              </w:rPr>
              <w:t>Re</w:t>
            </w:r>
            <w:r>
              <w:rPr>
                <w:rStyle w:val="11pt1"/>
                <w:lang w:val="en-US" w:eastAsia="en-US" w:bidi="en-US"/>
              </w:rPr>
              <w:t>np</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vertAlign w:val="superscript"/>
                <w:lang w:val="en-US" w:eastAsia="en-US" w:bidi="en-US"/>
              </w:rPr>
              <w:t>Re/Re</w:t>
            </w:r>
            <w:r>
              <w:rPr>
                <w:rStyle w:val="11pt1"/>
                <w:lang w:val="en-US" w:eastAsia="en-US" w:bidi="en-US"/>
              </w:rPr>
              <w:t>np</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Лрм, Па</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 Па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72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ЛН, м</w:t>
            </w:r>
          </w:p>
        </w:tc>
      </w:tr>
      <w:tr w:rsidR="00506E9E">
        <w:trPr>
          <w:trHeight w:hRule="exact" w:val="331"/>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300"/>
              <w:jc w:val="right"/>
            </w:pPr>
            <w:r>
              <w:rPr>
                <w:rStyle w:val="11pt0"/>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0,23</w:t>
            </w:r>
          </w:p>
        </w:tc>
        <w:tc>
          <w:tcPr>
            <w:tcW w:w="85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42,71</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37883,3</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40"/>
              <w:jc w:val="left"/>
            </w:pPr>
            <w:r>
              <w:rPr>
                <w:rStyle w:val="11pt0"/>
              </w:rPr>
              <w:t>0,67</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Перех</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183,78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9,39</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193,17</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18,38</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0,02</w:t>
            </w:r>
          </w:p>
        </w:tc>
      </w:tr>
    </w:tbl>
    <w:p w:rsidR="00506E9E" w:rsidRDefault="00506E9E">
      <w:pPr>
        <w:spacing w:line="540" w:lineRule="exact"/>
      </w:pPr>
    </w:p>
    <w:p w:rsidR="00506E9E" w:rsidRDefault="006D5181">
      <w:pPr>
        <w:pStyle w:val="a8"/>
        <w:framePr w:w="9941" w:wrap="notBeside" w:vAnchor="text" w:hAnchor="text" w:xAlign="center" w:y="1"/>
        <w:shd w:val="clear" w:color="auto" w:fill="auto"/>
        <w:spacing w:after="63" w:line="220" w:lineRule="exact"/>
        <w:jc w:val="right"/>
      </w:pPr>
      <w:r>
        <w:t>Таблица 1.4.10 - Результаты расчета потерь давления участков теплосети от</w:t>
      </w:r>
    </w:p>
    <w:p w:rsidR="00506E9E" w:rsidRDefault="006D5181">
      <w:pPr>
        <w:pStyle w:val="a8"/>
        <w:framePr w:w="9941" w:wrap="notBeside" w:vAnchor="text" w:hAnchor="text" w:xAlign="center" w:y="1"/>
        <w:shd w:val="clear" w:color="auto" w:fill="auto"/>
        <w:spacing w:line="220" w:lineRule="exact"/>
        <w:jc w:val="right"/>
      </w:pPr>
      <w:r>
        <w:t>котельной "Детский сад №2", ул. Садовая, 2</w:t>
      </w: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160"/>
              <w:jc w:val="left"/>
            </w:pPr>
            <w:r>
              <w:rPr>
                <w:rStyle w:val="11pt1"/>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1"/>
              </w:rPr>
              <w:t>п/п</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1"/>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1"/>
              </w:rPr>
              <w:t>Длин</w:t>
            </w:r>
          </w:p>
          <w:p w:rsidR="00506E9E" w:rsidRDefault="006D5181">
            <w:pPr>
              <w:pStyle w:val="51"/>
              <w:framePr w:w="9941" w:wrap="notBeside" w:vAnchor="text" w:hAnchor="text" w:xAlign="center" w:y="1"/>
              <w:shd w:val="clear" w:color="auto" w:fill="auto"/>
              <w:spacing w:before="0" w:line="274" w:lineRule="exact"/>
            </w:pPr>
            <w:r>
              <w:rPr>
                <w:rStyle w:val="11pt1"/>
              </w:rPr>
              <w:t>а</w:t>
            </w:r>
          </w:p>
          <w:p w:rsidR="00506E9E" w:rsidRDefault="006D5181">
            <w:pPr>
              <w:pStyle w:val="51"/>
              <w:framePr w:w="9941" w:wrap="notBeside" w:vAnchor="text" w:hAnchor="text" w:xAlign="center" w:y="1"/>
              <w:shd w:val="clear" w:color="auto" w:fill="auto"/>
              <w:spacing w:before="0" w:line="274" w:lineRule="exact"/>
              <w:ind w:right="140"/>
              <w:jc w:val="right"/>
            </w:pPr>
            <w:r>
              <w:rPr>
                <w:rStyle w:val="11pt1"/>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1"/>
              </w:rPr>
              <w:t>Расход сетевой воды</w:t>
            </w:r>
          </w:p>
        </w:tc>
        <w:tc>
          <w:tcPr>
            <w:tcW w:w="1670" w:type="dxa"/>
            <w:gridSpan w:val="2"/>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1"/>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1"/>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Объем</w:t>
            </w:r>
          </w:p>
          <w:p w:rsidR="00506E9E" w:rsidRDefault="006D5181">
            <w:pPr>
              <w:pStyle w:val="51"/>
              <w:framePr w:w="9941" w:wrap="notBeside" w:vAnchor="text" w:hAnchor="text" w:xAlign="center" w:y="1"/>
              <w:shd w:val="clear" w:color="auto" w:fill="auto"/>
              <w:spacing w:before="0" w:line="274" w:lineRule="exact"/>
            </w:pPr>
            <w:r>
              <w:rPr>
                <w:rStyle w:val="11pt1"/>
              </w:rPr>
              <w:t>участ</w:t>
            </w:r>
          </w:p>
          <w:p w:rsidR="00506E9E" w:rsidRDefault="006D5181">
            <w:pPr>
              <w:pStyle w:val="51"/>
              <w:framePr w:w="9941" w:wrap="notBeside" w:vAnchor="text" w:hAnchor="text" w:xAlign="center" w:y="1"/>
              <w:shd w:val="clear" w:color="auto" w:fill="auto"/>
              <w:spacing w:before="0" w:line="274" w:lineRule="exact"/>
            </w:pPr>
            <w:r>
              <w:rPr>
                <w:rStyle w:val="11pt1"/>
              </w:rPr>
              <w:t>ка</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1"/>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1"/>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1"/>
              </w:rPr>
              <w:t>Коэфф.</w:t>
            </w:r>
          </w:p>
          <w:p w:rsidR="00506E9E" w:rsidRDefault="006D5181">
            <w:pPr>
              <w:pStyle w:val="51"/>
              <w:framePr w:w="9941" w:wrap="notBeside" w:vAnchor="text" w:hAnchor="text" w:xAlign="center" w:y="1"/>
              <w:shd w:val="clear" w:color="auto" w:fill="auto"/>
              <w:spacing w:before="0" w:line="274" w:lineRule="exact"/>
            </w:pPr>
            <w:r>
              <w:rPr>
                <w:rStyle w:val="11pt1"/>
              </w:rPr>
              <w:t>местн.</w:t>
            </w:r>
          </w:p>
          <w:p w:rsidR="00506E9E" w:rsidRDefault="006D5181">
            <w:pPr>
              <w:pStyle w:val="51"/>
              <w:framePr w:w="9941" w:wrap="notBeside" w:vAnchor="text" w:hAnchor="text" w:xAlign="center" w:y="1"/>
              <w:shd w:val="clear" w:color="auto" w:fill="auto"/>
              <w:spacing w:before="0" w:line="274" w:lineRule="exact"/>
            </w:pPr>
            <w:r>
              <w:rPr>
                <w:rStyle w:val="11pt1"/>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tcBorders>
              <w:left w:val="single" w:sz="4" w:space="0" w:color="auto"/>
            </w:tcBorders>
            <w:shd w:val="clear" w:color="auto" w:fill="FFFFFF"/>
          </w:tcPr>
          <w:p w:rsidR="00506E9E" w:rsidRDefault="00506E9E">
            <w:pPr>
              <w:framePr w:w="9941" w:wrap="notBeside" w:vAnchor="text" w:hAnchor="text" w:xAlign="center" w:y="1"/>
              <w:rPr>
                <w:sz w:val="10"/>
                <w:szCs w:val="10"/>
              </w:rPr>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r>
              <w:rPr>
                <w:rStyle w:val="11pt1"/>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dft,</w:t>
            </w:r>
            <w:r>
              <w:rPr>
                <w:rStyle w:val="11pt0"/>
                <w:lang w:val="en-US" w:eastAsia="en-US" w:bidi="en-US"/>
              </w:rPr>
              <w:t xml:space="preserve"> </w:t>
            </w:r>
            <w:r>
              <w:rPr>
                <w:rStyle w:val="11pt0"/>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 xml:space="preserve">dy, </w:t>
            </w:r>
            <w:r>
              <w:rPr>
                <w:rStyle w:val="11pt1"/>
              </w:rPr>
              <w:t>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rPr>
              <w:t>м</w:t>
            </w:r>
            <w:r>
              <w:rPr>
                <w:rStyle w:val="11pt1"/>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1"/>
              </w:rPr>
              <w:t>к</w:t>
            </w:r>
            <w:r>
              <w:rPr>
                <w:rStyle w:val="11pt1"/>
                <w:vertAlign w:val="subscript"/>
              </w:rPr>
              <w:t>э</w:t>
            </w:r>
            <w:r>
              <w:rPr>
                <w:rStyle w:val="11pt1"/>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1"/>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0"/>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0"/>
              </w:rPr>
              <w:t>11</w:t>
            </w:r>
          </w:p>
        </w:tc>
      </w:tr>
      <w:tr w:rsidR="00506E9E">
        <w:trPr>
          <w:trHeight w:hRule="exact" w:val="571"/>
          <w:jc w:val="center"/>
        </w:trPr>
        <w:tc>
          <w:tcPr>
            <w:tcW w:w="57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0"/>
              </w:rPr>
              <w:t>1</w:t>
            </w:r>
          </w:p>
        </w:tc>
        <w:tc>
          <w:tcPr>
            <w:tcW w:w="129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0"/>
              </w:rPr>
              <w:t>Кот. -дет сад №1</w:t>
            </w:r>
          </w:p>
        </w:tc>
        <w:tc>
          <w:tcPr>
            <w:tcW w:w="83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54</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0,69</w:t>
            </w:r>
          </w:p>
        </w:tc>
        <w:tc>
          <w:tcPr>
            <w:tcW w:w="106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2,47</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0,001</w:t>
            </w:r>
          </w:p>
        </w:tc>
        <w:tc>
          <w:tcPr>
            <w:tcW w:w="83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57</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50</w:t>
            </w:r>
          </w:p>
        </w:tc>
        <w:tc>
          <w:tcPr>
            <w:tcW w:w="96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0,21</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20"/>
              <w:jc w:val="left"/>
            </w:pPr>
            <w:r>
              <w:rPr>
                <w:rStyle w:val="11pt0"/>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0"/>
              </w:rPr>
              <w:t>2,0</w:t>
            </w:r>
          </w:p>
        </w:tc>
      </w:tr>
    </w:tbl>
    <w:p w:rsidR="00506E9E" w:rsidRDefault="00506E9E">
      <w:pPr>
        <w:rPr>
          <w:sz w:val="2"/>
          <w:szCs w:val="2"/>
        </w:rPr>
      </w:pPr>
    </w:p>
    <w:p w:rsidR="00506E9E" w:rsidRDefault="006D5181">
      <w:pPr>
        <w:pStyle w:val="40"/>
        <w:shd w:val="clear" w:color="auto" w:fill="auto"/>
        <w:spacing w:before="532" w:after="63" w:line="220" w:lineRule="exact"/>
        <w:ind w:right="20"/>
        <w:jc w:val="right"/>
      </w:pPr>
      <w:r>
        <w:t>Таблица 1.4.10 (продолжение) - Результаты расчета потерь давления участков теплосети от</w:t>
      </w:r>
    </w:p>
    <w:p w:rsidR="00506E9E" w:rsidRDefault="006D5181">
      <w:pPr>
        <w:pStyle w:val="40"/>
        <w:shd w:val="clear" w:color="auto" w:fill="auto"/>
        <w:spacing w:after="196" w:line="220" w:lineRule="exact"/>
        <w:ind w:right="20"/>
        <w:jc w:val="right"/>
      </w:pPr>
      <w:r>
        <w:t>котельной "Детский сад №2" , ул. Садовая, 2</w:t>
      </w:r>
    </w:p>
    <w:tbl>
      <w:tblPr>
        <w:tblOverlap w:val="never"/>
        <w:tblW w:w="0" w:type="auto"/>
        <w:jc w:val="center"/>
        <w:tblLayout w:type="fixed"/>
        <w:tblCellMar>
          <w:left w:w="10" w:type="dxa"/>
          <w:right w:w="10" w:type="dxa"/>
        </w:tblCellMar>
        <w:tblLook w:val="0000"/>
      </w:tblPr>
      <w:tblGrid>
        <w:gridCol w:w="720"/>
        <w:gridCol w:w="859"/>
        <w:gridCol w:w="850"/>
        <w:gridCol w:w="1128"/>
        <w:gridCol w:w="850"/>
        <w:gridCol w:w="994"/>
        <w:gridCol w:w="994"/>
        <w:gridCol w:w="994"/>
        <w:gridCol w:w="989"/>
        <w:gridCol w:w="854"/>
        <w:gridCol w:w="720"/>
      </w:tblGrid>
      <w:tr w:rsidR="00506E9E">
        <w:trPr>
          <w:trHeight w:hRule="exact" w:val="1118"/>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1"/>
              </w:rPr>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1"/>
              </w:rPr>
              <w:t>сть</w:t>
            </w:r>
          </w:p>
          <w:p w:rsidR="00506E9E" w:rsidRDefault="006D5181">
            <w:pPr>
              <w:pStyle w:val="51"/>
              <w:framePr w:w="9950" w:wrap="notBeside" w:vAnchor="text" w:hAnchor="text" w:xAlign="center" w:y="1"/>
              <w:shd w:val="clear" w:color="auto" w:fill="auto"/>
              <w:spacing w:before="0" w:line="274" w:lineRule="exact"/>
              <w:ind w:left="80"/>
              <w:jc w:val="left"/>
            </w:pPr>
            <w:r>
              <w:rPr>
                <w:rStyle w:val="11pt1"/>
              </w:rPr>
              <w:t>воды</w:t>
            </w:r>
          </w:p>
        </w:tc>
        <w:tc>
          <w:tcPr>
            <w:tcW w:w="85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Вре</w:t>
            </w:r>
          </w:p>
          <w:p w:rsidR="00506E9E" w:rsidRDefault="006D5181">
            <w:pPr>
              <w:pStyle w:val="51"/>
              <w:framePr w:w="9950" w:wrap="notBeside" w:vAnchor="text" w:hAnchor="text" w:xAlign="center" w:y="1"/>
              <w:shd w:val="clear" w:color="auto" w:fill="auto"/>
              <w:spacing w:before="0" w:line="274" w:lineRule="exact"/>
            </w:pPr>
            <w:r>
              <w:rPr>
                <w:rStyle w:val="11pt1"/>
              </w:rPr>
              <w:t>мя</w:t>
            </w:r>
          </w:p>
          <w:p w:rsidR="00506E9E" w:rsidRDefault="006D5181">
            <w:pPr>
              <w:pStyle w:val="51"/>
              <w:framePr w:w="9950" w:wrap="notBeside" w:vAnchor="text" w:hAnchor="text" w:xAlign="center" w:y="1"/>
              <w:shd w:val="clear" w:color="auto" w:fill="auto"/>
              <w:spacing w:before="0" w:line="274" w:lineRule="exact"/>
            </w:pPr>
            <w:r>
              <w:rPr>
                <w:rStyle w:val="11pt1"/>
              </w:rPr>
              <w:t>тече</w:t>
            </w:r>
          </w:p>
          <w:p w:rsidR="00506E9E" w:rsidRDefault="006D5181">
            <w:pPr>
              <w:pStyle w:val="51"/>
              <w:framePr w:w="9950" w:wrap="notBeside" w:vAnchor="text" w:hAnchor="text" w:xAlign="center" w:y="1"/>
              <w:shd w:val="clear" w:color="auto" w:fill="auto"/>
              <w:spacing w:before="0" w:line="274" w:lineRule="exact"/>
            </w:pPr>
            <w:r>
              <w:rPr>
                <w:rStyle w:val="11pt1"/>
              </w:rPr>
              <w:t>ния</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 xml:space="preserve">Пре дель ное </w:t>
            </w:r>
            <w:r>
              <w:rPr>
                <w:rStyle w:val="11pt1"/>
                <w:lang w:val="en-US" w:eastAsia="en-US" w:bidi="en-US"/>
              </w:rPr>
              <w:t>Re</w:t>
            </w:r>
          </w:p>
        </w:tc>
        <w:tc>
          <w:tcPr>
            <w:tcW w:w="1128"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1"/>
              </w:rPr>
              <w:t>Отно</w:t>
            </w:r>
            <w:r>
              <w:rPr>
                <w:rStyle w:val="11pt1"/>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1"/>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Режим</w:t>
            </w:r>
          </w:p>
          <w:p w:rsidR="00506E9E" w:rsidRDefault="006D5181">
            <w:pPr>
              <w:pStyle w:val="51"/>
              <w:framePr w:w="9950" w:wrap="notBeside" w:vAnchor="text" w:hAnchor="text" w:xAlign="center" w:y="1"/>
              <w:shd w:val="clear" w:color="auto" w:fill="auto"/>
              <w:spacing w:before="120" w:line="220" w:lineRule="exact"/>
            </w:pPr>
            <w:r>
              <w:rPr>
                <w:rStyle w:val="11pt1"/>
              </w:rPr>
              <w:t>течения</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Линей</w:t>
            </w:r>
            <w:r>
              <w:rPr>
                <w:rStyle w:val="11pt1"/>
              </w:rPr>
              <w:softHyphen/>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Мест</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1"/>
              </w:rPr>
              <w:t>Полные</w:t>
            </w:r>
          </w:p>
          <w:p w:rsidR="00506E9E" w:rsidRDefault="006D5181">
            <w:pPr>
              <w:pStyle w:val="51"/>
              <w:framePr w:w="9950" w:wrap="notBeside" w:vAnchor="text" w:hAnchor="text" w:xAlign="center" w:y="1"/>
              <w:shd w:val="clear" w:color="auto" w:fill="auto"/>
              <w:spacing w:before="120" w:line="220" w:lineRule="exact"/>
            </w:pPr>
            <w:r>
              <w:rPr>
                <w:rStyle w:val="11pt1"/>
              </w:rPr>
              <w:t>потери</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1"/>
              </w:rPr>
              <w:t>Удель</w:t>
            </w:r>
          </w:p>
          <w:p w:rsidR="00506E9E" w:rsidRDefault="006D5181">
            <w:pPr>
              <w:pStyle w:val="51"/>
              <w:framePr w:w="9950" w:wrap="notBeside" w:vAnchor="text" w:hAnchor="text" w:xAlign="center" w:y="1"/>
              <w:shd w:val="clear" w:color="auto" w:fill="auto"/>
              <w:spacing w:before="0" w:line="274" w:lineRule="exact"/>
            </w:pPr>
            <w:r>
              <w:rPr>
                <w:rStyle w:val="11pt1"/>
              </w:rPr>
              <w:t>ные</w:t>
            </w:r>
          </w:p>
          <w:p w:rsidR="00506E9E" w:rsidRDefault="006D5181">
            <w:pPr>
              <w:pStyle w:val="51"/>
              <w:framePr w:w="9950" w:wrap="notBeside" w:vAnchor="text" w:hAnchor="text" w:xAlign="center" w:y="1"/>
              <w:shd w:val="clear" w:color="auto" w:fill="auto"/>
              <w:spacing w:before="0" w:line="274" w:lineRule="exact"/>
            </w:pPr>
            <w:r>
              <w:rPr>
                <w:rStyle w:val="11pt1"/>
              </w:rPr>
              <w:t>потери</w:t>
            </w:r>
          </w:p>
        </w:tc>
        <w:tc>
          <w:tcPr>
            <w:tcW w:w="720" w:type="dxa"/>
            <w:tcBorders>
              <w:top w:val="single" w:sz="4" w:space="0" w:color="auto"/>
              <w:left w:val="single" w:sz="4" w:space="0" w:color="auto"/>
              <w:righ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1"/>
              </w:rPr>
              <w:t>Поте</w:t>
            </w:r>
          </w:p>
          <w:p w:rsidR="00506E9E" w:rsidRDefault="006D5181">
            <w:pPr>
              <w:pStyle w:val="51"/>
              <w:framePr w:w="9950" w:wrap="notBeside" w:vAnchor="text" w:hAnchor="text" w:xAlign="center" w:y="1"/>
              <w:shd w:val="clear" w:color="auto" w:fill="auto"/>
              <w:spacing w:before="0" w:line="274" w:lineRule="exact"/>
            </w:pPr>
            <w:r>
              <w:rPr>
                <w:rStyle w:val="11pt1"/>
              </w:rPr>
              <w:t>ри</w:t>
            </w:r>
          </w:p>
          <w:p w:rsidR="00506E9E" w:rsidRDefault="006D5181">
            <w:pPr>
              <w:pStyle w:val="51"/>
              <w:framePr w:w="9950" w:wrap="notBeside" w:vAnchor="text" w:hAnchor="text" w:xAlign="center" w:y="1"/>
              <w:shd w:val="clear" w:color="auto" w:fill="auto"/>
              <w:spacing w:before="0" w:line="274" w:lineRule="exact"/>
            </w:pPr>
            <w:r>
              <w:rPr>
                <w:rStyle w:val="11pt1"/>
              </w:rPr>
              <w:t>напор</w:t>
            </w:r>
          </w:p>
          <w:p w:rsidR="00506E9E" w:rsidRDefault="006D5181">
            <w:pPr>
              <w:pStyle w:val="51"/>
              <w:framePr w:w="9950" w:wrap="notBeside" w:vAnchor="text" w:hAnchor="text" w:xAlign="center" w:y="1"/>
              <w:shd w:val="clear" w:color="auto" w:fill="auto"/>
              <w:spacing w:before="0" w:line="274" w:lineRule="exact"/>
            </w:pPr>
            <w:r>
              <w:rPr>
                <w:rStyle w:val="11pt1"/>
              </w:rPr>
              <w:t>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 xml:space="preserve">w, </w:t>
            </w:r>
            <w:r>
              <w:rPr>
                <w:rStyle w:val="11pt1"/>
              </w:rPr>
              <w:t>м/с</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 с</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vertAlign w:val="superscript"/>
                <w:lang w:val="en-US" w:eastAsia="en-US" w:bidi="en-US"/>
              </w:rPr>
              <w:t>Re</w:t>
            </w:r>
            <w:r>
              <w:rPr>
                <w:rStyle w:val="11pt1"/>
              </w:rPr>
              <w:t>пр</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1"/>
                <w:lang w:val="en-US" w:eastAsia="en-US" w:bidi="en-US"/>
              </w:rPr>
              <w:t>Re/Re</w:t>
            </w:r>
            <w:r>
              <w:rPr>
                <w:rStyle w:val="11pt1"/>
              </w:rPr>
              <w:t>пр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Турб/Пер</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w:t>
            </w:r>
            <w:r>
              <w:rPr>
                <w:rStyle w:val="11pt1"/>
                <w:vertAlign w:val="subscript"/>
              </w:rPr>
              <w:t>л</w:t>
            </w:r>
            <w:r>
              <w:rPr>
                <w:rStyle w:val="11pt1"/>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Лрм, Па</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Лр, Па</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lang w:val="en-US" w:eastAsia="en-US" w:bidi="en-US"/>
              </w:rPr>
              <w:t xml:space="preserve">R, </w:t>
            </w:r>
            <w:r>
              <w:rPr>
                <w:rStyle w:val="11pt1"/>
              </w:rPr>
              <w:t>Па/м</w:t>
            </w:r>
          </w:p>
        </w:tc>
        <w:tc>
          <w:tcPr>
            <w:tcW w:w="72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1"/>
              </w:rPr>
              <w:t>ЛН,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0"/>
              </w:rPr>
              <w:t>12</w:t>
            </w:r>
          </w:p>
        </w:tc>
        <w:tc>
          <w:tcPr>
            <w:tcW w:w="85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14</w:t>
            </w:r>
          </w:p>
        </w:tc>
        <w:tc>
          <w:tcPr>
            <w:tcW w:w="1128"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80"/>
              <w:jc w:val="right"/>
            </w:pPr>
            <w:r>
              <w:rPr>
                <w:rStyle w:val="11pt0"/>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0"/>
              </w:rPr>
              <w:t>19</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21</w:t>
            </w:r>
          </w:p>
        </w:tc>
        <w:tc>
          <w:tcPr>
            <w:tcW w:w="72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w:t>
            </w:r>
          </w:p>
        </w:tc>
      </w:tr>
      <w:tr w:rsidR="00506E9E">
        <w:trPr>
          <w:trHeight w:hRule="exact" w:val="341"/>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0"/>
              </w:rPr>
              <w:t>0,36</w:t>
            </w:r>
          </w:p>
        </w:tc>
        <w:tc>
          <w:tcPr>
            <w:tcW w:w="85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148,85</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56800</w:t>
            </w:r>
          </w:p>
        </w:tc>
        <w:tc>
          <w:tcPr>
            <w:tcW w:w="11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58701,4</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80"/>
              <w:jc w:val="right"/>
            </w:pPr>
            <w:r>
              <w:rPr>
                <w:rStyle w:val="11pt0"/>
              </w:rPr>
              <w:t>1,03</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Турбул</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2382,79</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22,56</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2405,34</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44,13</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0"/>
              </w:rPr>
              <w:t>0,25</w:t>
            </w:r>
          </w:p>
        </w:tc>
      </w:tr>
    </w:tbl>
    <w:p w:rsidR="00506E9E" w:rsidRDefault="00506E9E">
      <w:pPr>
        <w:rPr>
          <w:sz w:val="2"/>
          <w:szCs w:val="2"/>
        </w:rPr>
      </w:pPr>
    </w:p>
    <w:p w:rsidR="00506E9E" w:rsidRDefault="00506E9E">
      <w:pPr>
        <w:rPr>
          <w:sz w:val="2"/>
          <w:szCs w:val="2"/>
        </w:rPr>
        <w:sectPr w:rsidR="00506E9E">
          <w:footerReference w:type="even" r:id="rId75"/>
          <w:footerReference w:type="default" r:id="rId76"/>
          <w:headerReference w:type="first" r:id="rId77"/>
          <w:footerReference w:type="first" r:id="rId78"/>
          <w:type w:val="continuous"/>
          <w:pgSz w:w="16838" w:h="23810"/>
          <w:pgMar w:top="5230" w:right="3444" w:bottom="8801" w:left="3434" w:header="0" w:footer="3" w:gutter="0"/>
          <w:cols w:space="720"/>
          <w:noEndnote/>
          <w:titlePg/>
          <w:docGrid w:linePitch="360"/>
        </w:sectPr>
      </w:pPr>
    </w:p>
    <w:p w:rsidR="00506E9E" w:rsidRDefault="00335BCF">
      <w:pPr>
        <w:framePr w:w="13450" w:h="6456" w:hSpace="165" w:wrap="notBeside" w:vAnchor="text" w:hAnchor="text" w:x="488" w:y="1"/>
        <w:rPr>
          <w:sz w:val="2"/>
          <w:szCs w:val="2"/>
        </w:rPr>
      </w:pPr>
      <w:r>
        <w:pict>
          <v:shape id="_x0000_i1036" type="#_x0000_t75" style="width:673.5pt;height:323.25pt">
            <v:imagedata r:id="rId79" r:href="rId80"/>
          </v:shape>
        </w:pict>
      </w:r>
    </w:p>
    <w:p w:rsidR="00506E9E" w:rsidRDefault="006D5181">
      <w:pPr>
        <w:pStyle w:val="54"/>
        <w:framePr w:w="112" w:h="446" w:hRule="exact" w:hSpace="165" w:wrap="notBeside" w:vAnchor="text" w:hAnchor="text" w:x="155" w:y="2823"/>
        <w:shd w:val="clear" w:color="auto" w:fill="auto"/>
        <w:spacing w:line="110" w:lineRule="exact"/>
        <w:textDirection w:val="btLr"/>
      </w:pPr>
      <w:r>
        <w:rPr>
          <w:rStyle w:val="55"/>
        </w:rPr>
        <w:t>1</w:t>
      </w:r>
      <w:r>
        <w:t xml:space="preserve"> </w:t>
      </w:r>
      <w:r>
        <w:rPr>
          <w:lang w:val="en-US" w:eastAsia="en-US" w:bidi="en-US"/>
        </w:rPr>
        <w:t>lanop</w:t>
      </w:r>
      <w:r w:rsidRPr="0003158D">
        <w:rPr>
          <w:lang w:eastAsia="en-US" w:bidi="en-US"/>
        </w:rPr>
        <w:t xml:space="preserve">, </w:t>
      </w:r>
      <w:r>
        <w:rPr>
          <w:lang w:val="en-US" w:eastAsia="en-US" w:bidi="en-US"/>
        </w:rPr>
        <w:t>ivi</w:t>
      </w:r>
    </w:p>
    <w:p w:rsidR="00506E9E" w:rsidRDefault="006D5181">
      <w:pPr>
        <w:pStyle w:val="54"/>
        <w:framePr w:w="456" w:h="110" w:hSpace="165" w:wrap="notBeside" w:vAnchor="text" w:hAnchor="text" w:x="7050" w:y="6724"/>
        <w:shd w:val="clear" w:color="auto" w:fill="auto"/>
        <w:spacing w:line="110" w:lineRule="exact"/>
      </w:pPr>
      <w:r>
        <w:t>Длина, м</w:t>
      </w:r>
    </w:p>
    <w:p w:rsidR="00506E9E" w:rsidRDefault="00506E9E">
      <w:pPr>
        <w:rPr>
          <w:sz w:val="2"/>
          <w:szCs w:val="2"/>
        </w:rPr>
      </w:pPr>
    </w:p>
    <w:p w:rsidR="00506E9E" w:rsidRDefault="006D5181">
      <w:pPr>
        <w:pStyle w:val="101"/>
        <w:shd w:val="clear" w:color="auto" w:fill="auto"/>
        <w:spacing w:before="360" w:line="150" w:lineRule="exact"/>
        <w:ind w:left="2520"/>
        <w:jc w:val="left"/>
        <w:sectPr w:rsidR="00506E9E">
          <w:type w:val="continuous"/>
          <w:pgSz w:w="16838" w:h="11909" w:orient="landscape"/>
          <w:pgMar w:top="720" w:right="1977" w:bottom="3163" w:left="1079" w:header="0" w:footer="3" w:gutter="0"/>
          <w:cols w:space="720"/>
          <w:noEndnote/>
          <w:docGrid w:linePitch="360"/>
        </w:sectPr>
      </w:pPr>
      <w:r>
        <w:t>Рисунок 1.4.8 - Пьезометрический график (котельная " Детский сад №1 ", ул. Полевая, 35)</w:t>
      </w: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260"/>
              <w:jc w:val="left"/>
            </w:pPr>
            <w:r>
              <w:rPr>
                <w:rStyle w:val="11pt2"/>
              </w:rPr>
              <w:lastRenderedPageBreak/>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2"/>
              </w:rPr>
              <w:t>п/п</w:t>
            </w:r>
          </w:p>
        </w:tc>
        <w:tc>
          <w:tcPr>
            <w:tcW w:w="1291"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2"/>
              </w:rPr>
              <w:t>Длин</w:t>
            </w:r>
          </w:p>
          <w:p w:rsidR="00506E9E" w:rsidRDefault="006D5181">
            <w:pPr>
              <w:pStyle w:val="51"/>
              <w:framePr w:w="9941" w:wrap="notBeside" w:vAnchor="text" w:hAnchor="text" w:xAlign="center" w:y="1"/>
              <w:shd w:val="clear" w:color="auto" w:fill="auto"/>
              <w:spacing w:before="0" w:line="274" w:lineRule="exact"/>
            </w:pPr>
            <w:r>
              <w:rPr>
                <w:rStyle w:val="11pt2"/>
              </w:rPr>
              <w:t>а</w:t>
            </w:r>
          </w:p>
          <w:p w:rsidR="00506E9E" w:rsidRDefault="006D5181">
            <w:pPr>
              <w:pStyle w:val="51"/>
              <w:framePr w:w="9941" w:wrap="notBeside" w:vAnchor="text" w:hAnchor="text" w:xAlign="center" w:y="1"/>
              <w:shd w:val="clear" w:color="auto" w:fill="auto"/>
              <w:spacing w:before="0" w:line="274" w:lineRule="exact"/>
              <w:jc w:val="both"/>
            </w:pPr>
            <w:r>
              <w:rPr>
                <w:rStyle w:val="11pt2"/>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2"/>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2"/>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2"/>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2"/>
              </w:rPr>
              <w:t>Объем</w:t>
            </w:r>
          </w:p>
          <w:p w:rsidR="00506E9E" w:rsidRDefault="006D5181">
            <w:pPr>
              <w:pStyle w:val="51"/>
              <w:framePr w:w="9941" w:wrap="notBeside" w:vAnchor="text" w:hAnchor="text" w:xAlign="center" w:y="1"/>
              <w:shd w:val="clear" w:color="auto" w:fill="auto"/>
              <w:spacing w:before="0" w:line="274" w:lineRule="exact"/>
            </w:pPr>
            <w:r>
              <w:rPr>
                <w:rStyle w:val="11pt2"/>
              </w:rPr>
              <w:t>участ</w:t>
            </w:r>
          </w:p>
          <w:p w:rsidR="00506E9E" w:rsidRDefault="006D5181">
            <w:pPr>
              <w:pStyle w:val="51"/>
              <w:framePr w:w="9941" w:wrap="notBeside" w:vAnchor="text" w:hAnchor="text" w:xAlign="center" w:y="1"/>
              <w:shd w:val="clear" w:color="auto" w:fill="auto"/>
              <w:spacing w:before="0" w:line="274" w:lineRule="exact"/>
            </w:pPr>
            <w:r>
              <w:rPr>
                <w:rStyle w:val="11pt2"/>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2"/>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2"/>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2"/>
              </w:rPr>
              <w:t>Коэфф.</w:t>
            </w:r>
          </w:p>
          <w:p w:rsidR="00506E9E" w:rsidRDefault="006D5181">
            <w:pPr>
              <w:pStyle w:val="51"/>
              <w:framePr w:w="9941" w:wrap="notBeside" w:vAnchor="text" w:hAnchor="text" w:xAlign="center" w:y="1"/>
              <w:shd w:val="clear" w:color="auto" w:fill="auto"/>
              <w:spacing w:before="0" w:line="274" w:lineRule="exact"/>
            </w:pPr>
            <w:r>
              <w:rPr>
                <w:rStyle w:val="11pt2"/>
              </w:rPr>
              <w:t>местн.</w:t>
            </w:r>
          </w:p>
          <w:p w:rsidR="00506E9E" w:rsidRDefault="006D5181">
            <w:pPr>
              <w:pStyle w:val="51"/>
              <w:framePr w:w="9941" w:wrap="notBeside" w:vAnchor="text" w:hAnchor="text" w:xAlign="center" w:y="1"/>
              <w:shd w:val="clear" w:color="auto" w:fill="auto"/>
              <w:spacing w:before="0" w:line="274" w:lineRule="exact"/>
            </w:pPr>
            <w:r>
              <w:rPr>
                <w:rStyle w:val="11pt2"/>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м</w:t>
            </w:r>
            <w:r>
              <w:rPr>
                <w:rStyle w:val="11pt2"/>
                <w:vertAlign w:val="superscript"/>
              </w:rPr>
              <w:t>3</w:t>
            </w:r>
            <w:r>
              <w:rPr>
                <w:rStyle w:val="11pt2"/>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lang w:val="en-US" w:eastAsia="en-US" w:bidi="en-US"/>
              </w:rPr>
              <w:t>dft,</w:t>
            </w:r>
            <w:r>
              <w:rPr>
                <w:rStyle w:val="11pt3"/>
                <w:lang w:val="en-US" w:eastAsia="en-US" w:bidi="en-US"/>
              </w:rPr>
              <w:t xml:space="preserve"> </w:t>
            </w:r>
            <w:r>
              <w:rPr>
                <w:rStyle w:val="11pt3"/>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м</w:t>
            </w:r>
            <w:r>
              <w:rPr>
                <w:rStyle w:val="11pt2"/>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2"/>
              </w:rPr>
              <w:t>к</w:t>
            </w:r>
            <w:r>
              <w:rPr>
                <w:rStyle w:val="11pt2"/>
                <w:vertAlign w:val="subscript"/>
              </w:rPr>
              <w:t>э</w:t>
            </w:r>
            <w:r>
              <w:rPr>
                <w:rStyle w:val="11pt2"/>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2"/>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2"/>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3"/>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2"/>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Кот.-0</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3,10</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11,15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2</w:t>
            </w:r>
          </w:p>
        </w:tc>
        <w:tc>
          <w:tcPr>
            <w:tcW w:w="129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0-1</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30</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1,48</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5,32</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0,47</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3</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1-2</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48</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1,13</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4,07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0,75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1,5</w:t>
            </w:r>
          </w:p>
        </w:tc>
      </w:tr>
      <w:tr w:rsidR="00506E9E">
        <w:trPr>
          <w:trHeight w:hRule="exact" w:val="331"/>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4</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2-3</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62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1,07</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3,87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0,0011</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0,97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1,5</w:t>
            </w:r>
          </w:p>
        </w:tc>
      </w:tr>
      <w:tr w:rsidR="00506E9E">
        <w:trPr>
          <w:trHeight w:hRule="exact" w:val="336"/>
          <w:jc w:val="center"/>
        </w:trPr>
        <w:tc>
          <w:tcPr>
            <w:tcW w:w="57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5</w:t>
            </w:r>
          </w:p>
        </w:tc>
        <w:tc>
          <w:tcPr>
            <w:tcW w:w="129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3-Дет. Сад</w:t>
            </w:r>
          </w:p>
        </w:tc>
        <w:tc>
          <w:tcPr>
            <w:tcW w:w="8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55,5</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0,78</w:t>
            </w:r>
          </w:p>
        </w:tc>
        <w:tc>
          <w:tcPr>
            <w:tcW w:w="106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2,82</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0,0008</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0,87</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1,5</w:t>
            </w:r>
          </w:p>
        </w:tc>
      </w:tr>
    </w:tbl>
    <w:p w:rsidR="00506E9E" w:rsidRDefault="00506E9E">
      <w:pPr>
        <w:spacing w:line="1020" w:lineRule="exact"/>
      </w:pPr>
    </w:p>
    <w:p w:rsidR="00506E9E" w:rsidRDefault="006D5181">
      <w:pPr>
        <w:pStyle w:val="a8"/>
        <w:framePr w:w="9950" w:wrap="notBeside" w:vAnchor="text" w:hAnchor="text" w:xAlign="center" w:y="1"/>
        <w:shd w:val="clear" w:color="auto" w:fill="auto"/>
        <w:spacing w:after="63" w:line="220" w:lineRule="exact"/>
        <w:jc w:val="right"/>
      </w:pPr>
      <w:r>
        <w:rPr>
          <w:rStyle w:val="af0"/>
        </w:rPr>
        <w:t>Таблица 1.4.11 (продолжение) - Результаты расчета потерь давления участков теплосети от</w:t>
      </w:r>
    </w:p>
    <w:p w:rsidR="00506E9E" w:rsidRDefault="006D5181">
      <w:pPr>
        <w:pStyle w:val="a8"/>
        <w:framePr w:w="9950" w:wrap="notBeside" w:vAnchor="text" w:hAnchor="text" w:xAlign="center" w:y="1"/>
        <w:shd w:val="clear" w:color="auto" w:fill="auto"/>
        <w:spacing w:line="220" w:lineRule="exact"/>
        <w:jc w:val="right"/>
      </w:pPr>
      <w:r>
        <w:rPr>
          <w:rStyle w:val="af0"/>
        </w:rPr>
        <w:t>котельной "Нагорская МСО", ул. Советская, 134</w:t>
      </w:r>
    </w:p>
    <w:tbl>
      <w:tblPr>
        <w:tblOverlap w:val="never"/>
        <w:tblW w:w="0" w:type="auto"/>
        <w:jc w:val="center"/>
        <w:tblLayout w:type="fixed"/>
        <w:tblCellMar>
          <w:left w:w="10" w:type="dxa"/>
          <w:right w:w="10" w:type="dxa"/>
        </w:tblCellMar>
        <w:tblLook w:val="0000"/>
      </w:tblPr>
      <w:tblGrid>
        <w:gridCol w:w="720"/>
        <w:gridCol w:w="854"/>
        <w:gridCol w:w="854"/>
        <w:gridCol w:w="989"/>
        <w:gridCol w:w="850"/>
        <w:gridCol w:w="994"/>
        <w:gridCol w:w="989"/>
        <w:gridCol w:w="994"/>
        <w:gridCol w:w="994"/>
        <w:gridCol w:w="850"/>
        <w:gridCol w:w="864"/>
      </w:tblGrid>
      <w:tr w:rsidR="00506E9E">
        <w:trPr>
          <w:trHeight w:hRule="exact" w:val="1118"/>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2"/>
              </w:rPr>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2"/>
              </w:rPr>
              <w:t>сть</w:t>
            </w:r>
          </w:p>
          <w:p w:rsidR="00506E9E" w:rsidRDefault="006D5181">
            <w:pPr>
              <w:pStyle w:val="51"/>
              <w:framePr w:w="9950" w:wrap="notBeside" w:vAnchor="text" w:hAnchor="text" w:xAlign="center" w:y="1"/>
              <w:shd w:val="clear" w:color="auto" w:fill="auto"/>
              <w:spacing w:before="0" w:line="274" w:lineRule="exact"/>
              <w:ind w:left="160"/>
              <w:jc w:val="left"/>
            </w:pPr>
            <w:r>
              <w:rPr>
                <w:rStyle w:val="11pt2"/>
              </w:rPr>
              <w:t>воды</w:t>
            </w:r>
          </w:p>
        </w:tc>
        <w:tc>
          <w:tcPr>
            <w:tcW w:w="85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2"/>
              </w:rPr>
              <w:t>Вре</w:t>
            </w:r>
          </w:p>
          <w:p w:rsidR="00506E9E" w:rsidRDefault="006D5181">
            <w:pPr>
              <w:pStyle w:val="51"/>
              <w:framePr w:w="9950" w:wrap="notBeside" w:vAnchor="text" w:hAnchor="text" w:xAlign="center" w:y="1"/>
              <w:shd w:val="clear" w:color="auto" w:fill="auto"/>
              <w:spacing w:before="0" w:line="274" w:lineRule="exact"/>
            </w:pPr>
            <w:r>
              <w:rPr>
                <w:rStyle w:val="11pt2"/>
              </w:rPr>
              <w:t>мя</w:t>
            </w:r>
          </w:p>
          <w:p w:rsidR="00506E9E" w:rsidRDefault="006D5181">
            <w:pPr>
              <w:pStyle w:val="51"/>
              <w:framePr w:w="9950" w:wrap="notBeside" w:vAnchor="text" w:hAnchor="text" w:xAlign="center" w:y="1"/>
              <w:shd w:val="clear" w:color="auto" w:fill="auto"/>
              <w:spacing w:before="0" w:line="274" w:lineRule="exact"/>
            </w:pPr>
            <w:r>
              <w:rPr>
                <w:rStyle w:val="11pt2"/>
              </w:rPr>
              <w:t>тече</w:t>
            </w:r>
          </w:p>
          <w:p w:rsidR="00506E9E" w:rsidRDefault="006D5181">
            <w:pPr>
              <w:pStyle w:val="51"/>
              <w:framePr w:w="9950" w:wrap="notBeside" w:vAnchor="text" w:hAnchor="text" w:xAlign="center" w:y="1"/>
              <w:shd w:val="clear" w:color="auto" w:fill="auto"/>
              <w:spacing w:before="0" w:line="274" w:lineRule="exact"/>
            </w:pPr>
            <w:r>
              <w:rPr>
                <w:rStyle w:val="11pt2"/>
              </w:rPr>
              <w:t>ния</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 xml:space="preserve">Пре дель ное </w:t>
            </w:r>
            <w:r>
              <w:rPr>
                <w:rStyle w:val="11pt2"/>
                <w:lang w:val="en-US" w:eastAsia="en-US" w:bidi="en-US"/>
              </w:rPr>
              <w:t>Re</w:t>
            </w:r>
          </w:p>
        </w:tc>
        <w:tc>
          <w:tcPr>
            <w:tcW w:w="98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2"/>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2"/>
              </w:rPr>
              <w:t>Отно</w:t>
            </w:r>
            <w:r>
              <w:rPr>
                <w:rStyle w:val="11pt2"/>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2"/>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2"/>
              </w:rPr>
              <w:t>Режим</w:t>
            </w:r>
          </w:p>
          <w:p w:rsidR="00506E9E" w:rsidRDefault="006D5181">
            <w:pPr>
              <w:pStyle w:val="51"/>
              <w:framePr w:w="9950" w:wrap="notBeside" w:vAnchor="text" w:hAnchor="text" w:xAlign="center" w:y="1"/>
              <w:shd w:val="clear" w:color="auto" w:fill="auto"/>
              <w:spacing w:before="120" w:line="220" w:lineRule="exact"/>
            </w:pPr>
            <w:r>
              <w:rPr>
                <w:rStyle w:val="11pt2"/>
              </w:rPr>
              <w:t>течения</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Линей</w:t>
            </w:r>
            <w:r>
              <w:rPr>
                <w:rStyle w:val="11pt2"/>
              </w:rPr>
              <w:softHyphen/>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Мест</w:t>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2"/>
              </w:rPr>
              <w:t>Полные</w:t>
            </w:r>
          </w:p>
          <w:p w:rsidR="00506E9E" w:rsidRDefault="006D5181">
            <w:pPr>
              <w:pStyle w:val="51"/>
              <w:framePr w:w="9950" w:wrap="notBeside" w:vAnchor="text" w:hAnchor="text" w:xAlign="center" w:y="1"/>
              <w:shd w:val="clear" w:color="auto" w:fill="auto"/>
              <w:spacing w:before="120" w:line="220" w:lineRule="exact"/>
            </w:pPr>
            <w:r>
              <w:rPr>
                <w:rStyle w:val="11pt2"/>
              </w:rPr>
              <w:t>потери</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Удель</w:t>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Поте</w:t>
            </w:r>
          </w:p>
          <w:p w:rsidR="00506E9E" w:rsidRDefault="006D5181">
            <w:pPr>
              <w:pStyle w:val="51"/>
              <w:framePr w:w="9950" w:wrap="notBeside" w:vAnchor="text" w:hAnchor="text" w:xAlign="center" w:y="1"/>
              <w:shd w:val="clear" w:color="auto" w:fill="auto"/>
              <w:spacing w:before="0" w:line="274" w:lineRule="exact"/>
            </w:pPr>
            <w:r>
              <w:rPr>
                <w:rStyle w:val="11pt2"/>
              </w:rPr>
              <w:t>ри</w:t>
            </w:r>
          </w:p>
          <w:p w:rsidR="00506E9E" w:rsidRDefault="006D5181">
            <w:pPr>
              <w:pStyle w:val="51"/>
              <w:framePr w:w="9950" w:wrap="notBeside" w:vAnchor="text" w:hAnchor="text" w:xAlign="center" w:y="1"/>
              <w:shd w:val="clear" w:color="auto" w:fill="auto"/>
              <w:spacing w:before="0" w:line="274" w:lineRule="exact"/>
            </w:pPr>
            <w:r>
              <w:rPr>
                <w:rStyle w:val="11pt2"/>
              </w:rPr>
              <w:t>напора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2"/>
                <w:lang w:val="en-US" w:eastAsia="en-US" w:bidi="en-US"/>
              </w:rPr>
              <w:t xml:space="preserve">w, </w:t>
            </w:r>
            <w:r>
              <w:rPr>
                <w:rStyle w:val="11pt2"/>
              </w:rPr>
              <w:t>м/с</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Т, с</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В-</w:t>
            </w:r>
            <w:r>
              <w:rPr>
                <w:rStyle w:val="11pt2"/>
                <w:vertAlign w:val="superscript"/>
              </w:rPr>
              <w:t>е</w:t>
            </w:r>
            <w:r>
              <w:rPr>
                <w:rStyle w:val="11pt2"/>
              </w:rPr>
              <w:t>пр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2"/>
                <w:vertAlign w:val="superscript"/>
                <w:lang w:val="en-US" w:eastAsia="en-US" w:bidi="en-US"/>
              </w:rPr>
              <w:t>Re</w:t>
            </w:r>
            <w:r>
              <w:rPr>
                <w:rStyle w:val="11pt2"/>
                <w:lang w:val="en-US" w:eastAsia="en-US" w:bidi="en-US"/>
              </w:rPr>
              <w:t>/</w:t>
            </w:r>
            <w:r>
              <w:rPr>
                <w:rStyle w:val="11pt2"/>
                <w:vertAlign w:val="superscript"/>
                <w:lang w:val="en-US" w:eastAsia="en-US" w:bidi="en-US"/>
              </w:rPr>
              <w:t>Re</w:t>
            </w:r>
            <w:r>
              <w:rPr>
                <w:rStyle w:val="11pt2"/>
                <w:lang w:val="en-US" w:eastAsia="en-US" w:bidi="en-US"/>
              </w:rPr>
              <w:t>np</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Турб/Пер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Лр</w:t>
            </w:r>
            <w:r>
              <w:rPr>
                <w:rStyle w:val="11pt2"/>
                <w:vertAlign w:val="subscript"/>
              </w:rPr>
              <w:t>л</w:t>
            </w:r>
            <w:r>
              <w:rPr>
                <w:rStyle w:val="11pt2"/>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Лрм,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Лр, Па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lang w:val="en-US" w:eastAsia="en-US" w:bidi="en-US"/>
              </w:rPr>
              <w:t xml:space="preserve">R, </w:t>
            </w:r>
            <w:r>
              <w:rPr>
                <w:rStyle w:val="11pt2"/>
              </w:rPr>
              <w:t>Па/м</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ЛН,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3"/>
              </w:rPr>
              <w:t>12</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13</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14</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17</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21</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22</w:t>
            </w:r>
          </w:p>
        </w:tc>
      </w:tr>
      <w:tr w:rsidR="00506E9E">
        <w:trPr>
          <w:trHeight w:hRule="exact" w:val="331"/>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0,41</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7,32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132652,0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1,17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Турбул</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71,06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28,80</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99,85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23,69</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0,01</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153,22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63365,2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0,56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162,13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6,57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168,70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5,40</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0,15</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321,08</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48379,9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0,43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151,22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2,87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154,10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3,15</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0,14</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435,73</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46048,4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0,41</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176,96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2,60</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179,56</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2,85</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0,02</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0,10</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535,79</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33522,8</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0,30</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83,95</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1,38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85,33</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1,51</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0,01</w:t>
            </w:r>
          </w:p>
        </w:tc>
      </w:tr>
    </w:tbl>
    <w:p w:rsidR="00506E9E" w:rsidRDefault="00506E9E">
      <w:pPr>
        <w:rPr>
          <w:sz w:val="2"/>
          <w:szCs w:val="2"/>
        </w:rPr>
      </w:pPr>
    </w:p>
    <w:p w:rsidR="00506E9E" w:rsidRDefault="00506E9E">
      <w:pPr>
        <w:rPr>
          <w:sz w:val="2"/>
          <w:szCs w:val="2"/>
        </w:rPr>
        <w:sectPr w:rsidR="00506E9E">
          <w:footerReference w:type="even" r:id="rId81"/>
          <w:footerReference w:type="default" r:id="rId82"/>
          <w:headerReference w:type="first" r:id="rId83"/>
          <w:footerReference w:type="first" r:id="rId84"/>
          <w:type w:val="continuous"/>
          <w:pgSz w:w="16838" w:h="23810"/>
          <w:pgMar w:top="5252" w:right="3444" w:bottom="9658" w:left="3434" w:header="0" w:footer="3" w:gutter="0"/>
          <w:cols w:space="720"/>
          <w:noEndnote/>
          <w:titlePg/>
          <w:docGrid w:linePitch="360"/>
        </w:sectPr>
      </w:pPr>
    </w:p>
    <w:p w:rsidR="00506E9E" w:rsidRDefault="00335BCF">
      <w:pPr>
        <w:framePr w:w="14194" w:h="6571" w:hSpace="199" w:wrap="notBeside" w:vAnchor="text" w:hAnchor="text" w:x="589" w:y="1"/>
        <w:rPr>
          <w:sz w:val="2"/>
          <w:szCs w:val="2"/>
        </w:rPr>
      </w:pPr>
      <w:r>
        <w:pict>
          <v:shape id="_x0000_i1037" type="#_x0000_t75" style="width:710.25pt;height:329.25pt">
            <v:imagedata r:id="rId85" r:href="rId86"/>
          </v:shape>
        </w:pict>
      </w:r>
    </w:p>
    <w:p w:rsidR="00506E9E" w:rsidRPr="0003158D" w:rsidRDefault="006D5181">
      <w:pPr>
        <w:pStyle w:val="34"/>
        <w:framePr w:w="194" w:h="466" w:hRule="exact" w:hSpace="199" w:wrap="notBeside" w:vAnchor="text" w:hAnchor="text" w:x="112" w:y="3039"/>
        <w:shd w:val="clear" w:color="auto" w:fill="auto"/>
        <w:spacing w:line="200" w:lineRule="exact"/>
        <w:textDirection w:val="btLr"/>
        <w:rPr>
          <w:lang w:val="ru-RU"/>
        </w:rPr>
      </w:pPr>
      <w:r>
        <w:rPr>
          <w:rStyle w:val="310pt"/>
        </w:rPr>
        <w:t>1</w:t>
      </w:r>
      <w:r>
        <w:rPr>
          <w:rStyle w:val="36"/>
          <w:lang w:val="ru-RU" w:eastAsia="ru-RU" w:bidi="ru-RU"/>
        </w:rPr>
        <w:t xml:space="preserve"> </w:t>
      </w:r>
      <w:r>
        <w:rPr>
          <w:rStyle w:val="36"/>
        </w:rPr>
        <w:t>laimp</w:t>
      </w:r>
      <w:r w:rsidRPr="0003158D">
        <w:rPr>
          <w:rStyle w:val="36"/>
          <w:lang w:val="ru-RU"/>
        </w:rPr>
        <w:t xml:space="preserve">, </w:t>
      </w:r>
      <w:r>
        <w:rPr>
          <w:rStyle w:val="36"/>
          <w:lang w:val="ru-RU" w:eastAsia="ru-RU" w:bidi="ru-RU"/>
        </w:rPr>
        <w:t>м</w:t>
      </w:r>
    </w:p>
    <w:p w:rsidR="00506E9E" w:rsidRDefault="006D5181">
      <w:pPr>
        <w:pStyle w:val="ac"/>
        <w:framePr w:w="480" w:h="120" w:hSpace="199" w:wrap="notBeside" w:vAnchor="text" w:hAnchor="text" w:x="7515" w:y="6832"/>
        <w:shd w:val="clear" w:color="auto" w:fill="auto"/>
        <w:spacing w:line="120" w:lineRule="exact"/>
      </w:pPr>
      <w:r>
        <w:rPr>
          <w:rStyle w:val="af1"/>
        </w:rPr>
        <w:t>Длина, м</w:t>
      </w:r>
    </w:p>
    <w:p w:rsidR="00506E9E" w:rsidRDefault="00506E9E">
      <w:pPr>
        <w:rPr>
          <w:sz w:val="2"/>
          <w:szCs w:val="2"/>
        </w:rPr>
      </w:pPr>
    </w:p>
    <w:p w:rsidR="00506E9E" w:rsidRDefault="006D5181">
      <w:pPr>
        <w:pStyle w:val="101"/>
        <w:shd w:val="clear" w:color="auto" w:fill="auto"/>
        <w:spacing w:before="300" w:line="150" w:lineRule="exact"/>
        <w:ind w:left="2900"/>
        <w:jc w:val="left"/>
        <w:sectPr w:rsidR="00506E9E">
          <w:type w:val="continuous"/>
          <w:pgSz w:w="16838" w:h="11909" w:orient="landscape"/>
          <w:pgMar w:top="1242" w:right="1288" w:bottom="2860" w:left="957" w:header="0" w:footer="3" w:gutter="0"/>
          <w:cols w:space="720"/>
          <w:noEndnote/>
          <w:docGrid w:linePitch="360"/>
        </w:sectPr>
      </w:pPr>
      <w:r>
        <w:rPr>
          <w:rStyle w:val="101pt"/>
        </w:rPr>
        <w:t>Рисунок 1.4.9 - Пьезометрический график (котельная "Детский сад №2", ул. Садовая, 2)</w:t>
      </w:r>
    </w:p>
    <w:p w:rsidR="00506E9E" w:rsidRDefault="00335BCF">
      <w:pPr>
        <w:framePr w:w="14774" w:h="7051" w:hSpace="180" w:wrap="notBeside" w:vAnchor="text" w:hAnchor="text" w:x="531" w:y="1"/>
        <w:rPr>
          <w:sz w:val="2"/>
          <w:szCs w:val="2"/>
        </w:rPr>
      </w:pPr>
      <w:r>
        <w:pict>
          <v:shape id="_x0000_i1038" type="#_x0000_t75" style="width:738.75pt;height:353.25pt">
            <v:imagedata r:id="rId87" r:href="rId88"/>
          </v:shape>
        </w:pict>
      </w:r>
    </w:p>
    <w:p w:rsidR="00506E9E" w:rsidRDefault="006D5181">
      <w:pPr>
        <w:pStyle w:val="62"/>
        <w:framePr w:w="124" w:h="490" w:hRule="exact" w:hSpace="180" w:wrap="notBeside" w:vAnchor="text" w:hAnchor="text" w:x="167" w:y="3083"/>
        <w:shd w:val="clear" w:color="auto" w:fill="auto"/>
        <w:spacing w:line="120" w:lineRule="exact"/>
        <w:textDirection w:val="btLr"/>
      </w:pPr>
      <w:r>
        <w:t xml:space="preserve">] </w:t>
      </w:r>
      <w:r>
        <w:rPr>
          <w:lang w:val="en-US" w:eastAsia="en-US" w:bidi="en-US"/>
        </w:rPr>
        <w:t>lanop</w:t>
      </w:r>
      <w:r w:rsidRPr="0003158D">
        <w:rPr>
          <w:lang w:eastAsia="en-US" w:bidi="en-US"/>
        </w:rPr>
        <w:t xml:space="preserve">, </w:t>
      </w:r>
      <w:r>
        <w:t>м</w:t>
      </w:r>
    </w:p>
    <w:p w:rsidR="00506E9E" w:rsidRDefault="006D5181">
      <w:pPr>
        <w:pStyle w:val="62"/>
        <w:framePr w:w="499" w:h="120" w:hSpace="180" w:wrap="notBeside" w:vAnchor="text" w:hAnchor="text" w:x="7697" w:y="7345"/>
        <w:shd w:val="clear" w:color="auto" w:fill="auto"/>
        <w:spacing w:line="120" w:lineRule="exact"/>
      </w:pPr>
      <w:r>
        <w:t>Длина, м</w:t>
      </w:r>
    </w:p>
    <w:p w:rsidR="00506E9E" w:rsidRDefault="00506E9E">
      <w:pPr>
        <w:rPr>
          <w:sz w:val="2"/>
          <w:szCs w:val="2"/>
        </w:rPr>
      </w:pPr>
    </w:p>
    <w:p w:rsidR="00506E9E" w:rsidRDefault="006D5181">
      <w:pPr>
        <w:pStyle w:val="101"/>
        <w:shd w:val="clear" w:color="auto" w:fill="auto"/>
        <w:spacing w:before="360" w:line="150" w:lineRule="exact"/>
        <w:ind w:left="2560"/>
        <w:jc w:val="left"/>
        <w:sectPr w:rsidR="00506E9E">
          <w:headerReference w:type="even" r:id="rId89"/>
          <w:headerReference w:type="default" r:id="rId90"/>
          <w:footerReference w:type="even" r:id="rId91"/>
          <w:footerReference w:type="default" r:id="rId92"/>
          <w:headerReference w:type="first" r:id="rId93"/>
          <w:footerReference w:type="first" r:id="rId94"/>
          <w:type w:val="continuous"/>
          <w:pgSz w:w="16838" w:h="11909" w:orient="landscape"/>
          <w:pgMar w:top="958" w:right="842" w:bottom="2609" w:left="861" w:header="0" w:footer="3" w:gutter="0"/>
          <w:cols w:space="720"/>
          <w:noEndnote/>
          <w:titlePg/>
          <w:docGrid w:linePitch="360"/>
        </w:sectPr>
      </w:pPr>
      <w:r>
        <w:rPr>
          <w:rStyle w:val="101pt"/>
        </w:rPr>
        <w:t>Рисунок 1.4. 10 - Пьезометрический график (котельная "Нагорская МСО", ул. Советская, 134)</w:t>
      </w: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260"/>
              <w:jc w:val="left"/>
            </w:pPr>
            <w:r>
              <w:rPr>
                <w:rStyle w:val="11pt2"/>
              </w:rPr>
              <w:lastRenderedPageBreak/>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2"/>
              </w:rPr>
              <w:t>п/п</w:t>
            </w:r>
          </w:p>
        </w:tc>
        <w:tc>
          <w:tcPr>
            <w:tcW w:w="1291"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2"/>
              </w:rPr>
              <w:t>Длин</w:t>
            </w:r>
          </w:p>
          <w:p w:rsidR="00506E9E" w:rsidRDefault="006D5181">
            <w:pPr>
              <w:pStyle w:val="51"/>
              <w:framePr w:w="9941" w:wrap="notBeside" w:vAnchor="text" w:hAnchor="text" w:xAlign="center" w:y="1"/>
              <w:shd w:val="clear" w:color="auto" w:fill="auto"/>
              <w:spacing w:before="0" w:line="274" w:lineRule="exact"/>
            </w:pPr>
            <w:r>
              <w:rPr>
                <w:rStyle w:val="11pt2"/>
              </w:rPr>
              <w:t>а</w:t>
            </w:r>
          </w:p>
          <w:p w:rsidR="00506E9E" w:rsidRDefault="006D5181">
            <w:pPr>
              <w:pStyle w:val="51"/>
              <w:framePr w:w="9941" w:wrap="notBeside" w:vAnchor="text" w:hAnchor="text" w:xAlign="center" w:y="1"/>
              <w:shd w:val="clear" w:color="auto" w:fill="auto"/>
              <w:spacing w:before="0" w:line="274" w:lineRule="exact"/>
              <w:jc w:val="both"/>
            </w:pPr>
            <w:r>
              <w:rPr>
                <w:rStyle w:val="11pt2"/>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2"/>
              </w:rPr>
              <w:t>Расход сетевой воды</w:t>
            </w:r>
          </w:p>
        </w:tc>
        <w:tc>
          <w:tcPr>
            <w:tcW w:w="1670" w:type="dxa"/>
            <w:gridSpan w:val="2"/>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2"/>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2"/>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2"/>
              </w:rPr>
              <w:t>Объем</w:t>
            </w:r>
          </w:p>
          <w:p w:rsidR="00506E9E" w:rsidRDefault="006D5181">
            <w:pPr>
              <w:pStyle w:val="51"/>
              <w:framePr w:w="9941" w:wrap="notBeside" w:vAnchor="text" w:hAnchor="text" w:xAlign="center" w:y="1"/>
              <w:shd w:val="clear" w:color="auto" w:fill="auto"/>
              <w:spacing w:before="0" w:line="274" w:lineRule="exact"/>
            </w:pPr>
            <w:r>
              <w:rPr>
                <w:rStyle w:val="11pt2"/>
              </w:rPr>
              <w:t>участ</w:t>
            </w:r>
          </w:p>
          <w:p w:rsidR="00506E9E" w:rsidRDefault="006D5181">
            <w:pPr>
              <w:pStyle w:val="51"/>
              <w:framePr w:w="9941" w:wrap="notBeside" w:vAnchor="text" w:hAnchor="text" w:xAlign="center" w:y="1"/>
              <w:shd w:val="clear" w:color="auto" w:fill="auto"/>
              <w:spacing w:before="0" w:line="274" w:lineRule="exact"/>
            </w:pPr>
            <w:r>
              <w:rPr>
                <w:rStyle w:val="11pt2"/>
              </w:rPr>
              <w:t>ка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2"/>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2"/>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2"/>
              </w:rPr>
              <w:t>Коэфф.</w:t>
            </w:r>
          </w:p>
          <w:p w:rsidR="00506E9E" w:rsidRDefault="006D5181">
            <w:pPr>
              <w:pStyle w:val="51"/>
              <w:framePr w:w="9941" w:wrap="notBeside" w:vAnchor="text" w:hAnchor="text" w:xAlign="center" w:y="1"/>
              <w:shd w:val="clear" w:color="auto" w:fill="auto"/>
              <w:spacing w:before="0" w:line="274" w:lineRule="exact"/>
            </w:pPr>
            <w:r>
              <w:rPr>
                <w:rStyle w:val="11pt2"/>
              </w:rPr>
              <w:t>местн.</w:t>
            </w:r>
          </w:p>
          <w:p w:rsidR="00506E9E" w:rsidRDefault="006D5181">
            <w:pPr>
              <w:pStyle w:val="51"/>
              <w:framePr w:w="9941" w:wrap="notBeside" w:vAnchor="text" w:hAnchor="text" w:xAlign="center" w:y="1"/>
              <w:shd w:val="clear" w:color="auto" w:fill="auto"/>
              <w:spacing w:before="0" w:line="274" w:lineRule="exact"/>
            </w:pPr>
            <w:r>
              <w:rPr>
                <w:rStyle w:val="11pt2"/>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м</w:t>
            </w:r>
            <w:r>
              <w:rPr>
                <w:rStyle w:val="11pt2"/>
                <w:vertAlign w:val="superscript"/>
              </w:rPr>
              <w:t>3</w:t>
            </w:r>
            <w:r>
              <w:rPr>
                <w:rStyle w:val="11pt2"/>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lang w:val="en-US" w:eastAsia="en-US" w:bidi="en-US"/>
              </w:rPr>
              <w:t>d</w:t>
            </w:r>
            <w:r>
              <w:rPr>
                <w:rStyle w:val="11pt2"/>
                <w:vertAlign w:val="subscript"/>
                <w:lang w:val="en-US" w:eastAsia="en-US" w:bidi="en-US"/>
              </w:rPr>
              <w:t>H</w:t>
            </w:r>
            <w:r>
              <w:rPr>
                <w:rStyle w:val="11pt2"/>
                <w:lang w:val="en-US" w:eastAsia="en-US" w:bidi="en-US"/>
              </w:rPr>
              <w:t>,</w:t>
            </w:r>
            <w:r>
              <w:rPr>
                <w:rStyle w:val="11pt3"/>
                <w:lang w:val="en-US" w:eastAsia="en-US" w:bidi="en-US"/>
              </w:rPr>
              <w:t xml:space="preserve"> </w:t>
            </w:r>
            <w:r>
              <w:rPr>
                <w:rStyle w:val="11pt3"/>
              </w:rPr>
              <w:t>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lang w:val="en-US" w:eastAsia="en-US" w:bidi="en-US"/>
              </w:rPr>
              <w:t xml:space="preserve">dy, </w:t>
            </w:r>
            <w:r>
              <w:rPr>
                <w:rStyle w:val="11pt2"/>
              </w:rPr>
              <w:t>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м</w:t>
            </w:r>
            <w:r>
              <w:rPr>
                <w:rStyle w:val="11pt2"/>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2"/>
              </w:rPr>
              <w:t>к</w:t>
            </w:r>
            <w:r>
              <w:rPr>
                <w:rStyle w:val="11pt2"/>
                <w:vertAlign w:val="subscript"/>
              </w:rPr>
              <w:t>э</w:t>
            </w:r>
            <w:r>
              <w:rPr>
                <w:rStyle w:val="11pt2"/>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3"/>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Кот.-0</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3,10</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11,15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2</w:t>
            </w:r>
          </w:p>
        </w:tc>
        <w:tc>
          <w:tcPr>
            <w:tcW w:w="129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0-1</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30</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1,48</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5,32</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0,47</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2,0</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3</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1-2</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48</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1,13</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4,07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0,75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1,5</w:t>
            </w:r>
          </w:p>
        </w:tc>
      </w:tr>
      <w:tr w:rsidR="00506E9E">
        <w:trPr>
          <w:trHeight w:hRule="exact" w:val="331"/>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4</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2-3</w:t>
            </w:r>
          </w:p>
        </w:tc>
        <w:tc>
          <w:tcPr>
            <w:tcW w:w="83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62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1,07</w:t>
            </w:r>
          </w:p>
        </w:tc>
        <w:tc>
          <w:tcPr>
            <w:tcW w:w="106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3,87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0,0011</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0,97</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1,5</w:t>
            </w:r>
          </w:p>
        </w:tc>
      </w:tr>
      <w:tr w:rsidR="00506E9E">
        <w:trPr>
          <w:trHeight w:hRule="exact" w:val="336"/>
          <w:jc w:val="center"/>
        </w:trPr>
        <w:tc>
          <w:tcPr>
            <w:tcW w:w="57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5</w:t>
            </w:r>
          </w:p>
        </w:tc>
        <w:tc>
          <w:tcPr>
            <w:tcW w:w="129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3-Дет. Сад</w:t>
            </w:r>
          </w:p>
        </w:tc>
        <w:tc>
          <w:tcPr>
            <w:tcW w:w="8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55,5</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0,78</w:t>
            </w:r>
          </w:p>
        </w:tc>
        <w:tc>
          <w:tcPr>
            <w:tcW w:w="106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2,82</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0,0008</w:t>
            </w:r>
          </w:p>
        </w:tc>
        <w:tc>
          <w:tcPr>
            <w:tcW w:w="83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0,87</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1,5</w:t>
            </w:r>
          </w:p>
        </w:tc>
      </w:tr>
    </w:tbl>
    <w:p w:rsidR="00506E9E" w:rsidRDefault="00506E9E">
      <w:pPr>
        <w:spacing w:line="540" w:lineRule="exact"/>
      </w:pPr>
    </w:p>
    <w:p w:rsidR="00506E9E" w:rsidRDefault="006D5181">
      <w:pPr>
        <w:pStyle w:val="a8"/>
        <w:framePr w:w="9950" w:wrap="notBeside" w:vAnchor="text" w:hAnchor="text" w:xAlign="center" w:y="1"/>
        <w:shd w:val="clear" w:color="auto" w:fill="auto"/>
        <w:spacing w:after="68" w:line="220" w:lineRule="exact"/>
        <w:jc w:val="right"/>
      </w:pPr>
      <w:r>
        <w:rPr>
          <w:rStyle w:val="af0"/>
        </w:rPr>
        <w:t>Таблица 1.4.12 (продолжение) - Результаты расчета потерь давления участков теплосети от</w:t>
      </w:r>
    </w:p>
    <w:p w:rsidR="00506E9E" w:rsidRDefault="006D5181">
      <w:pPr>
        <w:pStyle w:val="a8"/>
        <w:framePr w:w="9950" w:wrap="notBeside" w:vAnchor="text" w:hAnchor="text" w:xAlign="center" w:y="1"/>
        <w:shd w:val="clear" w:color="auto" w:fill="auto"/>
        <w:spacing w:line="220" w:lineRule="exact"/>
        <w:jc w:val="right"/>
      </w:pPr>
      <w:r>
        <w:rPr>
          <w:rStyle w:val="af0"/>
        </w:rPr>
        <w:t>котельной №1 "База Нагорского Райпо", ул. Леушина, 35</w:t>
      </w:r>
    </w:p>
    <w:tbl>
      <w:tblPr>
        <w:tblOverlap w:val="never"/>
        <w:tblW w:w="0" w:type="auto"/>
        <w:jc w:val="center"/>
        <w:tblLayout w:type="fixed"/>
        <w:tblCellMar>
          <w:left w:w="10" w:type="dxa"/>
          <w:right w:w="10" w:type="dxa"/>
        </w:tblCellMar>
        <w:tblLook w:val="0000"/>
      </w:tblPr>
      <w:tblGrid>
        <w:gridCol w:w="720"/>
        <w:gridCol w:w="854"/>
        <w:gridCol w:w="854"/>
        <w:gridCol w:w="989"/>
        <w:gridCol w:w="850"/>
        <w:gridCol w:w="994"/>
        <w:gridCol w:w="989"/>
        <w:gridCol w:w="994"/>
        <w:gridCol w:w="994"/>
        <w:gridCol w:w="850"/>
        <w:gridCol w:w="864"/>
      </w:tblGrid>
      <w:tr w:rsidR="00506E9E">
        <w:trPr>
          <w:trHeight w:hRule="exact" w:val="1123"/>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2"/>
              </w:rPr>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2"/>
              </w:rPr>
              <w:t>сть</w:t>
            </w:r>
          </w:p>
          <w:p w:rsidR="00506E9E" w:rsidRDefault="006D5181">
            <w:pPr>
              <w:pStyle w:val="51"/>
              <w:framePr w:w="9950" w:wrap="notBeside" w:vAnchor="text" w:hAnchor="text" w:xAlign="center" w:y="1"/>
              <w:shd w:val="clear" w:color="auto" w:fill="auto"/>
              <w:spacing w:before="0" w:line="274" w:lineRule="exact"/>
              <w:ind w:left="160"/>
              <w:jc w:val="left"/>
            </w:pPr>
            <w:r>
              <w:rPr>
                <w:rStyle w:val="11pt2"/>
              </w:rPr>
              <w:t>воды</w:t>
            </w:r>
          </w:p>
        </w:tc>
        <w:tc>
          <w:tcPr>
            <w:tcW w:w="85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2"/>
              </w:rPr>
              <w:t>Вре</w:t>
            </w:r>
          </w:p>
          <w:p w:rsidR="00506E9E" w:rsidRDefault="006D5181">
            <w:pPr>
              <w:pStyle w:val="51"/>
              <w:framePr w:w="9950" w:wrap="notBeside" w:vAnchor="text" w:hAnchor="text" w:xAlign="center" w:y="1"/>
              <w:shd w:val="clear" w:color="auto" w:fill="auto"/>
              <w:spacing w:before="0" w:line="274" w:lineRule="exact"/>
            </w:pPr>
            <w:r>
              <w:rPr>
                <w:rStyle w:val="11pt2"/>
              </w:rPr>
              <w:t>мя</w:t>
            </w:r>
          </w:p>
          <w:p w:rsidR="00506E9E" w:rsidRDefault="006D5181">
            <w:pPr>
              <w:pStyle w:val="51"/>
              <w:framePr w:w="9950" w:wrap="notBeside" w:vAnchor="text" w:hAnchor="text" w:xAlign="center" w:y="1"/>
              <w:shd w:val="clear" w:color="auto" w:fill="auto"/>
              <w:spacing w:before="0" w:line="274" w:lineRule="exact"/>
            </w:pPr>
            <w:r>
              <w:rPr>
                <w:rStyle w:val="11pt2"/>
              </w:rPr>
              <w:t>тече</w:t>
            </w:r>
          </w:p>
          <w:p w:rsidR="00506E9E" w:rsidRDefault="006D5181">
            <w:pPr>
              <w:pStyle w:val="51"/>
              <w:framePr w:w="9950" w:wrap="notBeside" w:vAnchor="text" w:hAnchor="text" w:xAlign="center" w:y="1"/>
              <w:shd w:val="clear" w:color="auto" w:fill="auto"/>
              <w:spacing w:before="0" w:line="274" w:lineRule="exact"/>
            </w:pPr>
            <w:r>
              <w:rPr>
                <w:rStyle w:val="11pt2"/>
              </w:rPr>
              <w:t>ния</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 xml:space="preserve">Пре дель ное </w:t>
            </w:r>
            <w:r>
              <w:rPr>
                <w:rStyle w:val="11pt2"/>
                <w:lang w:val="en-US" w:eastAsia="en-US" w:bidi="en-US"/>
              </w:rPr>
              <w:t>Re</w:t>
            </w:r>
          </w:p>
        </w:tc>
        <w:tc>
          <w:tcPr>
            <w:tcW w:w="98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2"/>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2"/>
              </w:rPr>
              <w:t>Отно</w:t>
            </w:r>
            <w:r>
              <w:rPr>
                <w:rStyle w:val="11pt2"/>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2"/>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2"/>
              </w:rPr>
              <w:t>Режим</w:t>
            </w:r>
          </w:p>
          <w:p w:rsidR="00506E9E" w:rsidRDefault="006D5181">
            <w:pPr>
              <w:pStyle w:val="51"/>
              <w:framePr w:w="9950" w:wrap="notBeside" w:vAnchor="text" w:hAnchor="text" w:xAlign="center" w:y="1"/>
              <w:shd w:val="clear" w:color="auto" w:fill="auto"/>
              <w:spacing w:before="120" w:line="220" w:lineRule="exact"/>
            </w:pPr>
            <w:r>
              <w:rPr>
                <w:rStyle w:val="11pt2"/>
              </w:rPr>
              <w:t>течения</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Линей</w:t>
            </w:r>
            <w:r>
              <w:rPr>
                <w:rStyle w:val="11pt2"/>
              </w:rPr>
              <w:softHyphen/>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Мест</w:t>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2"/>
              </w:rPr>
              <w:t>Полные</w:t>
            </w:r>
          </w:p>
          <w:p w:rsidR="00506E9E" w:rsidRDefault="006D5181">
            <w:pPr>
              <w:pStyle w:val="51"/>
              <w:framePr w:w="9950" w:wrap="notBeside" w:vAnchor="text" w:hAnchor="text" w:xAlign="center" w:y="1"/>
              <w:shd w:val="clear" w:color="auto" w:fill="auto"/>
              <w:spacing w:before="120" w:line="220" w:lineRule="exact"/>
            </w:pPr>
            <w:r>
              <w:rPr>
                <w:rStyle w:val="11pt2"/>
              </w:rPr>
              <w:t>потери</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Удель</w:t>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Поте</w:t>
            </w:r>
          </w:p>
          <w:p w:rsidR="00506E9E" w:rsidRDefault="006D5181">
            <w:pPr>
              <w:pStyle w:val="51"/>
              <w:framePr w:w="9950" w:wrap="notBeside" w:vAnchor="text" w:hAnchor="text" w:xAlign="center" w:y="1"/>
              <w:shd w:val="clear" w:color="auto" w:fill="auto"/>
              <w:spacing w:before="0" w:line="274" w:lineRule="exact"/>
            </w:pPr>
            <w:r>
              <w:rPr>
                <w:rStyle w:val="11pt2"/>
              </w:rPr>
              <w:t>ри</w:t>
            </w:r>
          </w:p>
          <w:p w:rsidR="00506E9E" w:rsidRDefault="006D5181">
            <w:pPr>
              <w:pStyle w:val="51"/>
              <w:framePr w:w="9950" w:wrap="notBeside" w:vAnchor="text" w:hAnchor="text" w:xAlign="center" w:y="1"/>
              <w:shd w:val="clear" w:color="auto" w:fill="auto"/>
              <w:spacing w:before="0" w:line="274" w:lineRule="exact"/>
            </w:pPr>
            <w:r>
              <w:rPr>
                <w:rStyle w:val="11pt2"/>
              </w:rPr>
              <w:t>напора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2"/>
                <w:lang w:val="en-US" w:eastAsia="en-US" w:bidi="en-US"/>
              </w:rPr>
              <w:t xml:space="preserve">w, </w:t>
            </w:r>
            <w:r>
              <w:rPr>
                <w:rStyle w:val="11pt2"/>
              </w:rPr>
              <w:t>м/с</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Т, с</w:t>
            </w:r>
          </w:p>
        </w:tc>
        <w:tc>
          <w:tcPr>
            <w:tcW w:w="854" w:type="dxa"/>
            <w:tcBorders>
              <w:top w:val="single" w:sz="4" w:space="0" w:color="auto"/>
              <w:left w:val="single" w:sz="4" w:space="0" w:color="auto"/>
            </w:tcBorders>
            <w:shd w:val="clear" w:color="auto" w:fill="FFFFFF"/>
            <w:textDirection w:val="btLr"/>
          </w:tcPr>
          <w:p w:rsidR="00506E9E" w:rsidRDefault="006D5181">
            <w:pPr>
              <w:pStyle w:val="51"/>
              <w:framePr w:w="9950" w:wrap="notBeside" w:vAnchor="text" w:hAnchor="text" w:xAlign="center" w:y="1"/>
              <w:shd w:val="clear" w:color="auto" w:fill="auto"/>
              <w:spacing w:before="0" w:after="60" w:line="220" w:lineRule="exact"/>
              <w:ind w:left="140"/>
              <w:jc w:val="left"/>
            </w:pPr>
            <w:r>
              <w:rPr>
                <w:rStyle w:val="11pt2"/>
                <w:vertAlign w:val="superscript"/>
                <w:lang w:val="en-US" w:eastAsia="en-US" w:bidi="en-US"/>
              </w:rPr>
              <w:t>R</w:t>
            </w:r>
          </w:p>
          <w:p w:rsidR="00506E9E" w:rsidRDefault="006D5181">
            <w:pPr>
              <w:pStyle w:val="51"/>
              <w:framePr w:w="9950" w:wrap="notBeside" w:vAnchor="text" w:hAnchor="text" w:xAlign="center" w:y="1"/>
              <w:shd w:val="clear" w:color="auto" w:fill="auto"/>
              <w:spacing w:before="60" w:line="220" w:lineRule="exact"/>
              <w:ind w:left="140"/>
              <w:jc w:val="left"/>
            </w:pPr>
            <w:r>
              <w:rPr>
                <w:rStyle w:val="11pt2"/>
                <w:vertAlign w:val="superscript"/>
              </w:rPr>
              <w:t>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lang w:val="en-US" w:eastAsia="en-US" w:bidi="en-US"/>
              </w:rPr>
              <w:t>Re</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80"/>
              <w:jc w:val="left"/>
            </w:pPr>
            <w:r>
              <w:rPr>
                <w:rStyle w:val="11pt2"/>
                <w:vertAlign w:val="superscript"/>
                <w:lang w:val="en-US" w:eastAsia="en-US" w:bidi="en-US"/>
              </w:rPr>
              <w:t>Re/Re</w:t>
            </w:r>
            <w:r>
              <w:rPr>
                <w:rStyle w:val="10pt1"/>
                <w:vertAlign w:val="subscript"/>
              </w:rPr>
              <w:t>v</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Турб/Пер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Ар</w:t>
            </w:r>
            <w:r>
              <w:rPr>
                <w:rStyle w:val="11pt2"/>
                <w:vertAlign w:val="subscript"/>
              </w:rPr>
              <w:t>л</w:t>
            </w:r>
            <w:r>
              <w:rPr>
                <w:rStyle w:val="11pt2"/>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Ар</w:t>
            </w:r>
            <w:r>
              <w:rPr>
                <w:rStyle w:val="11pt2"/>
                <w:vertAlign w:val="subscript"/>
              </w:rPr>
              <w:t>м</w:t>
            </w:r>
            <w:r>
              <w:rPr>
                <w:rStyle w:val="11pt2"/>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Ар, Па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lang w:val="en-US" w:eastAsia="en-US" w:bidi="en-US"/>
              </w:rPr>
              <w:t xml:space="preserve">R, </w:t>
            </w:r>
            <w:r>
              <w:rPr>
                <w:rStyle w:val="11pt2"/>
              </w:rPr>
              <w:t>Па/м</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АН, м</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3"/>
              </w:rPr>
              <w:t>12</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13</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14</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17</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21</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0,41</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7,32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132652,0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1,17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Турбул</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71,06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28,80</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99,85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23,69</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0,01</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0,20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153,22</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63365,2</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0,56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162,13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6,57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168,70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5,40</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0,15</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321,08</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48379,9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0,43</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151,22</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2,87</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154,10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3,15</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0,14</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435,73</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46048,4</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0,41</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176,96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2,60</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179,56</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2,85</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0,02</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0,10</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535,79</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33522,8</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240"/>
              <w:jc w:val="right"/>
            </w:pPr>
            <w:r>
              <w:rPr>
                <w:rStyle w:val="11pt3"/>
              </w:rPr>
              <w:t>0,30</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83,95</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1,38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85,33</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1,51</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0,01</w:t>
            </w:r>
          </w:p>
        </w:tc>
      </w:tr>
    </w:tbl>
    <w:p w:rsidR="00506E9E" w:rsidRDefault="00506E9E">
      <w:pPr>
        <w:spacing w:line="540" w:lineRule="exact"/>
      </w:pPr>
    </w:p>
    <w:p w:rsidR="00506E9E" w:rsidRDefault="006D5181">
      <w:pPr>
        <w:pStyle w:val="a8"/>
        <w:framePr w:w="9941" w:wrap="notBeside" w:vAnchor="text" w:hAnchor="text" w:xAlign="center" w:y="1"/>
        <w:shd w:val="clear" w:color="auto" w:fill="auto"/>
        <w:spacing w:after="63" w:line="220" w:lineRule="exact"/>
        <w:jc w:val="right"/>
      </w:pPr>
      <w:r>
        <w:rPr>
          <w:rStyle w:val="af0"/>
        </w:rPr>
        <w:t>Таблица 1.4.13 - Результаты расчета потерь давления участков теплосети от</w:t>
      </w:r>
    </w:p>
    <w:p w:rsidR="00506E9E" w:rsidRDefault="006D5181">
      <w:pPr>
        <w:pStyle w:val="a8"/>
        <w:framePr w:w="9941" w:wrap="notBeside" w:vAnchor="text" w:hAnchor="text" w:xAlign="center" w:y="1"/>
        <w:shd w:val="clear" w:color="auto" w:fill="auto"/>
        <w:spacing w:line="220" w:lineRule="exact"/>
        <w:jc w:val="right"/>
      </w:pPr>
      <w:r>
        <w:rPr>
          <w:rStyle w:val="af0"/>
        </w:rPr>
        <w:t>котельной №2 «Торговый центр», ул. Советская, 66</w:t>
      </w:r>
    </w:p>
    <w:tbl>
      <w:tblPr>
        <w:tblOverlap w:val="never"/>
        <w:tblW w:w="0" w:type="auto"/>
        <w:jc w:val="center"/>
        <w:tblLayout w:type="fixed"/>
        <w:tblCellMar>
          <w:left w:w="10" w:type="dxa"/>
          <w:right w:w="10" w:type="dxa"/>
        </w:tblCellMar>
        <w:tblLook w:val="0000"/>
      </w:tblPr>
      <w:tblGrid>
        <w:gridCol w:w="576"/>
        <w:gridCol w:w="1291"/>
        <w:gridCol w:w="835"/>
        <w:gridCol w:w="850"/>
        <w:gridCol w:w="1061"/>
        <w:gridCol w:w="840"/>
        <w:gridCol w:w="830"/>
        <w:gridCol w:w="840"/>
        <w:gridCol w:w="965"/>
        <w:gridCol w:w="850"/>
        <w:gridCol w:w="1003"/>
      </w:tblGrid>
      <w:tr w:rsidR="00506E9E">
        <w:trPr>
          <w:trHeight w:hRule="exact" w:val="845"/>
          <w:jc w:val="center"/>
        </w:trPr>
        <w:tc>
          <w:tcPr>
            <w:tcW w:w="576"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after="60" w:line="220" w:lineRule="exact"/>
              <w:ind w:left="160"/>
              <w:jc w:val="left"/>
            </w:pPr>
            <w:r>
              <w:rPr>
                <w:rStyle w:val="11pt2"/>
              </w:rPr>
              <w:t>№</w:t>
            </w:r>
          </w:p>
          <w:p w:rsidR="00506E9E" w:rsidRDefault="006D5181">
            <w:pPr>
              <w:pStyle w:val="51"/>
              <w:framePr w:w="9941" w:wrap="notBeside" w:vAnchor="text" w:hAnchor="text" w:xAlign="center" w:y="1"/>
              <w:shd w:val="clear" w:color="auto" w:fill="auto"/>
              <w:spacing w:before="60" w:line="220" w:lineRule="exact"/>
              <w:ind w:left="160"/>
              <w:jc w:val="left"/>
            </w:pPr>
            <w:r>
              <w:rPr>
                <w:rStyle w:val="11pt2"/>
              </w:rPr>
              <w:t>п/п</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2"/>
              </w:rPr>
              <w:t>Участок</w:t>
            </w:r>
          </w:p>
        </w:tc>
        <w:tc>
          <w:tcPr>
            <w:tcW w:w="835" w:type="dxa"/>
            <w:vMerge w:val="restart"/>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2"/>
              </w:rPr>
              <w:t>Длин</w:t>
            </w:r>
          </w:p>
          <w:p w:rsidR="00506E9E" w:rsidRDefault="006D5181">
            <w:pPr>
              <w:pStyle w:val="51"/>
              <w:framePr w:w="9941" w:wrap="notBeside" w:vAnchor="text" w:hAnchor="text" w:xAlign="center" w:y="1"/>
              <w:shd w:val="clear" w:color="auto" w:fill="auto"/>
              <w:spacing w:before="0" w:line="274" w:lineRule="exact"/>
            </w:pPr>
            <w:r>
              <w:rPr>
                <w:rStyle w:val="11pt2"/>
              </w:rPr>
              <w:t>а</w:t>
            </w:r>
          </w:p>
          <w:p w:rsidR="00506E9E" w:rsidRDefault="006D5181">
            <w:pPr>
              <w:pStyle w:val="51"/>
              <w:framePr w:w="9941" w:wrap="notBeside" w:vAnchor="text" w:hAnchor="text" w:xAlign="center" w:y="1"/>
              <w:shd w:val="clear" w:color="auto" w:fill="auto"/>
              <w:spacing w:before="0" w:line="274" w:lineRule="exact"/>
              <w:ind w:right="140"/>
              <w:jc w:val="right"/>
            </w:pPr>
            <w:r>
              <w:rPr>
                <w:rStyle w:val="11pt2"/>
              </w:rPr>
              <w:t>участ ка, м</w:t>
            </w:r>
          </w:p>
        </w:tc>
        <w:tc>
          <w:tcPr>
            <w:tcW w:w="2751" w:type="dxa"/>
            <w:gridSpan w:val="3"/>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2"/>
              </w:rPr>
              <w:t>Расход сетевой воды</w:t>
            </w:r>
          </w:p>
        </w:tc>
        <w:tc>
          <w:tcPr>
            <w:tcW w:w="1670" w:type="dxa"/>
            <w:gridSpan w:val="2"/>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60" w:line="220" w:lineRule="exact"/>
              <w:ind w:left="320"/>
              <w:jc w:val="left"/>
            </w:pPr>
            <w:r>
              <w:rPr>
                <w:rStyle w:val="11pt2"/>
              </w:rPr>
              <w:t>Диаметр</w:t>
            </w:r>
          </w:p>
          <w:p w:rsidR="00506E9E" w:rsidRDefault="006D5181">
            <w:pPr>
              <w:pStyle w:val="51"/>
              <w:framePr w:w="9941" w:wrap="notBeside" w:vAnchor="text" w:hAnchor="text" w:xAlign="center" w:y="1"/>
              <w:shd w:val="clear" w:color="auto" w:fill="auto"/>
              <w:spacing w:before="60" w:line="220" w:lineRule="exact"/>
              <w:ind w:left="100"/>
              <w:jc w:val="left"/>
            </w:pPr>
            <w:r>
              <w:rPr>
                <w:rStyle w:val="11pt2"/>
              </w:rPr>
              <w:t>трубопровода</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2"/>
              </w:rPr>
              <w:t>Объем</w:t>
            </w:r>
          </w:p>
          <w:p w:rsidR="00506E9E" w:rsidRDefault="006D5181">
            <w:pPr>
              <w:pStyle w:val="51"/>
              <w:framePr w:w="9941" w:wrap="notBeside" w:vAnchor="text" w:hAnchor="text" w:xAlign="center" w:y="1"/>
              <w:shd w:val="clear" w:color="auto" w:fill="auto"/>
              <w:spacing w:before="0" w:line="274" w:lineRule="exact"/>
            </w:pPr>
            <w:r>
              <w:rPr>
                <w:rStyle w:val="11pt2"/>
              </w:rPr>
              <w:t>участ</w:t>
            </w:r>
          </w:p>
          <w:p w:rsidR="00506E9E" w:rsidRDefault="006D5181">
            <w:pPr>
              <w:pStyle w:val="51"/>
              <w:framePr w:w="9941" w:wrap="notBeside" w:vAnchor="text" w:hAnchor="text" w:xAlign="center" w:y="1"/>
              <w:shd w:val="clear" w:color="auto" w:fill="auto"/>
              <w:spacing w:before="0" w:line="274" w:lineRule="exact"/>
            </w:pPr>
            <w:r>
              <w:rPr>
                <w:rStyle w:val="11pt2"/>
              </w:rPr>
              <w:t>ка</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after="120" w:line="220" w:lineRule="exact"/>
              <w:ind w:left="200"/>
              <w:jc w:val="left"/>
            </w:pPr>
            <w:r>
              <w:rPr>
                <w:rStyle w:val="11pt2"/>
              </w:rPr>
              <w:t>Экв.</w:t>
            </w:r>
          </w:p>
          <w:p w:rsidR="00506E9E" w:rsidRDefault="006D5181">
            <w:pPr>
              <w:pStyle w:val="51"/>
              <w:framePr w:w="9941" w:wrap="notBeside" w:vAnchor="text" w:hAnchor="text" w:xAlign="center" w:y="1"/>
              <w:shd w:val="clear" w:color="auto" w:fill="auto"/>
              <w:spacing w:before="120" w:line="220" w:lineRule="exact"/>
              <w:ind w:left="100"/>
              <w:jc w:val="left"/>
            </w:pPr>
            <w:r>
              <w:rPr>
                <w:rStyle w:val="11pt2"/>
              </w:rPr>
              <w:t>шерох</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2"/>
              </w:rPr>
              <w:t>Коэфф.</w:t>
            </w:r>
          </w:p>
          <w:p w:rsidR="00506E9E" w:rsidRDefault="006D5181">
            <w:pPr>
              <w:pStyle w:val="51"/>
              <w:framePr w:w="9941" w:wrap="notBeside" w:vAnchor="text" w:hAnchor="text" w:xAlign="center" w:y="1"/>
              <w:shd w:val="clear" w:color="auto" w:fill="auto"/>
              <w:spacing w:before="0" w:line="274" w:lineRule="exact"/>
            </w:pPr>
            <w:r>
              <w:rPr>
                <w:rStyle w:val="11pt2"/>
              </w:rPr>
              <w:t>местн.</w:t>
            </w:r>
          </w:p>
          <w:p w:rsidR="00506E9E" w:rsidRDefault="006D5181">
            <w:pPr>
              <w:pStyle w:val="51"/>
              <w:framePr w:w="9941" w:wrap="notBeside" w:vAnchor="text" w:hAnchor="text" w:xAlign="center" w:y="1"/>
              <w:shd w:val="clear" w:color="auto" w:fill="auto"/>
              <w:spacing w:before="0" w:line="274" w:lineRule="exact"/>
            </w:pPr>
            <w:r>
              <w:rPr>
                <w:rStyle w:val="11pt2"/>
              </w:rPr>
              <w:t>сопр.</w:t>
            </w:r>
          </w:p>
        </w:tc>
      </w:tr>
      <w:tr w:rsidR="00506E9E">
        <w:trPr>
          <w:trHeight w:hRule="exact" w:val="509"/>
          <w:jc w:val="center"/>
        </w:trPr>
        <w:tc>
          <w:tcPr>
            <w:tcW w:w="576"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1291" w:type="dxa"/>
            <w:tcBorders>
              <w:left w:val="single" w:sz="4" w:space="0" w:color="auto"/>
            </w:tcBorders>
            <w:shd w:val="clear" w:color="auto" w:fill="FFFFFF"/>
          </w:tcPr>
          <w:p w:rsidR="00506E9E" w:rsidRDefault="00506E9E">
            <w:pPr>
              <w:framePr w:w="9941" w:wrap="notBeside" w:vAnchor="text" w:hAnchor="text" w:xAlign="center" w:y="1"/>
              <w:rPr>
                <w:sz w:val="10"/>
                <w:szCs w:val="10"/>
              </w:rPr>
            </w:pPr>
          </w:p>
        </w:tc>
        <w:tc>
          <w:tcPr>
            <w:tcW w:w="835" w:type="dxa"/>
            <w:vMerge/>
            <w:tcBorders>
              <w:left w:val="single" w:sz="4" w:space="0" w:color="auto"/>
            </w:tcBorders>
            <w:shd w:val="clear" w:color="auto" w:fill="FFFFFF"/>
            <w:vAlign w:val="center"/>
          </w:tcPr>
          <w:p w:rsidR="00506E9E" w:rsidRDefault="00506E9E">
            <w:pPr>
              <w:framePr w:w="9941" w:wrap="notBeside" w:vAnchor="text" w:hAnchor="text" w:xAlign="center" w:y="1"/>
            </w:pP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кг/с</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т/ч</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м</w:t>
            </w:r>
            <w:r>
              <w:rPr>
                <w:rStyle w:val="11pt2"/>
                <w:vertAlign w:val="superscript"/>
              </w:rPr>
              <w:t>3</w:t>
            </w:r>
            <w:r>
              <w:rPr>
                <w:rStyle w:val="11pt2"/>
              </w:rPr>
              <w:t>/с</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й</w:t>
            </w:r>
            <w:r>
              <w:rPr>
                <w:rStyle w:val="11pt2"/>
                <w:vertAlign w:val="subscript"/>
              </w:rPr>
              <w:t>н</w:t>
            </w:r>
            <w:r>
              <w:rPr>
                <w:rStyle w:val="11pt2"/>
              </w:rPr>
              <w:t>, мм</w:t>
            </w:r>
          </w:p>
        </w:tc>
        <w:tc>
          <w:tcPr>
            <w:tcW w:w="84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йу, мм</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rPr>
              <w:t>м</w:t>
            </w:r>
            <w:r>
              <w:rPr>
                <w:rStyle w:val="11pt2"/>
                <w:vertAlign w:val="superscript"/>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100"/>
              <w:jc w:val="left"/>
            </w:pPr>
            <w:r>
              <w:rPr>
                <w:rStyle w:val="11pt2"/>
              </w:rPr>
              <w:t>к</w:t>
            </w:r>
            <w:r>
              <w:rPr>
                <w:rStyle w:val="11pt2"/>
                <w:vertAlign w:val="subscript"/>
              </w:rPr>
              <w:t>э</w:t>
            </w:r>
            <w:r>
              <w:rPr>
                <w:rStyle w:val="11pt2"/>
              </w:rPr>
              <w:t>, мм</w:t>
            </w:r>
          </w:p>
        </w:tc>
        <w:tc>
          <w:tcPr>
            <w:tcW w:w="100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2"/>
                <w:lang w:val="en-US" w:eastAsia="en-US" w:bidi="en-US"/>
              </w:rPr>
              <w:t>S</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1</w:t>
            </w:r>
          </w:p>
        </w:tc>
        <w:tc>
          <w:tcPr>
            <w:tcW w:w="1291"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3</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4</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6</w:t>
            </w:r>
          </w:p>
        </w:tc>
        <w:tc>
          <w:tcPr>
            <w:tcW w:w="83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7</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8</w:t>
            </w:r>
          </w:p>
        </w:tc>
        <w:tc>
          <w:tcPr>
            <w:tcW w:w="96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9</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right="300"/>
              <w:jc w:val="right"/>
            </w:pPr>
            <w:r>
              <w:rPr>
                <w:rStyle w:val="11pt3"/>
              </w:rPr>
              <w:t>10</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w:t>
            </w:r>
          </w:p>
        </w:tc>
      </w:tr>
      <w:tr w:rsidR="00506E9E">
        <w:trPr>
          <w:trHeight w:hRule="exact" w:val="326"/>
          <w:jc w:val="center"/>
        </w:trPr>
        <w:tc>
          <w:tcPr>
            <w:tcW w:w="576"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1</w:t>
            </w:r>
          </w:p>
        </w:tc>
        <w:tc>
          <w:tcPr>
            <w:tcW w:w="129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Кот.-1</w:t>
            </w:r>
          </w:p>
        </w:tc>
        <w:tc>
          <w:tcPr>
            <w:tcW w:w="83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75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0,81</w:t>
            </w:r>
          </w:p>
        </w:tc>
        <w:tc>
          <w:tcPr>
            <w:tcW w:w="1061"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2,91</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108</w:t>
            </w:r>
          </w:p>
        </w:tc>
        <w:tc>
          <w:tcPr>
            <w:tcW w:w="840"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100</w:t>
            </w:r>
          </w:p>
        </w:tc>
        <w:tc>
          <w:tcPr>
            <w:tcW w:w="965"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1,18</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2,0</w:t>
            </w:r>
          </w:p>
        </w:tc>
      </w:tr>
      <w:tr w:rsidR="00506E9E">
        <w:trPr>
          <w:trHeight w:hRule="exact" w:val="571"/>
          <w:jc w:val="center"/>
        </w:trPr>
        <w:tc>
          <w:tcPr>
            <w:tcW w:w="57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260"/>
              <w:jc w:val="left"/>
            </w:pPr>
            <w:r>
              <w:rPr>
                <w:rStyle w:val="11pt3"/>
              </w:rPr>
              <w:t>2</w:t>
            </w:r>
          </w:p>
        </w:tc>
        <w:tc>
          <w:tcPr>
            <w:tcW w:w="1291" w:type="dxa"/>
            <w:tcBorders>
              <w:top w:val="single" w:sz="4" w:space="0" w:color="auto"/>
              <w:left w:val="single" w:sz="4" w:space="0" w:color="auto"/>
              <w:bottom w:val="single" w:sz="4" w:space="0" w:color="auto"/>
            </w:tcBorders>
            <w:shd w:val="clear" w:color="auto" w:fill="FFFFFF"/>
          </w:tcPr>
          <w:p w:rsidR="00506E9E" w:rsidRDefault="006D5181">
            <w:pPr>
              <w:pStyle w:val="51"/>
              <w:framePr w:w="9941" w:wrap="notBeside" w:vAnchor="text" w:hAnchor="text" w:xAlign="center" w:y="1"/>
              <w:shd w:val="clear" w:color="auto" w:fill="auto"/>
              <w:spacing w:before="0" w:after="60" w:line="220" w:lineRule="exact"/>
            </w:pPr>
            <w:r>
              <w:rPr>
                <w:rStyle w:val="11pt3"/>
              </w:rPr>
              <w:t>1-Кафе</w:t>
            </w:r>
          </w:p>
          <w:p w:rsidR="00506E9E" w:rsidRDefault="006D5181">
            <w:pPr>
              <w:pStyle w:val="51"/>
              <w:framePr w:w="9941" w:wrap="notBeside" w:vAnchor="text" w:hAnchor="text" w:xAlign="center" w:y="1"/>
              <w:shd w:val="clear" w:color="auto" w:fill="auto"/>
              <w:spacing w:before="60" w:line="220" w:lineRule="exact"/>
            </w:pPr>
            <w:r>
              <w:rPr>
                <w:rStyle w:val="11pt3"/>
              </w:rPr>
              <w:t>"Вятка"</w:t>
            </w:r>
          </w:p>
        </w:tc>
        <w:tc>
          <w:tcPr>
            <w:tcW w:w="8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20" w:lineRule="exact"/>
            </w:pPr>
            <w:r>
              <w:rPr>
                <w:rStyle w:val="11pt3"/>
              </w:rPr>
              <w:t>85</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0,18</w:t>
            </w:r>
          </w:p>
        </w:tc>
        <w:tc>
          <w:tcPr>
            <w:tcW w:w="1061"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0,65</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0,00</w:t>
            </w:r>
          </w:p>
        </w:tc>
        <w:tc>
          <w:tcPr>
            <w:tcW w:w="83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57</w:t>
            </w:r>
          </w:p>
        </w:tc>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50</w:t>
            </w:r>
          </w:p>
        </w:tc>
        <w:tc>
          <w:tcPr>
            <w:tcW w:w="96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0,33</w:t>
            </w:r>
          </w:p>
        </w:tc>
        <w:tc>
          <w:tcPr>
            <w:tcW w:w="8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ind w:left="300"/>
              <w:jc w:val="left"/>
            </w:pPr>
            <w:r>
              <w:rPr>
                <w:rStyle w:val="11pt3"/>
              </w:rPr>
              <w:t>0,5</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2,0</w:t>
            </w:r>
          </w:p>
        </w:tc>
      </w:tr>
    </w:tbl>
    <w:p w:rsidR="00506E9E" w:rsidRDefault="00506E9E">
      <w:pPr>
        <w:rPr>
          <w:sz w:val="2"/>
          <w:szCs w:val="2"/>
        </w:rPr>
      </w:pPr>
    </w:p>
    <w:p w:rsidR="00506E9E" w:rsidRDefault="00506E9E">
      <w:pPr>
        <w:rPr>
          <w:sz w:val="2"/>
          <w:szCs w:val="2"/>
        </w:rPr>
        <w:sectPr w:rsidR="00506E9E">
          <w:type w:val="continuous"/>
          <w:pgSz w:w="16838" w:h="23810"/>
          <w:pgMar w:top="5230" w:right="3444" w:bottom="6190" w:left="3434" w:header="0" w:footer="3" w:gutter="0"/>
          <w:cols w:space="720"/>
          <w:noEndnote/>
          <w:docGrid w:linePitch="360"/>
        </w:sectPr>
      </w:pPr>
    </w:p>
    <w:tbl>
      <w:tblPr>
        <w:tblOverlap w:val="never"/>
        <w:tblW w:w="0" w:type="auto"/>
        <w:jc w:val="center"/>
        <w:tblLayout w:type="fixed"/>
        <w:tblCellMar>
          <w:left w:w="10" w:type="dxa"/>
          <w:right w:w="10" w:type="dxa"/>
        </w:tblCellMar>
        <w:tblLook w:val="0000"/>
      </w:tblPr>
      <w:tblGrid>
        <w:gridCol w:w="720"/>
        <w:gridCol w:w="854"/>
        <w:gridCol w:w="854"/>
        <w:gridCol w:w="989"/>
        <w:gridCol w:w="850"/>
        <w:gridCol w:w="994"/>
        <w:gridCol w:w="989"/>
        <w:gridCol w:w="994"/>
        <w:gridCol w:w="994"/>
        <w:gridCol w:w="850"/>
        <w:gridCol w:w="864"/>
      </w:tblGrid>
      <w:tr w:rsidR="00506E9E">
        <w:trPr>
          <w:trHeight w:hRule="exact" w:val="1118"/>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ind w:left="80"/>
              <w:jc w:val="left"/>
            </w:pPr>
            <w:r>
              <w:rPr>
                <w:rStyle w:val="11pt2"/>
              </w:rPr>
              <w:lastRenderedPageBreak/>
              <w:t>Скоро</w:t>
            </w:r>
          </w:p>
          <w:p w:rsidR="00506E9E" w:rsidRDefault="006D5181">
            <w:pPr>
              <w:pStyle w:val="51"/>
              <w:framePr w:w="9950" w:wrap="notBeside" w:vAnchor="text" w:hAnchor="text" w:xAlign="center" w:y="1"/>
              <w:shd w:val="clear" w:color="auto" w:fill="auto"/>
              <w:spacing w:before="0" w:line="274" w:lineRule="exact"/>
              <w:ind w:left="160"/>
              <w:jc w:val="left"/>
            </w:pPr>
            <w:r>
              <w:rPr>
                <w:rStyle w:val="11pt2"/>
              </w:rPr>
              <w:t>сть</w:t>
            </w:r>
          </w:p>
          <w:p w:rsidR="00506E9E" w:rsidRDefault="006D5181">
            <w:pPr>
              <w:pStyle w:val="51"/>
              <w:framePr w:w="9950" w:wrap="notBeside" w:vAnchor="text" w:hAnchor="text" w:xAlign="center" w:y="1"/>
              <w:shd w:val="clear" w:color="auto" w:fill="auto"/>
              <w:spacing w:before="0" w:line="274" w:lineRule="exact"/>
              <w:ind w:left="80"/>
              <w:jc w:val="left"/>
            </w:pPr>
            <w:r>
              <w:rPr>
                <w:rStyle w:val="11pt2"/>
              </w:rPr>
              <w:t>воды</w:t>
            </w:r>
          </w:p>
        </w:tc>
        <w:tc>
          <w:tcPr>
            <w:tcW w:w="854"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2"/>
              </w:rPr>
              <w:t>Вре</w:t>
            </w:r>
          </w:p>
          <w:p w:rsidR="00506E9E" w:rsidRDefault="006D5181">
            <w:pPr>
              <w:pStyle w:val="51"/>
              <w:framePr w:w="9950" w:wrap="notBeside" w:vAnchor="text" w:hAnchor="text" w:xAlign="center" w:y="1"/>
              <w:shd w:val="clear" w:color="auto" w:fill="auto"/>
              <w:spacing w:before="0" w:line="274" w:lineRule="exact"/>
            </w:pPr>
            <w:r>
              <w:rPr>
                <w:rStyle w:val="11pt2"/>
              </w:rPr>
              <w:t>мя</w:t>
            </w:r>
          </w:p>
          <w:p w:rsidR="00506E9E" w:rsidRDefault="006D5181">
            <w:pPr>
              <w:pStyle w:val="51"/>
              <w:framePr w:w="9950" w:wrap="notBeside" w:vAnchor="text" w:hAnchor="text" w:xAlign="center" w:y="1"/>
              <w:shd w:val="clear" w:color="auto" w:fill="auto"/>
              <w:spacing w:before="0" w:line="274" w:lineRule="exact"/>
            </w:pPr>
            <w:r>
              <w:rPr>
                <w:rStyle w:val="11pt2"/>
              </w:rPr>
              <w:t>тече</w:t>
            </w:r>
          </w:p>
          <w:p w:rsidR="00506E9E" w:rsidRDefault="006D5181">
            <w:pPr>
              <w:pStyle w:val="51"/>
              <w:framePr w:w="9950" w:wrap="notBeside" w:vAnchor="text" w:hAnchor="text" w:xAlign="center" w:y="1"/>
              <w:shd w:val="clear" w:color="auto" w:fill="auto"/>
              <w:spacing w:before="0" w:line="274" w:lineRule="exact"/>
            </w:pPr>
            <w:r>
              <w:rPr>
                <w:rStyle w:val="11pt2"/>
              </w:rPr>
              <w:t>ния</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 xml:space="preserve">Пре дель ное </w:t>
            </w:r>
            <w:r>
              <w:rPr>
                <w:rStyle w:val="11pt2"/>
                <w:lang w:val="en-US" w:eastAsia="en-US" w:bidi="en-US"/>
              </w:rPr>
              <w:t>Re</w:t>
            </w:r>
          </w:p>
        </w:tc>
        <w:tc>
          <w:tcPr>
            <w:tcW w:w="989" w:type="dxa"/>
            <w:tcBorders>
              <w:top w:val="single" w:sz="4" w:space="0" w:color="auto"/>
              <w:left w:val="single" w:sz="4" w:space="0" w:color="auto"/>
            </w:tcBorders>
            <w:shd w:val="clear" w:color="auto" w:fill="FFFFFF"/>
          </w:tcPr>
          <w:p w:rsidR="00506E9E" w:rsidRDefault="006D5181">
            <w:pPr>
              <w:pStyle w:val="51"/>
              <w:framePr w:w="9950" w:wrap="notBeside" w:vAnchor="text" w:hAnchor="text" w:xAlign="center" w:y="1"/>
              <w:shd w:val="clear" w:color="auto" w:fill="auto"/>
              <w:spacing w:before="0" w:line="274" w:lineRule="exact"/>
            </w:pPr>
            <w:r>
              <w:rPr>
                <w:rStyle w:val="11pt2"/>
              </w:rPr>
              <w:t>Чис ло Рей ноль дса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ind w:left="80"/>
              <w:jc w:val="left"/>
            </w:pPr>
            <w:r>
              <w:rPr>
                <w:rStyle w:val="11pt2"/>
              </w:rPr>
              <w:t>Отно</w:t>
            </w:r>
            <w:r>
              <w:rPr>
                <w:rStyle w:val="11pt2"/>
              </w:rPr>
              <w:softHyphen/>
            </w:r>
          </w:p>
          <w:p w:rsidR="00506E9E" w:rsidRDefault="006D5181">
            <w:pPr>
              <w:pStyle w:val="51"/>
              <w:framePr w:w="9950" w:wrap="notBeside" w:vAnchor="text" w:hAnchor="text" w:xAlign="center" w:y="1"/>
              <w:shd w:val="clear" w:color="auto" w:fill="auto"/>
              <w:spacing w:before="120" w:line="220" w:lineRule="exact"/>
              <w:ind w:left="80"/>
              <w:jc w:val="left"/>
            </w:pPr>
            <w:r>
              <w:rPr>
                <w:rStyle w:val="11pt2"/>
              </w:rPr>
              <w:t>шение</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2"/>
              </w:rPr>
              <w:t>Режим</w:t>
            </w:r>
          </w:p>
          <w:p w:rsidR="00506E9E" w:rsidRDefault="006D5181">
            <w:pPr>
              <w:pStyle w:val="51"/>
              <w:framePr w:w="9950" w:wrap="notBeside" w:vAnchor="text" w:hAnchor="text" w:xAlign="center" w:y="1"/>
              <w:shd w:val="clear" w:color="auto" w:fill="auto"/>
              <w:spacing w:before="120" w:line="220" w:lineRule="exact"/>
            </w:pPr>
            <w:r>
              <w:rPr>
                <w:rStyle w:val="11pt2"/>
              </w:rPr>
              <w:t>течения</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Линей</w:t>
            </w:r>
            <w:r>
              <w:rPr>
                <w:rStyle w:val="11pt2"/>
              </w:rPr>
              <w:softHyphen/>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Мест</w:t>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after="120" w:line="220" w:lineRule="exact"/>
            </w:pPr>
            <w:r>
              <w:rPr>
                <w:rStyle w:val="11pt2"/>
              </w:rPr>
              <w:t>Полные</w:t>
            </w:r>
          </w:p>
          <w:p w:rsidR="00506E9E" w:rsidRDefault="006D5181">
            <w:pPr>
              <w:pStyle w:val="51"/>
              <w:framePr w:w="9950" w:wrap="notBeside" w:vAnchor="text" w:hAnchor="text" w:xAlign="center" w:y="1"/>
              <w:shd w:val="clear" w:color="auto" w:fill="auto"/>
              <w:spacing w:before="120" w:line="220" w:lineRule="exact"/>
            </w:pPr>
            <w:r>
              <w:rPr>
                <w:rStyle w:val="11pt2"/>
              </w:rPr>
              <w:t>потери</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Удель</w:t>
            </w:r>
          </w:p>
          <w:p w:rsidR="00506E9E" w:rsidRDefault="006D5181">
            <w:pPr>
              <w:pStyle w:val="51"/>
              <w:framePr w:w="9950" w:wrap="notBeside" w:vAnchor="text" w:hAnchor="text" w:xAlign="center" w:y="1"/>
              <w:shd w:val="clear" w:color="auto" w:fill="auto"/>
              <w:spacing w:before="0" w:line="274" w:lineRule="exact"/>
            </w:pPr>
            <w:r>
              <w:rPr>
                <w:rStyle w:val="11pt2"/>
              </w:rPr>
              <w:t>ные</w:t>
            </w:r>
          </w:p>
          <w:p w:rsidR="00506E9E" w:rsidRDefault="006D5181">
            <w:pPr>
              <w:pStyle w:val="51"/>
              <w:framePr w:w="9950" w:wrap="notBeside" w:vAnchor="text" w:hAnchor="text" w:xAlign="center" w:y="1"/>
              <w:shd w:val="clear" w:color="auto" w:fill="auto"/>
              <w:spacing w:before="0" w:line="274" w:lineRule="exact"/>
            </w:pPr>
            <w:r>
              <w:rPr>
                <w:rStyle w:val="11pt2"/>
              </w:rPr>
              <w:t>потери</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74" w:lineRule="exact"/>
            </w:pPr>
            <w:r>
              <w:rPr>
                <w:rStyle w:val="11pt2"/>
              </w:rPr>
              <w:t>Поте</w:t>
            </w:r>
          </w:p>
          <w:p w:rsidR="00506E9E" w:rsidRDefault="006D5181">
            <w:pPr>
              <w:pStyle w:val="51"/>
              <w:framePr w:w="9950" w:wrap="notBeside" w:vAnchor="text" w:hAnchor="text" w:xAlign="center" w:y="1"/>
              <w:shd w:val="clear" w:color="auto" w:fill="auto"/>
              <w:spacing w:before="0" w:line="274" w:lineRule="exact"/>
            </w:pPr>
            <w:r>
              <w:rPr>
                <w:rStyle w:val="11pt2"/>
              </w:rPr>
              <w:t>ри</w:t>
            </w:r>
          </w:p>
          <w:p w:rsidR="00506E9E" w:rsidRDefault="006D5181">
            <w:pPr>
              <w:pStyle w:val="51"/>
              <w:framePr w:w="9950" w:wrap="notBeside" w:vAnchor="text" w:hAnchor="text" w:xAlign="center" w:y="1"/>
              <w:shd w:val="clear" w:color="auto" w:fill="auto"/>
              <w:spacing w:before="0" w:line="274" w:lineRule="exact"/>
            </w:pPr>
            <w:r>
              <w:rPr>
                <w:rStyle w:val="11pt2"/>
              </w:rPr>
              <w:t>напора</w:t>
            </w:r>
          </w:p>
        </w:tc>
      </w:tr>
      <w:tr w:rsidR="00506E9E">
        <w:trPr>
          <w:trHeight w:hRule="exact" w:val="509"/>
          <w:jc w:val="center"/>
        </w:trPr>
        <w:tc>
          <w:tcPr>
            <w:tcW w:w="72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2"/>
                <w:lang w:val="en-US" w:eastAsia="en-US" w:bidi="en-US"/>
              </w:rPr>
              <w:t xml:space="preserve">w, </w:t>
            </w:r>
            <w:r>
              <w:rPr>
                <w:rStyle w:val="11pt2"/>
              </w:rPr>
              <w:t>м/с</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Т, с</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В-</w:t>
            </w:r>
            <w:r>
              <w:rPr>
                <w:rStyle w:val="11pt2"/>
                <w:vertAlign w:val="superscript"/>
              </w:rPr>
              <w:t>е</w:t>
            </w:r>
            <w:r>
              <w:rPr>
                <w:rStyle w:val="11pt2"/>
              </w:rPr>
              <w:t>пр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lang w:val="en-US" w:eastAsia="en-US" w:bidi="en-US"/>
              </w:rPr>
              <w:t>Re</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ind w:left="80"/>
              <w:jc w:val="left"/>
            </w:pPr>
            <w:r>
              <w:rPr>
                <w:rStyle w:val="11pt2"/>
                <w:vertAlign w:val="superscript"/>
                <w:lang w:val="en-US" w:eastAsia="en-US" w:bidi="en-US"/>
              </w:rPr>
              <w:t>Re</w:t>
            </w:r>
            <w:r>
              <w:rPr>
                <w:rStyle w:val="11pt2"/>
                <w:lang w:val="en-US" w:eastAsia="en-US" w:bidi="en-US"/>
              </w:rPr>
              <w:t>/</w:t>
            </w:r>
            <w:r>
              <w:rPr>
                <w:rStyle w:val="11pt2"/>
                <w:vertAlign w:val="superscript"/>
                <w:lang w:val="en-US" w:eastAsia="en-US" w:bidi="en-US"/>
              </w:rPr>
              <w:t>Re</w:t>
            </w:r>
            <w:r>
              <w:rPr>
                <w:rStyle w:val="11pt2"/>
                <w:lang w:val="en-US" w:eastAsia="en-US" w:bidi="en-US"/>
              </w:rPr>
              <w:t>np</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Турб/Пер</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Ар</w:t>
            </w:r>
            <w:r>
              <w:rPr>
                <w:rStyle w:val="11pt2"/>
                <w:vertAlign w:val="subscript"/>
              </w:rPr>
              <w:t>л</w:t>
            </w:r>
            <w:r>
              <w:rPr>
                <w:rStyle w:val="11pt2"/>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Ар</w:t>
            </w:r>
            <w:r>
              <w:rPr>
                <w:rStyle w:val="11pt2"/>
                <w:vertAlign w:val="subscript"/>
              </w:rPr>
              <w:t>м</w:t>
            </w:r>
            <w:r>
              <w:rPr>
                <w:rStyle w:val="11pt2"/>
              </w:rPr>
              <w:t>, Па</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Ар, Па</w:t>
            </w:r>
          </w:p>
        </w:tc>
        <w:tc>
          <w:tcPr>
            <w:tcW w:w="850"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lang w:val="en-US" w:eastAsia="en-US" w:bidi="en-US"/>
              </w:rPr>
              <w:t xml:space="preserve">R, </w:t>
            </w:r>
            <w:r>
              <w:rPr>
                <w:rStyle w:val="11pt2"/>
              </w:rPr>
              <w:t>Па/м</w:t>
            </w:r>
          </w:p>
        </w:tc>
        <w:tc>
          <w:tcPr>
            <w:tcW w:w="86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2"/>
              </w:rPr>
              <w:t>АН, м</w:t>
            </w:r>
          </w:p>
        </w:tc>
      </w:tr>
      <w:tr w:rsidR="00506E9E">
        <w:trPr>
          <w:trHeight w:hRule="exact" w:val="331"/>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80"/>
              <w:jc w:val="left"/>
            </w:pPr>
            <w:r>
              <w:rPr>
                <w:rStyle w:val="11pt2"/>
              </w:rPr>
              <w:t>12</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13</w:t>
            </w:r>
          </w:p>
        </w:tc>
        <w:tc>
          <w:tcPr>
            <w:tcW w:w="85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14</w:t>
            </w:r>
          </w:p>
        </w:tc>
        <w:tc>
          <w:tcPr>
            <w:tcW w:w="989"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15</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right="320"/>
              <w:jc w:val="right"/>
            </w:pPr>
            <w:r>
              <w:rPr>
                <w:rStyle w:val="11pt3"/>
              </w:rPr>
              <w:t>16</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17</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18</w:t>
            </w:r>
          </w:p>
        </w:tc>
        <w:tc>
          <w:tcPr>
            <w:tcW w:w="994" w:type="dxa"/>
            <w:tcBorders>
              <w:top w:val="single" w:sz="4" w:space="0" w:color="auto"/>
              <w:left w:val="single" w:sz="4" w:space="0" w:color="auto"/>
            </w:tcBorders>
            <w:shd w:val="clear" w:color="auto" w:fill="FFFFFF"/>
            <w:vAlign w:val="center"/>
          </w:tcPr>
          <w:p w:rsidR="00506E9E" w:rsidRDefault="006D5181">
            <w:pPr>
              <w:pStyle w:val="51"/>
              <w:framePr w:w="9950" w:wrap="notBeside" w:vAnchor="text" w:hAnchor="text" w:xAlign="center" w:y="1"/>
              <w:shd w:val="clear" w:color="auto" w:fill="auto"/>
              <w:spacing w:before="0" w:line="220" w:lineRule="exact"/>
            </w:pPr>
            <w:r>
              <w:rPr>
                <w:rStyle w:val="11pt3"/>
              </w:rPr>
              <w:t>19</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20</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21</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22</w:t>
            </w:r>
          </w:p>
        </w:tc>
      </w:tr>
      <w:tr w:rsidR="00506E9E">
        <w:trPr>
          <w:trHeight w:hRule="exact" w:val="326"/>
          <w:jc w:val="center"/>
        </w:trPr>
        <w:tc>
          <w:tcPr>
            <w:tcW w:w="72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0,11</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701,80</w:t>
            </w:r>
          </w:p>
        </w:tc>
        <w:tc>
          <w:tcPr>
            <w:tcW w:w="85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113600</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34585,1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3"/>
              </w:rPr>
              <w:t>0,30</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120,75</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1,96</w:t>
            </w:r>
          </w:p>
        </w:tc>
        <w:tc>
          <w:tcPr>
            <w:tcW w:w="994"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122,71</w:t>
            </w:r>
          </w:p>
        </w:tc>
        <w:tc>
          <w:tcPr>
            <w:tcW w:w="850" w:type="dxa"/>
            <w:tcBorders>
              <w:top w:val="single" w:sz="4" w:space="0" w:color="auto"/>
              <w:lef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1,61</w:t>
            </w:r>
          </w:p>
        </w:tc>
        <w:tc>
          <w:tcPr>
            <w:tcW w:w="86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0,01</w:t>
            </w:r>
          </w:p>
        </w:tc>
      </w:tr>
      <w:tr w:rsidR="00506E9E">
        <w:trPr>
          <w:trHeight w:hRule="exact" w:val="336"/>
          <w:jc w:val="center"/>
        </w:trPr>
        <w:tc>
          <w:tcPr>
            <w:tcW w:w="72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160"/>
              <w:jc w:val="left"/>
            </w:pPr>
            <w:r>
              <w:rPr>
                <w:rStyle w:val="11pt3"/>
              </w:rPr>
              <w:t>0,10</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885,92</w:t>
            </w:r>
          </w:p>
        </w:tc>
        <w:tc>
          <w:tcPr>
            <w:tcW w:w="85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56800</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15525,2</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ind w:left="220"/>
              <w:jc w:val="left"/>
            </w:pPr>
            <w:r>
              <w:rPr>
                <w:rStyle w:val="11pt3"/>
              </w:rPr>
              <w:t>0,27</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Перех</w:t>
            </w:r>
          </w:p>
        </w:tc>
        <w:tc>
          <w:tcPr>
            <w:tcW w:w="98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262,35</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1,58</w:t>
            </w:r>
          </w:p>
        </w:tc>
        <w:tc>
          <w:tcPr>
            <w:tcW w:w="99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263,93</w:t>
            </w:r>
          </w:p>
        </w:tc>
        <w:tc>
          <w:tcPr>
            <w:tcW w:w="85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3,09</w:t>
            </w:r>
          </w:p>
        </w:tc>
        <w:tc>
          <w:tcPr>
            <w:tcW w:w="864"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9950" w:wrap="notBeside" w:vAnchor="text" w:hAnchor="text" w:xAlign="center" w:y="1"/>
              <w:shd w:val="clear" w:color="auto" w:fill="auto"/>
              <w:spacing w:before="0" w:line="220" w:lineRule="exact"/>
            </w:pPr>
            <w:r>
              <w:rPr>
                <w:rStyle w:val="11pt3"/>
              </w:rPr>
              <w:t>0,03</w:t>
            </w:r>
          </w:p>
        </w:tc>
      </w:tr>
    </w:tbl>
    <w:p w:rsidR="00506E9E" w:rsidRDefault="00506E9E">
      <w:pPr>
        <w:rPr>
          <w:sz w:val="2"/>
          <w:szCs w:val="2"/>
        </w:rPr>
      </w:pPr>
    </w:p>
    <w:p w:rsidR="00506E9E" w:rsidRDefault="00506E9E">
      <w:pPr>
        <w:rPr>
          <w:sz w:val="2"/>
          <w:szCs w:val="2"/>
        </w:rPr>
        <w:sectPr w:rsidR="00506E9E">
          <w:type w:val="continuous"/>
          <w:pgSz w:w="16838" w:h="23810"/>
          <w:pgMar w:top="5260" w:right="3444" w:bottom="15849" w:left="3434" w:header="0" w:footer="3" w:gutter="0"/>
          <w:cols w:space="720"/>
          <w:noEndnote/>
          <w:docGrid w:linePitch="360"/>
        </w:sectPr>
      </w:pPr>
    </w:p>
    <w:p w:rsidR="00506E9E" w:rsidRDefault="00335BCF">
      <w:pPr>
        <w:framePr w:w="13685" w:h="6566" w:hSpace="163" w:wrap="notBeside" w:vAnchor="text" w:hAnchor="text" w:x="481" w:y="1"/>
        <w:rPr>
          <w:sz w:val="2"/>
          <w:szCs w:val="2"/>
        </w:rPr>
      </w:pPr>
      <w:r>
        <w:pict>
          <v:shape id="_x0000_i1039" type="#_x0000_t75" style="width:685.5pt;height:327.75pt">
            <v:imagedata r:id="rId95" r:href="rId96"/>
          </v:shape>
        </w:pict>
      </w:r>
    </w:p>
    <w:p w:rsidR="00506E9E" w:rsidRDefault="006D5181">
      <w:pPr>
        <w:pStyle w:val="54"/>
        <w:framePr w:w="112" w:h="456" w:hRule="exact" w:hSpace="163" w:wrap="notBeside" w:vAnchor="text" w:hAnchor="text" w:x="153" w:y="2871"/>
        <w:shd w:val="clear" w:color="auto" w:fill="auto"/>
        <w:spacing w:line="110" w:lineRule="exact"/>
        <w:textDirection w:val="btLr"/>
      </w:pPr>
      <w:r>
        <w:rPr>
          <w:rStyle w:val="56"/>
        </w:rPr>
        <w:t xml:space="preserve">1 </w:t>
      </w:r>
      <w:r>
        <w:rPr>
          <w:rStyle w:val="56"/>
          <w:lang w:val="en-US" w:eastAsia="en-US" w:bidi="en-US"/>
        </w:rPr>
        <w:t>lanop</w:t>
      </w:r>
      <w:r w:rsidRPr="0003158D">
        <w:rPr>
          <w:rStyle w:val="56"/>
          <w:lang w:eastAsia="en-US" w:bidi="en-US"/>
        </w:rPr>
        <w:t xml:space="preserve">, </w:t>
      </w:r>
      <w:r>
        <w:rPr>
          <w:rStyle w:val="56"/>
        </w:rPr>
        <w:t>м</w:t>
      </w:r>
    </w:p>
    <w:p w:rsidR="00506E9E" w:rsidRDefault="006D5181">
      <w:pPr>
        <w:pStyle w:val="54"/>
        <w:framePr w:w="466" w:h="112" w:hSpace="163" w:wrap="notBeside" w:vAnchor="text" w:hAnchor="text" w:x="7163" w:y="6835"/>
        <w:shd w:val="clear" w:color="auto" w:fill="auto"/>
        <w:spacing w:line="110" w:lineRule="exact"/>
      </w:pPr>
      <w:r>
        <w:rPr>
          <w:rStyle w:val="56"/>
        </w:rPr>
        <w:t>Длина, м</w:t>
      </w:r>
    </w:p>
    <w:p w:rsidR="00506E9E" w:rsidRDefault="00506E9E">
      <w:pPr>
        <w:rPr>
          <w:sz w:val="2"/>
          <w:szCs w:val="2"/>
        </w:rPr>
      </w:pPr>
    </w:p>
    <w:p w:rsidR="00506E9E" w:rsidRDefault="006D5181">
      <w:pPr>
        <w:pStyle w:val="101"/>
        <w:shd w:val="clear" w:color="auto" w:fill="auto"/>
        <w:spacing w:before="360" w:line="150" w:lineRule="exact"/>
        <w:ind w:left="2020"/>
        <w:jc w:val="left"/>
        <w:sectPr w:rsidR="00506E9E">
          <w:headerReference w:type="even" r:id="rId97"/>
          <w:headerReference w:type="default" r:id="rId98"/>
          <w:footerReference w:type="even" r:id="rId99"/>
          <w:footerReference w:type="default" r:id="rId100"/>
          <w:footerReference w:type="first" r:id="rId101"/>
          <w:type w:val="continuous"/>
          <w:pgSz w:w="16838" w:h="11909" w:orient="landscape"/>
          <w:pgMar w:top="1220" w:right="1806" w:bottom="2876" w:left="1019" w:header="0" w:footer="3" w:gutter="0"/>
          <w:cols w:space="720"/>
          <w:noEndnote/>
          <w:titlePg/>
          <w:docGrid w:linePitch="360"/>
        </w:sectPr>
      </w:pPr>
      <w:r>
        <w:rPr>
          <w:rStyle w:val="101pt"/>
        </w:rPr>
        <w:t>Рисунок 1.4.11 - Пьезометрический график (котельная №1 " База Нагорского Райпо", ул. Леушина, 35)</w:t>
      </w:r>
    </w:p>
    <w:p w:rsidR="00506E9E" w:rsidRDefault="00335BCF">
      <w:pPr>
        <w:framePr w:w="15422" w:h="7392" w:hSpace="182" w:wrap="notBeside" w:vAnchor="text" w:hAnchor="text" w:x="538" w:y="1"/>
        <w:rPr>
          <w:sz w:val="2"/>
          <w:szCs w:val="2"/>
        </w:rPr>
      </w:pPr>
      <w:r>
        <w:pict>
          <v:shape id="_x0000_i1040" type="#_x0000_t75" style="width:770.25pt;height:369.75pt">
            <v:imagedata r:id="rId102" r:href="rId103"/>
          </v:shape>
        </w:pict>
      </w:r>
    </w:p>
    <w:p w:rsidR="00506E9E" w:rsidRDefault="006D5181">
      <w:pPr>
        <w:pStyle w:val="71"/>
        <w:framePr w:w="149" w:h="514" w:hRule="exact" w:hSpace="182" w:wrap="notBeside" w:vAnchor="text" w:hAnchor="text" w:x="149" w:y="3231"/>
        <w:shd w:val="clear" w:color="auto" w:fill="auto"/>
        <w:spacing w:line="150" w:lineRule="exact"/>
        <w:textDirection w:val="btLr"/>
      </w:pPr>
      <w:r>
        <w:rPr>
          <w:rStyle w:val="70pt"/>
        </w:rPr>
        <w:t>Напорам</w:t>
      </w:r>
    </w:p>
    <w:p w:rsidR="00506E9E" w:rsidRDefault="006D5181">
      <w:pPr>
        <w:pStyle w:val="ac"/>
        <w:framePr w:w="523" w:h="120" w:hSpace="182" w:wrap="notBeside" w:vAnchor="text" w:hAnchor="text" w:x="8069" w:y="7705"/>
        <w:shd w:val="clear" w:color="auto" w:fill="auto"/>
        <w:spacing w:line="120" w:lineRule="exact"/>
      </w:pPr>
      <w:r>
        <w:rPr>
          <w:rStyle w:val="af1"/>
        </w:rPr>
        <w:t>Длина, м</w:t>
      </w:r>
    </w:p>
    <w:p w:rsidR="00506E9E" w:rsidRDefault="00506E9E">
      <w:pPr>
        <w:rPr>
          <w:sz w:val="2"/>
          <w:szCs w:val="2"/>
        </w:rPr>
      </w:pPr>
    </w:p>
    <w:p w:rsidR="00506E9E" w:rsidRDefault="006D5181">
      <w:pPr>
        <w:pStyle w:val="101"/>
        <w:shd w:val="clear" w:color="auto" w:fill="auto"/>
        <w:tabs>
          <w:tab w:val="right" w:pos="8682"/>
          <w:tab w:val="right" w:pos="9690"/>
          <w:tab w:val="right" w:pos="10496"/>
          <w:tab w:val="right" w:pos="10856"/>
          <w:tab w:val="right" w:pos="12032"/>
          <w:tab w:val="right" w:pos="12411"/>
        </w:tabs>
        <w:spacing w:before="360" w:line="150" w:lineRule="exact"/>
        <w:ind w:left="2480"/>
        <w:jc w:val="both"/>
        <w:sectPr w:rsidR="00506E9E">
          <w:type w:val="continuous"/>
          <w:pgSz w:w="16838" w:h="11909" w:orient="landscape"/>
          <w:pgMar w:top="963" w:right="516" w:bottom="2240" w:left="535" w:header="0" w:footer="3" w:gutter="0"/>
          <w:cols w:space="720"/>
          <w:noEndnote/>
          <w:docGrid w:linePitch="360"/>
        </w:sectPr>
      </w:pPr>
      <w:r>
        <w:rPr>
          <w:rStyle w:val="101pt"/>
        </w:rPr>
        <w:t>Рисунок 1.4.12 - Пьезометрический график (котельная №2</w:t>
      </w:r>
      <w:r>
        <w:rPr>
          <w:rStyle w:val="101pt"/>
        </w:rPr>
        <w:tab/>
        <w:t>"</w:t>
      </w:r>
      <w:r>
        <w:rPr>
          <w:rStyle w:val="101pt"/>
        </w:rPr>
        <w:tab/>
        <w:t>Торговый</w:t>
      </w:r>
      <w:r>
        <w:rPr>
          <w:rStyle w:val="101pt"/>
        </w:rPr>
        <w:tab/>
        <w:t>центр",</w:t>
      </w:r>
      <w:r>
        <w:rPr>
          <w:rStyle w:val="101pt"/>
        </w:rPr>
        <w:tab/>
        <w:t>ул.</w:t>
      </w:r>
      <w:r>
        <w:rPr>
          <w:rStyle w:val="101pt"/>
        </w:rPr>
        <w:tab/>
        <w:t>Советская,</w:t>
      </w:r>
      <w:r>
        <w:rPr>
          <w:rStyle w:val="101pt"/>
        </w:rPr>
        <w:tab/>
        <w:t>66)</w:t>
      </w:r>
    </w:p>
    <w:p w:rsidR="00506E9E" w:rsidRDefault="006D5181">
      <w:pPr>
        <w:pStyle w:val="51"/>
        <w:shd w:val="clear" w:color="auto" w:fill="auto"/>
        <w:spacing w:before="0" w:after="660" w:line="485" w:lineRule="exact"/>
        <w:ind w:firstLine="700"/>
        <w:jc w:val="both"/>
      </w:pPr>
      <w:r>
        <w:lastRenderedPageBreak/>
        <w:t>На момент разработки настоящей схемы теплоснабжения отсутствует информация о бесхозяйных объектах теплоснабжения.</w:t>
      </w:r>
    </w:p>
    <w:p w:rsidR="00506E9E" w:rsidRDefault="006D5181">
      <w:pPr>
        <w:pStyle w:val="60"/>
        <w:shd w:val="clear" w:color="auto" w:fill="auto"/>
        <w:spacing w:before="0" w:after="236" w:line="260" w:lineRule="exact"/>
        <w:ind w:left="1080"/>
        <w:jc w:val="left"/>
      </w:pPr>
      <w:r>
        <w:rPr>
          <w:rStyle w:val="63"/>
          <w:i/>
          <w:iCs/>
        </w:rPr>
        <w:t>1.4.2 Зоны действия источников тепловой энергии</w:t>
      </w:r>
    </w:p>
    <w:p w:rsidR="00506E9E" w:rsidRDefault="006D5181">
      <w:pPr>
        <w:pStyle w:val="51"/>
        <w:shd w:val="clear" w:color="auto" w:fill="auto"/>
        <w:spacing w:before="0" w:line="480" w:lineRule="exact"/>
        <w:ind w:firstLine="700"/>
        <w:jc w:val="both"/>
        <w:sectPr w:rsidR="00506E9E">
          <w:type w:val="continuous"/>
          <w:pgSz w:w="16838" w:h="23810"/>
          <w:pgMar w:top="5192" w:right="3456" w:bottom="13702" w:left="3456" w:header="0" w:footer="3" w:gutter="0"/>
          <w:cols w:space="720"/>
          <w:noEndnote/>
          <w:docGrid w:linePitch="360"/>
        </w:sectPr>
      </w:pPr>
      <w:r>
        <w:t>Зоны действия котельных посёлка городского типа Нагорск представлены на рисунке 1.4.2.1, . Принципиальные схемы тепловых сетей ООО «Нагорские коммунальные системы», ООО «Нагорская МСО», «Нагорское Райпо» и локальных котельных «Факел», «Детский сад №1», «Детский сад №2» представлены на рисунках 1.4.2.1-1.4.2.10. Карта схема тепловых сетей представлена в приложении 1.</w:t>
      </w:r>
    </w:p>
    <w:p w:rsidR="00506E9E" w:rsidRDefault="006D5181">
      <w:pPr>
        <w:pStyle w:val="190"/>
        <w:shd w:val="clear" w:color="auto" w:fill="000000"/>
        <w:spacing w:line="178" w:lineRule="exact"/>
        <w:ind w:firstLine="0"/>
        <w:sectPr w:rsidR="00506E9E">
          <w:headerReference w:type="even" r:id="rId104"/>
          <w:headerReference w:type="default" r:id="rId105"/>
          <w:footerReference w:type="even" r:id="rId106"/>
          <w:footerReference w:type="default" r:id="rId107"/>
          <w:footerReference w:type="first" r:id="rId108"/>
          <w:pgSz w:w="16838" w:h="23810"/>
          <w:pgMar w:top="5012" w:right="5231" w:bottom="7306" w:left="9873" w:header="0" w:footer="3" w:gutter="0"/>
          <w:cols w:space="720"/>
          <w:noEndnote/>
          <w:titlePg/>
          <w:docGrid w:linePitch="360"/>
        </w:sectPr>
      </w:pPr>
      <w:r>
        <w:rPr>
          <w:rStyle w:val="192"/>
          <w:b/>
          <w:bCs/>
        </w:rPr>
        <w:lastRenderedPageBreak/>
        <w:t>Кот. №1 "Грехнёвка" ул. Школьная. 4</w:t>
      </w: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line="240" w:lineRule="exact"/>
        <w:rPr>
          <w:sz w:val="19"/>
          <w:szCs w:val="19"/>
        </w:rPr>
      </w:pPr>
    </w:p>
    <w:p w:rsidR="00506E9E" w:rsidRDefault="00506E9E">
      <w:pPr>
        <w:spacing w:before="13" w:after="13"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shd w:val="clear" w:color="auto" w:fill="000000"/>
        <w:ind w:left="20" w:right="240" w:firstLine="0"/>
        <w:jc w:val="both"/>
        <w:sectPr w:rsidR="00506E9E">
          <w:type w:val="continuous"/>
          <w:pgSz w:w="16838" w:h="23810"/>
          <w:pgMar w:top="5012" w:right="6518" w:bottom="7306" w:left="8894" w:header="0" w:footer="3" w:gutter="0"/>
          <w:cols w:space="720"/>
          <w:noEndnote/>
          <w:docGrid w:linePitch="360"/>
        </w:sectPr>
      </w:pPr>
      <w:r>
        <w:rPr>
          <w:rStyle w:val="192"/>
          <w:b/>
          <w:bCs/>
        </w:rPr>
        <w:lastRenderedPageBreak/>
        <w:t>Кот. №4 "ЦРБ". ул. Советская. 89</w:t>
      </w:r>
    </w:p>
    <w:p w:rsidR="00506E9E" w:rsidRDefault="006D5181">
      <w:pPr>
        <w:pStyle w:val="190"/>
        <w:shd w:val="clear" w:color="auto" w:fill="000000"/>
        <w:ind w:firstLine="0"/>
        <w:sectPr w:rsidR="00506E9E">
          <w:type w:val="continuous"/>
          <w:pgSz w:w="16838" w:h="23810"/>
          <w:pgMar w:top="5012" w:right="7425" w:bottom="7306" w:left="7526" w:header="0" w:footer="3" w:gutter="0"/>
          <w:cols w:space="720"/>
          <w:noEndnote/>
          <w:docGrid w:linePitch="360"/>
        </w:sectPr>
      </w:pPr>
      <w:r>
        <w:rPr>
          <w:rStyle w:val="192"/>
          <w:b/>
          <w:bCs/>
        </w:rPr>
        <w:lastRenderedPageBreak/>
        <w:t>Кот. "Детский сад №1”, ул. Полевая. 35</w:t>
      </w:r>
    </w:p>
    <w:p w:rsidR="00506E9E" w:rsidRDefault="00506E9E">
      <w:pPr>
        <w:spacing w:line="177" w:lineRule="exact"/>
        <w:rPr>
          <w:sz w:val="14"/>
          <w:szCs w:val="14"/>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framePr w:w="1931" w:h="537" w:wrap="around" w:vAnchor="text" w:hAnchor="margin" w:x="-2826" w:y="60"/>
        <w:shd w:val="clear" w:color="auto" w:fill="000000"/>
        <w:spacing w:line="178" w:lineRule="exact"/>
        <w:ind w:firstLine="0"/>
      </w:pPr>
      <w:r>
        <w:rPr>
          <w:rStyle w:val="190ptExact"/>
          <w:b/>
          <w:bCs/>
          <w:spacing w:val="0"/>
        </w:rPr>
        <w:t>Кот. № 1,</w:t>
      </w:r>
    </w:p>
    <w:p w:rsidR="00506E9E" w:rsidRDefault="006D5181">
      <w:pPr>
        <w:pStyle w:val="190"/>
        <w:framePr w:w="1931" w:h="537" w:wrap="around" w:vAnchor="text" w:hAnchor="margin" w:x="-2826" w:y="60"/>
        <w:shd w:val="clear" w:color="auto" w:fill="000000"/>
        <w:spacing w:line="178" w:lineRule="exact"/>
        <w:ind w:firstLine="0"/>
      </w:pPr>
      <w:r>
        <w:rPr>
          <w:rStyle w:val="190ptExact"/>
          <w:b/>
          <w:bCs/>
          <w:spacing w:val="0"/>
        </w:rPr>
        <w:t>"Ваза Нагорского Райпо", "Нагорское Райпо”</w:t>
      </w:r>
    </w:p>
    <w:p w:rsidR="00506E9E" w:rsidRDefault="006D5181">
      <w:pPr>
        <w:pStyle w:val="190"/>
        <w:shd w:val="clear" w:color="auto" w:fill="000000"/>
        <w:spacing w:line="173" w:lineRule="exact"/>
        <w:ind w:left="360" w:firstLine="0"/>
        <w:jc w:val="left"/>
      </w:pPr>
      <w:r>
        <w:rPr>
          <w:rStyle w:val="192"/>
          <w:b/>
          <w:bCs/>
        </w:rPr>
        <w:lastRenderedPageBreak/>
        <w:t>Кот. №3</w:t>
      </w:r>
    </w:p>
    <w:p w:rsidR="00506E9E" w:rsidRDefault="006D5181">
      <w:pPr>
        <w:pStyle w:val="190"/>
        <w:shd w:val="clear" w:color="auto" w:fill="000000"/>
        <w:spacing w:line="173" w:lineRule="exact"/>
        <w:ind w:right="260" w:firstLine="0"/>
        <w:jc w:val="right"/>
        <w:sectPr w:rsidR="00506E9E">
          <w:type w:val="continuous"/>
          <w:pgSz w:w="16838" w:h="23810"/>
          <w:pgMar w:top="5012" w:right="4257" w:bottom="7306" w:left="9297" w:header="0" w:footer="3" w:gutter="0"/>
          <w:cols w:space="720"/>
          <w:noEndnote/>
          <w:docGrid w:linePitch="360"/>
        </w:sectPr>
      </w:pPr>
      <w:r>
        <w:rPr>
          <w:rStyle w:val="192"/>
          <w:b/>
          <w:bCs/>
        </w:rPr>
        <w:t>"Админитрания", Кот. "МО МВД Росси» ул. Леушина. 21 ул. Советская, 153а</w:t>
      </w:r>
    </w:p>
    <w:p w:rsidR="00506E9E" w:rsidRDefault="00506E9E">
      <w:pPr>
        <w:spacing w:line="240" w:lineRule="exact"/>
        <w:rPr>
          <w:sz w:val="19"/>
          <w:szCs w:val="19"/>
        </w:rPr>
      </w:pPr>
    </w:p>
    <w:p w:rsidR="00506E9E" w:rsidRDefault="00506E9E">
      <w:pPr>
        <w:spacing w:before="81" w:after="81" w:line="240" w:lineRule="exact"/>
        <w:rPr>
          <w:sz w:val="19"/>
          <w:szCs w:val="19"/>
        </w:rPr>
      </w:pPr>
    </w:p>
    <w:p w:rsidR="00506E9E" w:rsidRDefault="00506E9E">
      <w:pPr>
        <w:rPr>
          <w:sz w:val="2"/>
          <w:szCs w:val="2"/>
        </w:rPr>
        <w:sectPr w:rsidR="00506E9E">
          <w:type w:val="continuous"/>
          <w:pgSz w:w="16838" w:h="23810"/>
          <w:pgMar w:top="0" w:right="0" w:bottom="0" w:left="0" w:header="0" w:footer="3" w:gutter="0"/>
          <w:cols w:space="720"/>
          <w:noEndnote/>
          <w:docGrid w:linePitch="360"/>
        </w:sectPr>
      </w:pPr>
    </w:p>
    <w:p w:rsidR="00506E9E" w:rsidRDefault="006D5181">
      <w:pPr>
        <w:pStyle w:val="190"/>
        <w:shd w:val="clear" w:color="auto" w:fill="000000"/>
        <w:tabs>
          <w:tab w:val="right" w:pos="1747"/>
        </w:tabs>
        <w:ind w:left="360" w:right="180"/>
        <w:jc w:val="left"/>
        <w:sectPr w:rsidR="00506E9E">
          <w:type w:val="continuous"/>
          <w:pgSz w:w="16838" w:h="23810"/>
          <w:pgMar w:top="5012" w:right="8534" w:bottom="7306" w:left="6369" w:header="0" w:footer="3" w:gutter="0"/>
          <w:cols w:space="720"/>
          <w:noEndnote/>
          <w:docGrid w:linePitch="360"/>
        </w:sectPr>
      </w:pPr>
      <w:r>
        <w:rPr>
          <w:rStyle w:val="193"/>
          <w:b/>
          <w:bCs/>
        </w:rPr>
        <w:lastRenderedPageBreak/>
        <w:t>Кот. "Детский сад №2", ул. Садовая. 2</w:t>
      </w:r>
      <w:r>
        <w:rPr>
          <w:rStyle w:val="193"/>
          <w:b/>
          <w:bCs/>
        </w:rPr>
        <w:tab/>
        <w:t>“</w:t>
      </w:r>
    </w:p>
    <w:p w:rsidR="00506E9E" w:rsidRDefault="006D5181">
      <w:pPr>
        <w:pStyle w:val="190"/>
        <w:framePr w:w="1578" w:h="510" w:wrap="none" w:vAnchor="text" w:hAnchor="margin" w:x="6451" w:y="3"/>
        <w:shd w:val="clear" w:color="auto" w:fill="000000"/>
        <w:spacing w:line="178" w:lineRule="exact"/>
        <w:ind w:left="100" w:right="120" w:firstLine="360"/>
        <w:jc w:val="left"/>
      </w:pPr>
      <w:r>
        <w:rPr>
          <w:rStyle w:val="190ptExact"/>
          <w:b/>
          <w:bCs/>
          <w:spacing w:val="0"/>
        </w:rPr>
        <w:t>Кот. №2 "Торговый центр", "Нагорское Райпо"</w:t>
      </w:r>
    </w:p>
    <w:p w:rsidR="00506E9E" w:rsidRDefault="006D5181">
      <w:pPr>
        <w:pStyle w:val="190"/>
        <w:framePr w:w="1626" w:h="364" w:wrap="none" w:vAnchor="text" w:hAnchor="margin" w:x="2851" w:y="273"/>
        <w:shd w:val="clear" w:color="auto" w:fill="000000"/>
        <w:ind w:left="120" w:right="120" w:firstLine="0"/>
        <w:jc w:val="both"/>
      </w:pPr>
      <w:r>
        <w:rPr>
          <w:rStyle w:val="190ptExact"/>
          <w:b/>
          <w:bCs/>
          <w:spacing w:val="0"/>
        </w:rPr>
        <w:t>Кот. ДЮЦ "Факел" ул. Советская,183 ■</w:t>
      </w:r>
    </w:p>
    <w:p w:rsidR="00506E9E" w:rsidRDefault="00506E9E">
      <w:pPr>
        <w:spacing w:line="602" w:lineRule="exact"/>
      </w:pPr>
    </w:p>
    <w:p w:rsidR="00506E9E" w:rsidRDefault="00506E9E">
      <w:pPr>
        <w:rPr>
          <w:sz w:val="2"/>
          <w:szCs w:val="2"/>
        </w:rPr>
        <w:sectPr w:rsidR="00506E9E">
          <w:type w:val="continuous"/>
          <w:pgSz w:w="16838" w:h="23810"/>
          <w:pgMar w:top="4978" w:right="4017" w:bottom="4978" w:left="4017" w:header="0" w:footer="3" w:gutter="0"/>
          <w:cols w:space="720"/>
          <w:noEndnote/>
          <w:docGrid w:linePitch="360"/>
        </w:sectPr>
      </w:pPr>
    </w:p>
    <w:p w:rsidR="00506E9E" w:rsidRDefault="00335BCF">
      <w:pPr>
        <w:framePr w:h="518" w:wrap="notBeside" w:vAnchor="text" w:hAnchor="text" w:y="1"/>
        <w:rPr>
          <w:sz w:val="2"/>
          <w:szCs w:val="2"/>
        </w:rPr>
      </w:pPr>
      <w:r>
        <w:pict>
          <v:shape id="_x0000_i1041" type="#_x0000_t75" style="width:38.25pt;height:26.25pt">
            <v:imagedata r:id="rId109" r:href="rId110"/>
          </v:shape>
        </w:pict>
      </w:r>
    </w:p>
    <w:p w:rsidR="00506E9E" w:rsidRDefault="00506E9E">
      <w:pPr>
        <w:rPr>
          <w:sz w:val="2"/>
          <w:szCs w:val="2"/>
        </w:rPr>
      </w:pPr>
    </w:p>
    <w:p w:rsidR="00506E9E" w:rsidRDefault="006D5181">
      <w:pPr>
        <w:pStyle w:val="190"/>
        <w:shd w:val="clear" w:color="auto" w:fill="000000"/>
        <w:spacing w:after="120"/>
        <w:ind w:left="6080" w:right="540" w:firstLine="0"/>
        <w:jc w:val="left"/>
      </w:pPr>
      <w:r>
        <w:rPr>
          <w:rStyle w:val="192"/>
          <w:b/>
          <w:bCs/>
        </w:rPr>
        <w:t>Кот. №2 "Школа", ул. Советская, 169</w:t>
      </w:r>
    </w:p>
    <w:p w:rsidR="00506E9E" w:rsidRDefault="006D5181">
      <w:pPr>
        <w:pStyle w:val="190"/>
        <w:shd w:val="clear" w:color="auto" w:fill="000000"/>
        <w:ind w:left="1180" w:firstLine="0"/>
      </w:pPr>
      <w:r>
        <w:rPr>
          <w:rStyle w:val="192"/>
          <w:b/>
          <w:bCs/>
        </w:rPr>
        <w:t>Котельная ООО "Нагорская МСО" ул. Советская, 134</w:t>
      </w:r>
    </w:p>
    <w:p w:rsidR="00506E9E" w:rsidRDefault="006D5181">
      <w:pPr>
        <w:pStyle w:val="190"/>
        <w:shd w:val="clear" w:color="auto" w:fill="000000"/>
        <w:spacing w:after="3510"/>
        <w:ind w:left="5580" w:right="980" w:hanging="80"/>
        <w:jc w:val="left"/>
      </w:pPr>
      <w:r>
        <w:rPr>
          <w:rStyle w:val="193"/>
          <w:b/>
          <w:bCs/>
        </w:rPr>
        <w:t>- Котельная "Производственная база", ул. Труда, 13</w:t>
      </w:r>
    </w:p>
    <w:p w:rsidR="00506E9E" w:rsidRDefault="006D5181">
      <w:pPr>
        <w:pStyle w:val="40"/>
        <w:shd w:val="clear" w:color="auto" w:fill="auto"/>
        <w:spacing w:after="0" w:line="220" w:lineRule="exact"/>
        <w:ind w:right="220"/>
        <w:jc w:val="right"/>
        <w:sectPr w:rsidR="00506E9E">
          <w:type w:val="continuous"/>
          <w:pgSz w:w="16838" w:h="23810"/>
          <w:pgMar w:top="4997" w:right="4905" w:bottom="7291" w:left="4017" w:header="0" w:footer="3" w:gutter="0"/>
          <w:cols w:space="720"/>
          <w:noEndnote/>
          <w:docGrid w:linePitch="360"/>
        </w:sectPr>
      </w:pPr>
      <w:r>
        <w:rPr>
          <w:rStyle w:val="47"/>
        </w:rPr>
        <w:t>1.4.2.1 - Зоны действия котельных посёлка городского типа Нагорск</w:t>
      </w:r>
    </w:p>
    <w:p w:rsidR="00506E9E" w:rsidRDefault="00335BCF">
      <w:pPr>
        <w:framePr w:h="3830" w:hSpace="619" w:wrap="notBeside" w:vAnchor="text" w:hAnchor="text" w:x="1331" w:y="1"/>
        <w:jc w:val="center"/>
        <w:rPr>
          <w:sz w:val="2"/>
          <w:szCs w:val="2"/>
        </w:rPr>
      </w:pPr>
      <w:r>
        <w:pict>
          <v:shape id="_x0000_i1042" type="#_x0000_t75" style="width:399pt;height:192pt">
            <v:imagedata r:id="rId111" r:href="rId112"/>
          </v:shape>
        </w:pict>
      </w:r>
    </w:p>
    <w:p w:rsidR="00506E9E" w:rsidRDefault="006D5181">
      <w:pPr>
        <w:pStyle w:val="24"/>
        <w:framePr w:h="3830" w:hSpace="619" w:wrap="notBeside" w:vAnchor="text" w:hAnchor="text" w:x="1331" w:y="1"/>
        <w:shd w:val="clear" w:color="auto" w:fill="auto"/>
        <w:spacing w:line="278" w:lineRule="exact"/>
        <w:jc w:val="center"/>
      </w:pPr>
      <w:r>
        <w:rPr>
          <w:rStyle w:val="25"/>
        </w:rPr>
        <w:t xml:space="preserve">Рисунок 1.4.2.1 </w:t>
      </w:r>
      <w:r>
        <w:rPr>
          <w:rStyle w:val="26"/>
        </w:rPr>
        <w:t xml:space="preserve">- </w:t>
      </w:r>
      <w:r>
        <w:rPr>
          <w:rStyle w:val="25"/>
        </w:rPr>
        <w:t>Принципиальная схема тепловых сетей котельной №3 "Администрация" ООО "Нагорские коммунальные системы", ул. Леушина, 21</w:t>
      </w:r>
    </w:p>
    <w:p w:rsidR="00506E9E" w:rsidRDefault="00506E9E">
      <w:pPr>
        <w:spacing w:line="1140" w:lineRule="exact"/>
      </w:pPr>
    </w:p>
    <w:p w:rsidR="00506E9E" w:rsidRDefault="00335BCF">
      <w:pPr>
        <w:framePr w:h="3658" w:wrap="notBeside" w:vAnchor="text" w:hAnchor="text" w:xAlign="center" w:y="1"/>
        <w:jc w:val="center"/>
        <w:rPr>
          <w:sz w:val="2"/>
          <w:szCs w:val="2"/>
        </w:rPr>
      </w:pPr>
      <w:r>
        <w:pict>
          <v:shape id="_x0000_i1043" type="#_x0000_t75" style="width:495.75pt;height:183pt">
            <v:imagedata r:id="rId113" r:href="rId114"/>
          </v:shape>
        </w:pict>
      </w:r>
    </w:p>
    <w:p w:rsidR="00506E9E" w:rsidRDefault="006D5181">
      <w:pPr>
        <w:pStyle w:val="24"/>
        <w:framePr w:h="3658" w:wrap="notBeside" w:vAnchor="text" w:hAnchor="text" w:xAlign="center" w:y="1"/>
        <w:shd w:val="clear" w:color="auto" w:fill="auto"/>
        <w:spacing w:line="317" w:lineRule="exact"/>
        <w:jc w:val="center"/>
      </w:pPr>
      <w:r>
        <w:rPr>
          <w:rStyle w:val="25"/>
        </w:rPr>
        <w:t>Рисунок 1.4.2.2 - Принципиальная схема тепловых сетей котельной №4 "ЦРБ", ООО "Нагорские коммунальные системы", ул. Советская, 89</w:t>
      </w:r>
    </w:p>
    <w:p w:rsidR="00506E9E" w:rsidRDefault="00506E9E">
      <w:pPr>
        <w:rPr>
          <w:sz w:val="2"/>
          <w:szCs w:val="2"/>
        </w:rPr>
      </w:pPr>
    </w:p>
    <w:p w:rsidR="00506E9E" w:rsidRDefault="00506E9E">
      <w:pPr>
        <w:rPr>
          <w:sz w:val="2"/>
          <w:szCs w:val="2"/>
        </w:rPr>
        <w:sectPr w:rsidR="00506E9E">
          <w:pgSz w:w="16838" w:h="23810"/>
          <w:pgMar w:top="4201" w:right="3456" w:bottom="8108" w:left="3446" w:header="0" w:footer="3" w:gutter="0"/>
          <w:cols w:space="720"/>
          <w:noEndnote/>
          <w:docGrid w:linePitch="360"/>
        </w:sectPr>
      </w:pPr>
    </w:p>
    <w:p w:rsidR="00506E9E" w:rsidRPr="00335BCF" w:rsidRDefault="006D5181">
      <w:pPr>
        <w:pStyle w:val="250"/>
        <w:framePr w:w="805" w:h="679" w:wrap="none" w:vAnchor="text" w:hAnchor="margin" w:x="2469" w:y="3"/>
        <w:shd w:val="clear" w:color="auto" w:fill="auto"/>
        <w:spacing w:after="19" w:line="180" w:lineRule="exact"/>
        <w:ind w:left="200"/>
      </w:pPr>
      <w:r>
        <w:rPr>
          <w:spacing w:val="0"/>
        </w:rPr>
        <w:lastRenderedPageBreak/>
        <w:t>D</w:t>
      </w:r>
      <w:r w:rsidRPr="00335BCF">
        <w:rPr>
          <w:spacing w:val="0"/>
        </w:rPr>
        <w:t>=57</w:t>
      </w:r>
    </w:p>
    <w:p w:rsidR="00506E9E" w:rsidRPr="00335BCF" w:rsidRDefault="006D5181">
      <w:pPr>
        <w:pStyle w:val="250"/>
        <w:framePr w:w="805" w:h="679" w:wrap="none" w:vAnchor="text" w:hAnchor="margin" w:x="2469" w:y="3"/>
        <w:shd w:val="clear" w:color="auto" w:fill="auto"/>
        <w:spacing w:after="14" w:line="180" w:lineRule="exact"/>
        <w:ind w:left="200"/>
      </w:pPr>
      <w:r w:rsidRPr="00335BCF">
        <w:rPr>
          <w:spacing w:val="0"/>
        </w:rPr>
        <w:t>1=37,2</w:t>
      </w:r>
    </w:p>
    <w:p w:rsidR="00506E9E" w:rsidRPr="00335BCF" w:rsidRDefault="006D5181">
      <w:pPr>
        <w:pStyle w:val="250"/>
        <w:framePr w:w="805" w:h="679" w:wrap="none" w:vAnchor="text" w:hAnchor="margin" w:x="2469" w:y="3"/>
        <w:shd w:val="clear" w:color="auto" w:fill="auto"/>
        <w:spacing w:after="0" w:line="180" w:lineRule="exact"/>
        <w:ind w:left="100"/>
      </w:pPr>
      <w:r>
        <w:rPr>
          <w:spacing w:val="0"/>
        </w:rPr>
        <w:t>D</w:t>
      </w:r>
      <w:r w:rsidRPr="00335BCF">
        <w:rPr>
          <w:spacing w:val="0"/>
        </w:rPr>
        <w:t>=57</w:t>
      </w:r>
    </w:p>
    <w:p w:rsidR="00506E9E" w:rsidRPr="00335BCF" w:rsidRDefault="006D5181">
      <w:pPr>
        <w:pStyle w:val="50"/>
        <w:framePr w:w="397" w:h="499" w:wrap="none" w:vAnchor="text" w:hAnchor="margin" w:x="3880" w:y="222"/>
        <w:shd w:val="clear" w:color="auto" w:fill="auto"/>
        <w:spacing w:after="0" w:line="360" w:lineRule="exact"/>
        <w:ind w:left="100"/>
        <w:jc w:val="left"/>
        <w:rPr>
          <w:lang w:val="en-US"/>
        </w:rPr>
      </w:pPr>
      <w:r w:rsidRPr="00335BCF">
        <w:rPr>
          <w:rStyle w:val="50ptExact"/>
          <w:b/>
          <w:bCs/>
        </w:rPr>
        <w:t>1</w:t>
      </w:r>
    </w:p>
    <w:p w:rsidR="00506E9E" w:rsidRPr="00335BCF" w:rsidRDefault="006D5181">
      <w:pPr>
        <w:pStyle w:val="250"/>
        <w:framePr w:w="666" w:h="396" w:wrap="none" w:vAnchor="text" w:hAnchor="margin" w:x="4663" w:y="510"/>
        <w:shd w:val="clear" w:color="auto" w:fill="auto"/>
        <w:spacing w:after="0" w:line="180" w:lineRule="exact"/>
        <w:ind w:left="100"/>
      </w:pPr>
      <w:r>
        <w:rPr>
          <w:spacing w:val="0"/>
        </w:rPr>
        <w:t>D</w:t>
      </w:r>
      <w:r w:rsidRPr="00335BCF">
        <w:rPr>
          <w:spacing w:val="0"/>
        </w:rPr>
        <w:t>=49</w:t>
      </w:r>
    </w:p>
    <w:p w:rsidR="00506E9E" w:rsidRPr="00335BCF" w:rsidRDefault="006D5181">
      <w:pPr>
        <w:pStyle w:val="250"/>
        <w:framePr w:w="666" w:h="396" w:wrap="none" w:vAnchor="text" w:hAnchor="margin" w:x="4663" w:y="510"/>
        <w:shd w:val="clear" w:color="auto" w:fill="auto"/>
        <w:spacing w:after="0" w:line="180" w:lineRule="exact"/>
        <w:ind w:left="100"/>
      </w:pPr>
      <w:r>
        <w:rPr>
          <w:spacing w:val="0"/>
        </w:rPr>
        <w:t>L</w:t>
      </w:r>
      <w:r w:rsidRPr="00335BCF">
        <w:rPr>
          <w:spacing w:val="0"/>
        </w:rPr>
        <w:t>=108</w:t>
      </w:r>
    </w:p>
    <w:p w:rsidR="00506E9E" w:rsidRPr="00335BCF" w:rsidRDefault="006D5181">
      <w:pPr>
        <w:pStyle w:val="250"/>
        <w:framePr w:w="901" w:h="906" w:wrap="none" w:vAnchor="text" w:hAnchor="margin" w:x="2243" w:y="716"/>
        <w:shd w:val="clear" w:color="auto" w:fill="auto"/>
        <w:spacing w:after="54" w:line="180" w:lineRule="exact"/>
        <w:ind w:right="120"/>
        <w:jc w:val="right"/>
      </w:pPr>
      <w:r>
        <w:rPr>
          <w:spacing w:val="0"/>
        </w:rPr>
        <w:t>L</w:t>
      </w:r>
      <w:r w:rsidRPr="00335BCF">
        <w:rPr>
          <w:spacing w:val="0"/>
        </w:rPr>
        <w:t>=8,7</w:t>
      </w:r>
    </w:p>
    <w:p w:rsidR="00506E9E" w:rsidRPr="00335BCF" w:rsidRDefault="006D5181">
      <w:pPr>
        <w:pStyle w:val="250"/>
        <w:framePr w:w="901" w:h="906" w:wrap="none" w:vAnchor="text" w:hAnchor="margin" w:x="2243" w:y="716"/>
        <w:shd w:val="clear" w:color="auto" w:fill="auto"/>
        <w:spacing w:after="0" w:line="211" w:lineRule="exact"/>
        <w:ind w:left="100"/>
      </w:pPr>
      <w:r>
        <w:rPr>
          <w:spacing w:val="0"/>
        </w:rPr>
        <w:t>D</w:t>
      </w:r>
      <w:r w:rsidRPr="00335BCF">
        <w:rPr>
          <w:spacing w:val="0"/>
        </w:rPr>
        <w:t>=57</w:t>
      </w:r>
    </w:p>
    <w:p w:rsidR="00506E9E" w:rsidRPr="00335BCF" w:rsidRDefault="006D5181">
      <w:pPr>
        <w:pStyle w:val="51"/>
        <w:framePr w:w="901" w:h="906" w:wrap="none" w:vAnchor="text" w:hAnchor="margin" w:x="2243" w:y="716"/>
        <w:shd w:val="clear" w:color="auto" w:fill="auto"/>
        <w:spacing w:before="0" w:line="211" w:lineRule="exact"/>
        <w:ind w:left="100"/>
        <w:jc w:val="left"/>
        <w:rPr>
          <w:lang w:val="en-US"/>
        </w:rPr>
      </w:pPr>
      <w:r>
        <w:rPr>
          <w:rStyle w:val="Exact"/>
          <w:spacing w:val="0"/>
          <w:lang w:val="en-US" w:eastAsia="en-US" w:bidi="en-US"/>
        </w:rPr>
        <w:t>L</w:t>
      </w:r>
      <w:r w:rsidRPr="00335BCF">
        <w:rPr>
          <w:rStyle w:val="Exact"/>
          <w:spacing w:val="0"/>
          <w:lang w:val="en-US" w:eastAsia="en-US" w:bidi="en-US"/>
        </w:rPr>
        <w:t>=6</w:t>
      </w:r>
    </w:p>
    <w:p w:rsidR="00506E9E" w:rsidRPr="00335BCF" w:rsidRDefault="006D5181">
      <w:pPr>
        <w:pStyle w:val="260"/>
        <w:framePr w:w="901" w:h="906" w:wrap="none" w:vAnchor="text" w:hAnchor="margin" w:x="2243" w:y="716"/>
        <w:shd w:val="clear" w:color="auto" w:fill="auto"/>
        <w:ind w:right="120"/>
      </w:pPr>
      <w:r>
        <w:rPr>
          <w:spacing w:val="0"/>
        </w:rPr>
        <w:t>D</w:t>
      </w:r>
      <w:r w:rsidRPr="00335BCF">
        <w:rPr>
          <w:spacing w:val="0"/>
        </w:rPr>
        <w:t>=57</w:t>
      </w:r>
    </w:p>
    <w:p w:rsidR="00506E9E" w:rsidRPr="00335BCF" w:rsidRDefault="006D5181">
      <w:pPr>
        <w:pStyle w:val="250"/>
        <w:framePr w:w="507" w:h="180" w:wrap="none" w:vAnchor="text" w:hAnchor="margin" w:x="3722" w:y="1081"/>
        <w:shd w:val="clear" w:color="auto" w:fill="auto"/>
        <w:spacing w:after="0" w:line="180" w:lineRule="exact"/>
        <w:ind w:left="100"/>
      </w:pPr>
      <w:r>
        <w:rPr>
          <w:spacing w:val="0"/>
        </w:rPr>
        <w:t>KH</w:t>
      </w:r>
      <w:r w:rsidRPr="00335BCF">
        <w:rPr>
          <w:spacing w:val="0"/>
        </w:rPr>
        <w:t>2</w:t>
      </w:r>
    </w:p>
    <w:p w:rsidR="00506E9E" w:rsidRPr="00335BCF" w:rsidRDefault="00506E9E">
      <w:pPr>
        <w:spacing w:line="360" w:lineRule="exact"/>
        <w:rPr>
          <w:lang w:val="en-US"/>
        </w:rPr>
      </w:pPr>
    </w:p>
    <w:p w:rsidR="00506E9E" w:rsidRPr="00335BCF" w:rsidRDefault="00506E9E">
      <w:pPr>
        <w:spacing w:line="360" w:lineRule="exact"/>
        <w:rPr>
          <w:lang w:val="en-US"/>
        </w:rPr>
      </w:pPr>
    </w:p>
    <w:p w:rsidR="00506E9E" w:rsidRPr="00335BCF" w:rsidRDefault="00506E9E">
      <w:pPr>
        <w:spacing w:line="360" w:lineRule="exact"/>
        <w:rPr>
          <w:lang w:val="en-US"/>
        </w:rPr>
      </w:pPr>
    </w:p>
    <w:p w:rsidR="00506E9E" w:rsidRPr="00335BCF" w:rsidRDefault="00506E9E">
      <w:pPr>
        <w:spacing w:line="491" w:lineRule="exact"/>
        <w:rPr>
          <w:lang w:val="en-US"/>
        </w:rPr>
      </w:pPr>
    </w:p>
    <w:p w:rsidR="00506E9E" w:rsidRPr="00335BCF" w:rsidRDefault="00506E9E">
      <w:pPr>
        <w:rPr>
          <w:sz w:val="2"/>
          <w:szCs w:val="2"/>
          <w:lang w:val="en-US"/>
        </w:rPr>
        <w:sectPr w:rsidR="00506E9E" w:rsidRPr="00335BCF">
          <w:pgSz w:w="16838" w:h="23810"/>
          <w:pgMar w:top="4744" w:right="3549" w:bottom="4691" w:left="3549" w:header="0" w:footer="3" w:gutter="0"/>
          <w:cols w:space="720"/>
          <w:noEndnote/>
          <w:docGrid w:linePitch="360"/>
        </w:sectPr>
      </w:pPr>
    </w:p>
    <w:p w:rsidR="00506E9E" w:rsidRPr="00335BCF" w:rsidRDefault="006D5181">
      <w:pPr>
        <w:pStyle w:val="250"/>
        <w:framePr w:w="920" w:h="1771" w:wrap="none" w:vAnchor="text" w:hAnchor="margin" w:x="2267" w:y="3"/>
        <w:shd w:val="clear" w:color="auto" w:fill="auto"/>
        <w:spacing w:after="240" w:line="216" w:lineRule="exact"/>
        <w:ind w:left="300" w:right="220"/>
        <w:jc w:val="both"/>
      </w:pPr>
      <w:r>
        <w:rPr>
          <w:rStyle w:val="250ptExact"/>
          <w:spacing w:val="0"/>
        </w:rPr>
        <w:t>L</w:t>
      </w:r>
      <w:r w:rsidRPr="00335BCF">
        <w:rPr>
          <w:rStyle w:val="250ptExact"/>
          <w:spacing w:val="0"/>
        </w:rPr>
        <w:t xml:space="preserve">=26 </w:t>
      </w:r>
      <w:r>
        <w:rPr>
          <w:rStyle w:val="25Exact0"/>
          <w:i/>
          <w:iCs/>
          <w:spacing w:val="0"/>
        </w:rPr>
        <w:t>D</w:t>
      </w:r>
      <w:r w:rsidRPr="00335BCF">
        <w:rPr>
          <w:rStyle w:val="25Exact0"/>
          <w:i/>
          <w:iCs/>
          <w:spacing w:val="0"/>
        </w:rPr>
        <w:t xml:space="preserve">=57 </w:t>
      </w:r>
      <w:r>
        <w:rPr>
          <w:rStyle w:val="25Exact0"/>
          <w:i/>
          <w:iCs/>
          <w:spacing w:val="0"/>
        </w:rPr>
        <w:t>L</w:t>
      </w:r>
      <w:r w:rsidRPr="00335BCF">
        <w:rPr>
          <w:rStyle w:val="25Exact0"/>
          <w:i/>
          <w:iCs/>
          <w:spacing w:val="0"/>
        </w:rPr>
        <w:t xml:space="preserve">=2,6 </w:t>
      </w:r>
      <w:r>
        <w:rPr>
          <w:rStyle w:val="25Exact0"/>
          <w:i/>
          <w:iCs/>
          <w:spacing w:val="0"/>
        </w:rPr>
        <w:t>D</w:t>
      </w:r>
      <w:r w:rsidRPr="00335BCF">
        <w:rPr>
          <w:rStyle w:val="25Exact0"/>
          <w:i/>
          <w:iCs/>
          <w:spacing w:val="0"/>
        </w:rPr>
        <w:t xml:space="preserve">=57 </w:t>
      </w:r>
      <w:r>
        <w:rPr>
          <w:rStyle w:val="25Exact0"/>
          <w:i/>
          <w:iCs/>
          <w:spacing w:val="0"/>
        </w:rPr>
        <w:t>L</w:t>
      </w:r>
      <w:r w:rsidRPr="00335BCF">
        <w:rPr>
          <w:rStyle w:val="25Exact0"/>
          <w:i/>
          <w:iCs/>
          <w:spacing w:val="0"/>
        </w:rPr>
        <w:t>=33</w:t>
      </w:r>
      <w:r>
        <w:rPr>
          <w:rStyle w:val="25Georgia95pt0ptExact"/>
        </w:rPr>
        <w:t>A</w:t>
      </w:r>
    </w:p>
    <w:p w:rsidR="00506E9E" w:rsidRPr="00335BCF" w:rsidRDefault="006D5181">
      <w:pPr>
        <w:pStyle w:val="260"/>
        <w:framePr w:w="920" w:h="1771" w:wrap="none" w:vAnchor="text" w:hAnchor="margin" w:x="2267" w:y="3"/>
        <w:shd w:val="clear" w:color="auto" w:fill="auto"/>
        <w:tabs>
          <w:tab w:val="right" w:pos="815"/>
        </w:tabs>
        <w:spacing w:line="216" w:lineRule="exact"/>
        <w:ind w:left="100"/>
        <w:jc w:val="both"/>
      </w:pPr>
      <w:r>
        <w:rPr>
          <w:rStyle w:val="26Exact0"/>
          <w:spacing w:val="0"/>
        </w:rPr>
        <w:t>D</w:t>
      </w:r>
      <w:r w:rsidRPr="00335BCF">
        <w:rPr>
          <w:rStyle w:val="26Exact0"/>
          <w:spacing w:val="0"/>
        </w:rPr>
        <w:t>=57</w:t>
      </w:r>
      <w:r w:rsidRPr="00335BCF">
        <w:rPr>
          <w:rStyle w:val="26Exact0"/>
          <w:spacing w:val="0"/>
        </w:rPr>
        <w:tab/>
        <w:t>'</w:t>
      </w:r>
    </w:p>
    <w:p w:rsidR="00506E9E" w:rsidRPr="00335BCF" w:rsidRDefault="006D5181">
      <w:pPr>
        <w:pStyle w:val="260"/>
        <w:framePr w:w="920" w:h="1771" w:wrap="none" w:vAnchor="text" w:hAnchor="margin" w:x="2267" w:y="3"/>
        <w:shd w:val="clear" w:color="auto" w:fill="auto"/>
        <w:spacing w:line="216" w:lineRule="exact"/>
        <w:ind w:left="100"/>
        <w:jc w:val="both"/>
      </w:pPr>
      <w:r>
        <w:rPr>
          <w:rStyle w:val="26Exact0"/>
          <w:spacing w:val="0"/>
        </w:rPr>
        <w:t>L</w:t>
      </w:r>
      <w:r w:rsidRPr="00335BCF">
        <w:rPr>
          <w:rStyle w:val="26Exact0"/>
          <w:spacing w:val="0"/>
        </w:rPr>
        <w:t>=25,5</w:t>
      </w:r>
    </w:p>
    <w:p w:rsidR="00506E9E" w:rsidRPr="00335BCF" w:rsidRDefault="006D5181">
      <w:pPr>
        <w:pStyle w:val="271"/>
        <w:framePr w:w="718" w:h="504" w:wrap="none" w:vAnchor="text" w:hAnchor="margin" w:x="3592" w:y="159"/>
        <w:shd w:val="clear" w:color="auto" w:fill="auto"/>
        <w:spacing w:line="240" w:lineRule="exact"/>
        <w:ind w:left="100"/>
        <w:rPr>
          <w:lang w:val="en-US"/>
        </w:rPr>
      </w:pPr>
      <w:r>
        <w:rPr>
          <w:rStyle w:val="27Exact"/>
          <w:i/>
          <w:iCs/>
          <w:spacing w:val="0"/>
        </w:rPr>
        <w:t>Kom</w:t>
      </w:r>
      <w:r w:rsidRPr="00335BCF">
        <w:rPr>
          <w:rStyle w:val="27Exact"/>
          <w:i/>
          <w:iCs/>
          <w:spacing w:val="0"/>
        </w:rPr>
        <w:t>.</w:t>
      </w:r>
    </w:p>
    <w:p w:rsidR="00506E9E" w:rsidRPr="0003158D" w:rsidRDefault="006D5181">
      <w:pPr>
        <w:pStyle w:val="72"/>
        <w:framePr w:w="718" w:h="504" w:wrap="none" w:vAnchor="text" w:hAnchor="margin" w:x="3592" w:y="159"/>
        <w:shd w:val="clear" w:color="auto" w:fill="auto"/>
        <w:spacing w:line="240" w:lineRule="exact"/>
        <w:ind w:left="100"/>
        <w:rPr>
          <w:lang w:val="ru-RU"/>
        </w:rPr>
      </w:pPr>
      <w:r>
        <w:rPr>
          <w:rStyle w:val="70ptExact"/>
          <w:i/>
          <w:iCs/>
          <w:spacing w:val="0"/>
          <w:lang w:val="ru-RU" w:eastAsia="ru-RU" w:bidi="ru-RU"/>
        </w:rPr>
        <w:t>МВД</w:t>
      </w:r>
    </w:p>
    <w:p w:rsidR="00506E9E" w:rsidRPr="0003158D" w:rsidRDefault="006D5181">
      <w:pPr>
        <w:pStyle w:val="72"/>
        <w:framePr w:w="421" w:h="240" w:wrap="none" w:vAnchor="text" w:hAnchor="margin" w:x="3376" w:y="774"/>
        <w:shd w:val="clear" w:color="auto" w:fill="auto"/>
        <w:spacing w:line="240" w:lineRule="exact"/>
        <w:ind w:left="100"/>
        <w:rPr>
          <w:lang w:val="ru-RU"/>
        </w:rPr>
      </w:pPr>
      <w:r>
        <w:rPr>
          <w:rStyle w:val="70ptExact"/>
          <w:i/>
          <w:iCs/>
          <w:spacing w:val="0"/>
          <w:lang w:val="ru-RU" w:eastAsia="ru-RU" w:bidi="ru-RU"/>
        </w:rPr>
        <w:t>кн</w:t>
      </w:r>
    </w:p>
    <w:p w:rsidR="00506E9E" w:rsidRDefault="006D5181">
      <w:pPr>
        <w:pStyle w:val="50"/>
        <w:framePr w:w="392" w:h="448" w:wrap="none" w:vAnchor="text" w:hAnchor="margin" w:x="3751" w:y="1369"/>
        <w:shd w:val="clear" w:color="auto" w:fill="auto"/>
        <w:spacing w:after="0" w:line="360" w:lineRule="exact"/>
        <w:ind w:left="100"/>
        <w:jc w:val="left"/>
      </w:pPr>
      <w:r w:rsidRPr="00335BCF">
        <w:rPr>
          <w:rStyle w:val="50ptExact"/>
          <w:b/>
          <w:bCs/>
          <w:lang w:val="ru-RU"/>
        </w:rPr>
        <w:t>$</w:t>
      </w:r>
    </w:p>
    <w:p w:rsidR="00506E9E" w:rsidRDefault="006D5181">
      <w:pPr>
        <w:pStyle w:val="190"/>
        <w:framePr w:w="392" w:h="448" w:wrap="none" w:vAnchor="text" w:hAnchor="margin" w:x="3751" w:y="1369"/>
        <w:shd w:val="clear" w:color="auto" w:fill="auto"/>
        <w:spacing w:line="130" w:lineRule="exact"/>
        <w:ind w:left="100" w:firstLine="0"/>
        <w:jc w:val="left"/>
      </w:pPr>
      <w:r>
        <w:rPr>
          <w:rStyle w:val="190ptExact0"/>
          <w:b/>
          <w:bCs/>
          <w:spacing w:val="0"/>
        </w:rPr>
        <w:t>CM</w:t>
      </w:r>
    </w:p>
    <w:p w:rsidR="00506E9E" w:rsidRPr="00335BCF" w:rsidRDefault="006D5181">
      <w:pPr>
        <w:pStyle w:val="72"/>
        <w:framePr w:w="618" w:h="240" w:wrap="none" w:vAnchor="text" w:hAnchor="margin" w:x="3069" w:y="2247"/>
        <w:shd w:val="clear" w:color="auto" w:fill="auto"/>
        <w:spacing w:line="240" w:lineRule="exact"/>
        <w:ind w:left="100"/>
        <w:rPr>
          <w:lang w:val="ru-RU"/>
        </w:rPr>
      </w:pPr>
      <w:r>
        <w:rPr>
          <w:rStyle w:val="70ptExact"/>
          <w:i/>
          <w:iCs/>
          <w:spacing w:val="0"/>
        </w:rPr>
        <w:t>KH</w:t>
      </w:r>
      <w:r w:rsidRPr="00335BCF">
        <w:rPr>
          <w:rStyle w:val="70ptExact"/>
          <w:i/>
          <w:iCs/>
          <w:spacing w:val="0"/>
          <w:lang w:val="ru-RU"/>
        </w:rPr>
        <w:t>1</w:t>
      </w:r>
    </w:p>
    <w:p w:rsidR="00506E9E" w:rsidRPr="00335BCF" w:rsidRDefault="006D5181">
      <w:pPr>
        <w:pStyle w:val="27"/>
        <w:framePr w:w="2971" w:wrap="none" w:vAnchor="text" w:hAnchor="margin" w:x="4251" w:y="827"/>
        <w:shd w:val="clear" w:color="auto" w:fill="auto"/>
        <w:spacing w:after="14" w:line="180" w:lineRule="exact"/>
        <w:rPr>
          <w:lang w:val="ru-RU"/>
        </w:rPr>
      </w:pPr>
      <w:r>
        <w:rPr>
          <w:spacing w:val="0"/>
        </w:rPr>
        <w:t>D</w:t>
      </w:r>
      <w:r w:rsidRPr="00335BCF">
        <w:rPr>
          <w:spacing w:val="0"/>
          <w:lang w:val="ru-RU"/>
        </w:rPr>
        <w:t>=57</w:t>
      </w:r>
    </w:p>
    <w:p w:rsidR="00506E9E" w:rsidRDefault="006D5181">
      <w:pPr>
        <w:pStyle w:val="27"/>
        <w:framePr w:w="2971" w:wrap="none" w:vAnchor="text" w:hAnchor="margin" w:x="4251" w:y="827"/>
        <w:shd w:val="clear" w:color="auto" w:fill="auto"/>
        <w:spacing w:after="0" w:line="180" w:lineRule="exact"/>
      </w:pPr>
      <w:r>
        <w:rPr>
          <w:spacing w:val="0"/>
        </w:rPr>
        <w:t>L=5</w:t>
      </w:r>
    </w:p>
    <w:tbl>
      <w:tblPr>
        <w:tblOverlap w:val="never"/>
        <w:tblW w:w="0" w:type="auto"/>
        <w:jc w:val="center"/>
        <w:tblLayout w:type="fixed"/>
        <w:tblCellMar>
          <w:left w:w="10" w:type="dxa"/>
          <w:right w:w="10" w:type="dxa"/>
        </w:tblCellMar>
        <w:tblLook w:val="0000"/>
      </w:tblPr>
      <w:tblGrid>
        <w:gridCol w:w="1378"/>
        <w:gridCol w:w="1594"/>
      </w:tblGrid>
      <w:tr w:rsidR="00506E9E">
        <w:trPr>
          <w:trHeight w:hRule="exact" w:val="389"/>
          <w:jc w:val="center"/>
        </w:trPr>
        <w:tc>
          <w:tcPr>
            <w:tcW w:w="1378" w:type="dxa"/>
            <w:tcBorders>
              <w:top w:val="single" w:sz="4" w:space="0" w:color="auto"/>
              <w:left w:val="single" w:sz="4" w:space="0" w:color="auto"/>
            </w:tcBorders>
            <w:shd w:val="clear" w:color="auto" w:fill="FFFFFF"/>
          </w:tcPr>
          <w:p w:rsidR="00506E9E" w:rsidRDefault="006D5181">
            <w:pPr>
              <w:pStyle w:val="51"/>
              <w:framePr w:w="2971" w:wrap="none" w:vAnchor="text" w:hAnchor="margin" w:x="4251" w:y="827"/>
              <w:shd w:val="clear" w:color="auto" w:fill="auto"/>
              <w:spacing w:before="0" w:line="192" w:lineRule="exact"/>
            </w:pPr>
            <w:r>
              <w:rPr>
                <w:rStyle w:val="ArialNarrow9pt0pt"/>
                <w:spacing w:val="0"/>
              </w:rPr>
              <w:t>Обозначение на схеме</w:t>
            </w:r>
          </w:p>
        </w:tc>
        <w:tc>
          <w:tcPr>
            <w:tcW w:w="1594" w:type="dxa"/>
            <w:tcBorders>
              <w:top w:val="single" w:sz="4" w:space="0" w:color="auto"/>
              <w:righ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Наименование</w:t>
            </w:r>
          </w:p>
          <w:p w:rsidR="00506E9E" w:rsidRDefault="006D5181">
            <w:pPr>
              <w:pStyle w:val="51"/>
              <w:framePr w:w="2971" w:wrap="none" w:vAnchor="text" w:hAnchor="margin" w:x="4251" w:y="827"/>
              <w:shd w:val="clear" w:color="auto" w:fill="auto"/>
              <w:spacing w:before="0" w:line="180" w:lineRule="exact"/>
            </w:pPr>
            <w:r>
              <w:rPr>
                <w:rStyle w:val="ArialNarrow9pt0pt"/>
                <w:spacing w:val="0"/>
              </w:rPr>
              <w:t>здания</w:t>
            </w:r>
          </w:p>
        </w:tc>
      </w:tr>
      <w:tr w:rsidR="00506E9E">
        <w:trPr>
          <w:trHeight w:hRule="exact" w:val="283"/>
          <w:jc w:val="center"/>
        </w:trPr>
        <w:tc>
          <w:tcPr>
            <w:tcW w:w="1378" w:type="dxa"/>
            <w:tcBorders>
              <w:top w:val="single" w:sz="4" w:space="0" w:color="auto"/>
              <w:lef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КН1</w:t>
            </w:r>
          </w:p>
        </w:tc>
        <w:tc>
          <w:tcPr>
            <w:tcW w:w="1594" w:type="dxa"/>
            <w:tcBorders>
              <w:top w:val="single" w:sz="4" w:space="0" w:color="auto"/>
              <w:righ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Редакция</w:t>
            </w:r>
          </w:p>
        </w:tc>
      </w:tr>
      <w:tr w:rsidR="00506E9E">
        <w:trPr>
          <w:trHeight w:hRule="exact" w:val="278"/>
          <w:jc w:val="center"/>
        </w:trPr>
        <w:tc>
          <w:tcPr>
            <w:tcW w:w="1378" w:type="dxa"/>
            <w:tcBorders>
              <w:lef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2КН2</w:t>
            </w:r>
          </w:p>
        </w:tc>
        <w:tc>
          <w:tcPr>
            <w:tcW w:w="1594" w:type="dxa"/>
            <w:tcBorders>
              <w:righ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Дом быта</w:t>
            </w:r>
          </w:p>
        </w:tc>
      </w:tr>
      <w:tr w:rsidR="00506E9E">
        <w:trPr>
          <w:trHeight w:hRule="exact" w:val="490"/>
          <w:jc w:val="center"/>
        </w:trPr>
        <w:tc>
          <w:tcPr>
            <w:tcW w:w="1378" w:type="dxa"/>
            <w:tcBorders>
              <w:left w:val="single" w:sz="4" w:space="0" w:color="auto"/>
            </w:tcBorders>
            <w:shd w:val="clear" w:color="auto" w:fill="FFFFFF"/>
            <w:vAlign w:val="center"/>
          </w:tcPr>
          <w:p w:rsidR="00506E9E" w:rsidRDefault="006D5181">
            <w:pPr>
              <w:pStyle w:val="51"/>
              <w:framePr w:w="2971" w:wrap="none" w:vAnchor="text" w:hAnchor="margin" w:x="4251" w:y="827"/>
              <w:shd w:val="clear" w:color="auto" w:fill="auto"/>
              <w:spacing w:before="0" w:line="180" w:lineRule="exact"/>
            </w:pPr>
            <w:r>
              <w:rPr>
                <w:rStyle w:val="ArialNarrow9pt0pt"/>
                <w:spacing w:val="0"/>
              </w:rPr>
              <w:t>Кот. МВД</w:t>
            </w:r>
          </w:p>
        </w:tc>
        <w:tc>
          <w:tcPr>
            <w:tcW w:w="1594" w:type="dxa"/>
            <w:tcBorders>
              <w:right w:val="single" w:sz="4" w:space="0" w:color="auto"/>
            </w:tcBorders>
            <w:shd w:val="clear" w:color="auto" w:fill="FFFFFF"/>
            <w:vAlign w:val="center"/>
          </w:tcPr>
          <w:p w:rsidR="00506E9E" w:rsidRDefault="006D5181">
            <w:pPr>
              <w:pStyle w:val="51"/>
              <w:framePr w:w="2971" w:wrap="none" w:vAnchor="text" w:hAnchor="margin" w:x="4251" w:y="827"/>
              <w:shd w:val="clear" w:color="auto" w:fill="auto"/>
              <w:spacing w:before="0" w:line="192" w:lineRule="exact"/>
            </w:pPr>
            <w:r>
              <w:rPr>
                <w:rStyle w:val="ArialNarrow9pt0pt"/>
                <w:spacing w:val="0"/>
              </w:rPr>
              <w:t>Котельная МО МВД России</w:t>
            </w:r>
          </w:p>
        </w:tc>
      </w:tr>
      <w:tr w:rsidR="00506E9E">
        <w:trPr>
          <w:trHeight w:hRule="exact" w:val="274"/>
          <w:jc w:val="center"/>
        </w:trPr>
        <w:tc>
          <w:tcPr>
            <w:tcW w:w="1378" w:type="dxa"/>
            <w:tcBorders>
              <w:lef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КН4</w:t>
            </w:r>
          </w:p>
        </w:tc>
        <w:tc>
          <w:tcPr>
            <w:tcW w:w="1594" w:type="dxa"/>
            <w:tcBorders>
              <w:righ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Магазин</w:t>
            </w:r>
          </w:p>
        </w:tc>
      </w:tr>
      <w:tr w:rsidR="00506E9E">
        <w:trPr>
          <w:trHeight w:hRule="exact" w:val="283"/>
          <w:jc w:val="center"/>
        </w:trPr>
        <w:tc>
          <w:tcPr>
            <w:tcW w:w="1378" w:type="dxa"/>
            <w:tcBorders>
              <w:top w:val="single" w:sz="4" w:space="0" w:color="auto"/>
              <w:lef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КН2</w:t>
            </w:r>
          </w:p>
        </w:tc>
        <w:tc>
          <w:tcPr>
            <w:tcW w:w="1594" w:type="dxa"/>
            <w:tcBorders>
              <w:top w:val="single" w:sz="4" w:space="0" w:color="auto"/>
              <w:righ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Поликлиника</w:t>
            </w:r>
          </w:p>
        </w:tc>
      </w:tr>
      <w:tr w:rsidR="00506E9E">
        <w:trPr>
          <w:trHeight w:hRule="exact" w:val="288"/>
          <w:jc w:val="center"/>
        </w:trPr>
        <w:tc>
          <w:tcPr>
            <w:tcW w:w="1378" w:type="dxa"/>
            <w:tcBorders>
              <w:left w:val="single" w:sz="4" w:space="0" w:color="auto"/>
              <w:bottom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КНЗ</w:t>
            </w:r>
          </w:p>
        </w:tc>
        <w:tc>
          <w:tcPr>
            <w:tcW w:w="1594" w:type="dxa"/>
            <w:tcBorders>
              <w:bottom w:val="single" w:sz="4" w:space="0" w:color="auto"/>
              <w:right w:val="single" w:sz="4" w:space="0" w:color="auto"/>
            </w:tcBorders>
            <w:shd w:val="clear" w:color="auto" w:fill="FFFFFF"/>
          </w:tcPr>
          <w:p w:rsidR="00506E9E" w:rsidRDefault="006D5181">
            <w:pPr>
              <w:pStyle w:val="51"/>
              <w:framePr w:w="2971" w:wrap="none" w:vAnchor="text" w:hAnchor="margin" w:x="4251" w:y="827"/>
              <w:shd w:val="clear" w:color="auto" w:fill="auto"/>
              <w:spacing w:before="0" w:line="180" w:lineRule="exact"/>
            </w:pPr>
            <w:r>
              <w:rPr>
                <w:rStyle w:val="ArialNarrow9pt0pt"/>
                <w:spacing w:val="0"/>
              </w:rPr>
              <w:t>Поликлиника</w:t>
            </w:r>
          </w:p>
        </w:tc>
      </w:tr>
    </w:tbl>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616" w:lineRule="exact"/>
      </w:pPr>
    </w:p>
    <w:p w:rsidR="00506E9E" w:rsidRDefault="00506E9E">
      <w:pPr>
        <w:rPr>
          <w:sz w:val="2"/>
          <w:szCs w:val="2"/>
        </w:rPr>
        <w:sectPr w:rsidR="00506E9E">
          <w:type w:val="continuous"/>
          <w:pgSz w:w="16838" w:h="23810"/>
          <w:pgMar w:top="4744" w:right="3549" w:bottom="4691" w:left="3549" w:header="0" w:footer="3" w:gutter="0"/>
          <w:cols w:space="720"/>
          <w:noEndnote/>
          <w:docGrid w:linePitch="360"/>
        </w:sectPr>
      </w:pPr>
    </w:p>
    <w:p w:rsidR="00506E9E" w:rsidRDefault="006D5181">
      <w:pPr>
        <w:pStyle w:val="40"/>
        <w:shd w:val="clear" w:color="auto" w:fill="auto"/>
        <w:spacing w:after="725" w:line="322" w:lineRule="exact"/>
        <w:jc w:val="center"/>
      </w:pPr>
      <w:r>
        <w:rPr>
          <w:rStyle w:val="47"/>
        </w:rPr>
        <w:lastRenderedPageBreak/>
        <w:t xml:space="preserve">Рисунок </w:t>
      </w:r>
      <w:r w:rsidRPr="0003158D">
        <w:rPr>
          <w:rStyle w:val="47"/>
          <w:lang w:eastAsia="en-US" w:bidi="en-US"/>
        </w:rPr>
        <w:t xml:space="preserve">1.4.2.3 - </w:t>
      </w:r>
      <w:r>
        <w:rPr>
          <w:rStyle w:val="47"/>
        </w:rPr>
        <w:t>Принципиальная схема тепловых сетей котельной №5 "МО МВД России" ООО "Нагорские коммунальные системы", ул. Советская, 153а</w:t>
      </w:r>
    </w:p>
    <w:p w:rsidR="00506E9E" w:rsidRDefault="006D5181">
      <w:pPr>
        <w:pStyle w:val="271"/>
        <w:shd w:val="clear" w:color="auto" w:fill="auto"/>
        <w:spacing w:line="240" w:lineRule="exact"/>
        <w:ind w:left="4600"/>
      </w:pPr>
      <w:r>
        <w:t>Здание1</w:t>
      </w:r>
    </w:p>
    <w:p w:rsidR="00506E9E" w:rsidRDefault="006D5181">
      <w:pPr>
        <w:pStyle w:val="81"/>
        <w:framePr w:h="4958" w:wrap="notBeside" w:vAnchor="text" w:hAnchor="text" w:xAlign="center" w:y="1"/>
        <w:shd w:val="clear" w:color="auto" w:fill="auto"/>
        <w:spacing w:line="110" w:lineRule="exact"/>
      </w:pPr>
      <w:r>
        <w:rPr>
          <w:rStyle w:val="82"/>
          <w:i/>
          <w:iCs/>
        </w:rPr>
        <w:t>D-32</w:t>
      </w:r>
    </w:p>
    <w:p w:rsidR="00506E9E" w:rsidRDefault="00335BCF">
      <w:pPr>
        <w:framePr w:h="4958" w:wrap="notBeside" w:vAnchor="text" w:hAnchor="text" w:xAlign="center" w:y="1"/>
        <w:jc w:val="center"/>
        <w:rPr>
          <w:sz w:val="2"/>
          <w:szCs w:val="2"/>
        </w:rPr>
      </w:pPr>
      <w:r>
        <w:pict>
          <v:shape id="_x0000_i1044" type="#_x0000_t75" style="width:356.25pt;height:248.25pt">
            <v:imagedata r:id="rId115" r:href="rId116"/>
          </v:shape>
        </w:pict>
      </w:r>
    </w:p>
    <w:p w:rsidR="00506E9E" w:rsidRPr="0003158D" w:rsidRDefault="006D5181">
      <w:pPr>
        <w:pStyle w:val="81"/>
        <w:framePr w:h="4958" w:wrap="notBeside" w:vAnchor="text" w:hAnchor="text" w:xAlign="center" w:y="1"/>
        <w:shd w:val="clear" w:color="auto" w:fill="auto"/>
        <w:spacing w:line="110" w:lineRule="exact"/>
        <w:rPr>
          <w:lang w:val="ru-RU"/>
        </w:rPr>
      </w:pPr>
      <w:r>
        <w:rPr>
          <w:rStyle w:val="82"/>
          <w:i/>
          <w:iCs/>
        </w:rPr>
        <w:t>L</w:t>
      </w:r>
      <w:r w:rsidRPr="0003158D">
        <w:rPr>
          <w:rStyle w:val="82"/>
          <w:i/>
          <w:iCs/>
          <w:lang w:val="ru-RU"/>
        </w:rPr>
        <w:t>-65</w:t>
      </w:r>
    </w:p>
    <w:p w:rsidR="00506E9E" w:rsidRDefault="006D5181">
      <w:pPr>
        <w:pStyle w:val="24"/>
        <w:framePr w:h="4958" w:wrap="notBeside" w:vAnchor="text" w:hAnchor="text" w:xAlign="center" w:y="1"/>
        <w:shd w:val="clear" w:color="auto" w:fill="auto"/>
        <w:spacing w:line="317" w:lineRule="exact"/>
        <w:jc w:val="center"/>
      </w:pPr>
      <w:r>
        <w:rPr>
          <w:rStyle w:val="25"/>
        </w:rPr>
        <w:t>Рисунок 1.4.2.4 - Принципиальная схема тепловых сетей котельной №2 "Школа", ООО "Нагорские коммунальные системы", ул. Советская, 169</w:t>
      </w:r>
    </w:p>
    <w:p w:rsidR="00506E9E" w:rsidRDefault="00506E9E">
      <w:pPr>
        <w:rPr>
          <w:sz w:val="2"/>
          <w:szCs w:val="2"/>
        </w:rPr>
      </w:pPr>
    </w:p>
    <w:p w:rsidR="00506E9E" w:rsidRDefault="00506E9E">
      <w:pPr>
        <w:rPr>
          <w:sz w:val="2"/>
          <w:szCs w:val="2"/>
        </w:rPr>
        <w:sectPr w:rsidR="00506E9E">
          <w:type w:val="continuous"/>
          <w:pgSz w:w="16838" w:h="23810"/>
          <w:pgMar w:top="4533" w:right="3875" w:bottom="5349" w:left="3573" w:header="0" w:footer="3" w:gutter="0"/>
          <w:cols w:space="720"/>
          <w:noEndnote/>
          <w:docGrid w:linePitch="360"/>
        </w:sectPr>
      </w:pPr>
    </w:p>
    <w:p w:rsidR="00506E9E" w:rsidRDefault="00335BCF">
      <w:pPr>
        <w:framePr w:w="6917" w:h="8174" w:wrap="none" w:vAnchor="text" w:hAnchor="margin" w:x="1225"/>
        <w:rPr>
          <w:sz w:val="2"/>
          <w:szCs w:val="2"/>
        </w:rPr>
      </w:pPr>
      <w:r>
        <w:pict>
          <v:shape id="_x0000_i1045" type="#_x0000_t75" style="width:345.75pt;height:408.75pt">
            <v:imagedata r:id="rId117" r:href="rId118"/>
          </v:shape>
        </w:pict>
      </w:r>
    </w:p>
    <w:p w:rsidR="00506E9E" w:rsidRDefault="006D5181">
      <w:pPr>
        <w:pStyle w:val="71"/>
        <w:framePr w:w="14966" w:h="154" w:wrap="none" w:vAnchor="text" w:hAnchor="margin" w:x="30" w:y="8751"/>
        <w:shd w:val="clear" w:color="auto" w:fill="auto"/>
        <w:spacing w:line="150" w:lineRule="exact"/>
      </w:pPr>
      <w:r>
        <w:rPr>
          <w:rStyle w:val="7Exact4"/>
          <w:spacing w:val="30"/>
        </w:rPr>
        <w:t>Рисунок 1.4.2.5 - Принципиальная схема тепловых сетей котельной № 1 " Грехнёвка", ООО "Нагорские коммунальные системы", ул. Школьная, 4</w:t>
      </w:r>
    </w:p>
    <w:tbl>
      <w:tblPr>
        <w:tblOverlap w:val="never"/>
        <w:tblW w:w="0" w:type="auto"/>
        <w:jc w:val="center"/>
        <w:tblLayout w:type="fixed"/>
        <w:tblCellMar>
          <w:left w:w="10" w:type="dxa"/>
          <w:right w:w="10" w:type="dxa"/>
        </w:tblCellMar>
        <w:tblLook w:val="0000"/>
      </w:tblPr>
      <w:tblGrid>
        <w:gridCol w:w="1133"/>
        <w:gridCol w:w="3854"/>
      </w:tblGrid>
      <w:tr w:rsidR="00506E9E">
        <w:trPr>
          <w:trHeight w:hRule="exact" w:val="446"/>
          <w:jc w:val="center"/>
        </w:trPr>
        <w:tc>
          <w:tcPr>
            <w:tcW w:w="1133" w:type="dxa"/>
            <w:tcBorders>
              <w:top w:val="single" w:sz="4" w:space="0" w:color="auto"/>
              <w:left w:val="single" w:sz="4" w:space="0" w:color="auto"/>
            </w:tcBorders>
            <w:shd w:val="clear" w:color="auto" w:fill="FFFFFF"/>
          </w:tcPr>
          <w:p w:rsidR="00506E9E" w:rsidRDefault="006D5181">
            <w:pPr>
              <w:pStyle w:val="51"/>
              <w:framePr w:w="4987" w:wrap="none" w:vAnchor="text" w:hAnchor="margin" w:x="8847" w:y="419"/>
              <w:shd w:val="clear" w:color="auto" w:fill="auto"/>
              <w:spacing w:before="0" w:line="240" w:lineRule="exact"/>
            </w:pPr>
            <w:r>
              <w:rPr>
                <w:rStyle w:val="0pt"/>
                <w:spacing w:val="0"/>
              </w:rPr>
              <w:t>Номер</w:t>
            </w:r>
          </w:p>
          <w:p w:rsidR="00506E9E" w:rsidRDefault="006D5181">
            <w:pPr>
              <w:pStyle w:val="51"/>
              <w:framePr w:w="4987" w:wrap="none" w:vAnchor="text" w:hAnchor="margin" w:x="8847" w:y="419"/>
              <w:shd w:val="clear" w:color="auto" w:fill="auto"/>
              <w:spacing w:before="0" w:line="240" w:lineRule="exact"/>
            </w:pPr>
            <w:r>
              <w:rPr>
                <w:rStyle w:val="0pt"/>
                <w:spacing w:val="0"/>
              </w:rPr>
              <w:t>абонента</w:t>
            </w:r>
          </w:p>
        </w:tc>
        <w:tc>
          <w:tcPr>
            <w:tcW w:w="3854" w:type="dxa"/>
            <w:tcBorders>
              <w:top w:val="single" w:sz="4" w:space="0" w:color="auto"/>
              <w:left w:val="single" w:sz="4" w:space="0" w:color="auto"/>
              <w:right w:val="single" w:sz="4" w:space="0" w:color="auto"/>
            </w:tcBorders>
            <w:shd w:val="clear" w:color="auto" w:fill="FFFFFF"/>
          </w:tcPr>
          <w:p w:rsidR="00506E9E" w:rsidRDefault="006D5181">
            <w:pPr>
              <w:pStyle w:val="51"/>
              <w:framePr w:w="4987" w:wrap="none" w:vAnchor="text" w:hAnchor="margin" w:x="8847" w:y="419"/>
              <w:shd w:val="clear" w:color="auto" w:fill="auto"/>
              <w:spacing w:before="0" w:line="240" w:lineRule="exact"/>
            </w:pPr>
            <w:r>
              <w:rPr>
                <w:rStyle w:val="0pt"/>
                <w:spacing w:val="0"/>
              </w:rPr>
              <w:t>Наименование абонента</w:t>
            </w:r>
          </w:p>
        </w:tc>
      </w:tr>
      <w:tr w:rsidR="00506E9E">
        <w:trPr>
          <w:trHeight w:hRule="exact" w:val="442"/>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1</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Котельная</w:t>
            </w:r>
          </w:p>
        </w:tc>
      </w:tr>
      <w:tr w:rsidR="00506E9E">
        <w:trPr>
          <w:trHeight w:hRule="exact" w:val="437"/>
          <w:jc w:val="center"/>
        </w:trPr>
        <w:tc>
          <w:tcPr>
            <w:tcW w:w="1133" w:type="dxa"/>
            <w:tcBorders>
              <w:top w:val="single" w:sz="4" w:space="0" w:color="auto"/>
              <w:lef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2</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Школьная, 2</w:t>
            </w:r>
          </w:p>
        </w:tc>
      </w:tr>
      <w:tr w:rsidR="00506E9E">
        <w:trPr>
          <w:trHeight w:hRule="exact" w:val="451"/>
          <w:jc w:val="center"/>
        </w:trPr>
        <w:tc>
          <w:tcPr>
            <w:tcW w:w="1133" w:type="dxa"/>
            <w:tcBorders>
              <w:top w:val="single" w:sz="4" w:space="0" w:color="auto"/>
              <w:left w:val="single" w:sz="4" w:space="0" w:color="auto"/>
            </w:tcBorders>
            <w:shd w:val="clear" w:color="auto" w:fill="FFFFFF"/>
          </w:tcPr>
          <w:p w:rsidR="00506E9E" w:rsidRDefault="006D5181">
            <w:pPr>
              <w:pStyle w:val="51"/>
              <w:framePr w:w="4987" w:wrap="none" w:vAnchor="text" w:hAnchor="margin" w:x="8847" w:y="419"/>
              <w:shd w:val="clear" w:color="auto" w:fill="auto"/>
              <w:spacing w:before="0" w:line="240" w:lineRule="exact"/>
            </w:pPr>
            <w:r>
              <w:rPr>
                <w:rStyle w:val="0pt"/>
                <w:spacing w:val="0"/>
              </w:rPr>
              <w:t>3</w:t>
            </w:r>
          </w:p>
        </w:tc>
        <w:tc>
          <w:tcPr>
            <w:tcW w:w="3854" w:type="dxa"/>
            <w:tcBorders>
              <w:top w:val="single" w:sz="4" w:space="0" w:color="auto"/>
              <w:left w:val="single" w:sz="4" w:space="0" w:color="auto"/>
              <w:right w:val="single" w:sz="4" w:space="0" w:color="auto"/>
            </w:tcBorders>
            <w:shd w:val="clear" w:color="auto" w:fill="FFFFFF"/>
          </w:tcPr>
          <w:p w:rsidR="00506E9E" w:rsidRDefault="006D5181">
            <w:pPr>
              <w:pStyle w:val="51"/>
              <w:framePr w:w="4987" w:wrap="none" w:vAnchor="text" w:hAnchor="margin" w:x="8847" w:y="419"/>
              <w:shd w:val="clear" w:color="auto" w:fill="auto"/>
              <w:spacing w:before="0" w:line="240" w:lineRule="exact"/>
            </w:pPr>
            <w:r>
              <w:rPr>
                <w:rStyle w:val="0pt"/>
                <w:spacing w:val="0"/>
              </w:rPr>
              <w:t>ЖД, ул. Школьная, 5</w:t>
            </w:r>
          </w:p>
        </w:tc>
      </w:tr>
      <w:tr w:rsidR="00506E9E">
        <w:trPr>
          <w:trHeight w:hRule="exact" w:val="437"/>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4</w:t>
            </w:r>
          </w:p>
        </w:tc>
        <w:tc>
          <w:tcPr>
            <w:tcW w:w="385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ЖД, ул. Гэгарина</w:t>
            </w:r>
          </w:p>
        </w:tc>
      </w:tr>
      <w:tr w:rsidR="00506E9E">
        <w:trPr>
          <w:trHeight w:hRule="exact" w:val="446"/>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5</w:t>
            </w:r>
          </w:p>
        </w:tc>
        <w:tc>
          <w:tcPr>
            <w:tcW w:w="385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Мастерская школы</w:t>
            </w:r>
          </w:p>
        </w:tc>
      </w:tr>
      <w:tr w:rsidR="00506E9E">
        <w:trPr>
          <w:trHeight w:hRule="exact" w:val="442"/>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6</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Школьная,</w:t>
            </w:r>
            <w:r>
              <w:t xml:space="preserve"> 7</w:t>
            </w:r>
          </w:p>
        </w:tc>
      </w:tr>
      <w:tr w:rsidR="00506E9E">
        <w:trPr>
          <w:trHeight w:hRule="exact" w:val="437"/>
          <w:jc w:val="center"/>
        </w:trPr>
        <w:tc>
          <w:tcPr>
            <w:tcW w:w="1133" w:type="dxa"/>
            <w:tcBorders>
              <w:top w:val="single" w:sz="4" w:space="0" w:color="auto"/>
              <w:lef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1</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Рейдовая, 15</w:t>
            </w:r>
          </w:p>
        </w:tc>
      </w:tr>
      <w:tr w:rsidR="00506E9E">
        <w:trPr>
          <w:trHeight w:hRule="exact" w:val="446"/>
          <w:jc w:val="center"/>
        </w:trPr>
        <w:tc>
          <w:tcPr>
            <w:tcW w:w="1133" w:type="dxa"/>
            <w:tcBorders>
              <w:top w:val="single" w:sz="4" w:space="0" w:color="auto"/>
              <w:lef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8</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Рейдовая, 13</w:t>
            </w:r>
          </w:p>
        </w:tc>
      </w:tr>
      <w:tr w:rsidR="00506E9E">
        <w:trPr>
          <w:trHeight w:hRule="exact" w:val="442"/>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9</w:t>
            </w:r>
          </w:p>
        </w:tc>
        <w:tc>
          <w:tcPr>
            <w:tcW w:w="385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ЖД, ул. Рейдовая, 11</w:t>
            </w:r>
          </w:p>
        </w:tc>
      </w:tr>
      <w:tr w:rsidR="00506E9E">
        <w:trPr>
          <w:trHeight w:hRule="exact" w:val="442"/>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10</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Школьная, 18</w:t>
            </w:r>
          </w:p>
        </w:tc>
      </w:tr>
      <w:tr w:rsidR="00506E9E">
        <w:trPr>
          <w:trHeight w:hRule="exact" w:val="442"/>
          <w:jc w:val="center"/>
        </w:trPr>
        <w:tc>
          <w:tcPr>
            <w:tcW w:w="1133" w:type="dxa"/>
            <w:tcBorders>
              <w:top w:val="single" w:sz="4" w:space="0" w:color="auto"/>
              <w:lef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11</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Советская, 12а</w:t>
            </w:r>
          </w:p>
        </w:tc>
      </w:tr>
      <w:tr w:rsidR="00506E9E">
        <w:trPr>
          <w:trHeight w:hRule="exact" w:val="446"/>
          <w:jc w:val="center"/>
        </w:trPr>
        <w:tc>
          <w:tcPr>
            <w:tcW w:w="1133" w:type="dxa"/>
            <w:tcBorders>
              <w:top w:val="single" w:sz="4" w:space="0" w:color="auto"/>
              <w:lef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12</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Дом культуры</w:t>
            </w:r>
          </w:p>
        </w:tc>
      </w:tr>
      <w:tr w:rsidR="00506E9E">
        <w:trPr>
          <w:trHeight w:hRule="exact" w:val="442"/>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13</w:t>
            </w:r>
          </w:p>
        </w:tc>
        <w:tc>
          <w:tcPr>
            <w:tcW w:w="385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ЖД, ул. Советская, 14</w:t>
            </w:r>
          </w:p>
        </w:tc>
      </w:tr>
      <w:tr w:rsidR="00506E9E">
        <w:trPr>
          <w:trHeight w:hRule="exact" w:val="442"/>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14</w:t>
            </w:r>
          </w:p>
        </w:tc>
        <w:tc>
          <w:tcPr>
            <w:tcW w:w="385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ЖД, ул. Рейдовая, 5</w:t>
            </w:r>
          </w:p>
        </w:tc>
      </w:tr>
      <w:tr w:rsidR="00506E9E">
        <w:trPr>
          <w:trHeight w:hRule="exact" w:val="437"/>
          <w:jc w:val="center"/>
        </w:trPr>
        <w:tc>
          <w:tcPr>
            <w:tcW w:w="1133" w:type="dxa"/>
            <w:tcBorders>
              <w:top w:val="single" w:sz="4" w:space="0" w:color="auto"/>
              <w:lef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15</w:t>
            </w:r>
          </w:p>
        </w:tc>
        <w:tc>
          <w:tcPr>
            <w:tcW w:w="385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4987" w:wrap="none" w:vAnchor="text" w:hAnchor="margin" w:x="8847" w:y="419"/>
              <w:shd w:val="clear" w:color="auto" w:fill="auto"/>
              <w:spacing w:before="0" w:line="240" w:lineRule="exact"/>
            </w:pPr>
            <w:r>
              <w:rPr>
                <w:rStyle w:val="0pt"/>
                <w:spacing w:val="0"/>
              </w:rPr>
              <w:t>ЖД, ул. Рейдовая, 3</w:t>
            </w:r>
          </w:p>
        </w:tc>
      </w:tr>
      <w:tr w:rsidR="00506E9E">
        <w:trPr>
          <w:trHeight w:hRule="exact" w:val="446"/>
          <w:jc w:val="center"/>
        </w:trPr>
        <w:tc>
          <w:tcPr>
            <w:tcW w:w="1133" w:type="dxa"/>
            <w:tcBorders>
              <w:top w:val="single" w:sz="4" w:space="0" w:color="auto"/>
              <w:lef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16</w:t>
            </w:r>
          </w:p>
        </w:tc>
        <w:tc>
          <w:tcPr>
            <w:tcW w:w="385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4987" w:wrap="none" w:vAnchor="text" w:hAnchor="margin" w:x="8847" w:y="419"/>
              <w:shd w:val="clear" w:color="auto" w:fill="auto"/>
              <w:spacing w:before="0" w:line="240" w:lineRule="exact"/>
            </w:pPr>
            <w:r>
              <w:rPr>
                <w:rStyle w:val="0pt"/>
                <w:spacing w:val="0"/>
              </w:rPr>
              <w:t>ЖД, ул. Школьная, 9</w:t>
            </w:r>
          </w:p>
        </w:tc>
      </w:tr>
      <w:tr w:rsidR="00506E9E">
        <w:trPr>
          <w:trHeight w:hRule="exact" w:val="451"/>
          <w:jc w:val="center"/>
        </w:trPr>
        <w:tc>
          <w:tcPr>
            <w:tcW w:w="1133" w:type="dxa"/>
            <w:tcBorders>
              <w:top w:val="single" w:sz="4" w:space="0" w:color="auto"/>
              <w:left w:val="single" w:sz="4" w:space="0" w:color="auto"/>
              <w:bottom w:val="single" w:sz="4" w:space="0" w:color="auto"/>
            </w:tcBorders>
            <w:shd w:val="clear" w:color="auto" w:fill="FFFFFF"/>
          </w:tcPr>
          <w:p w:rsidR="00506E9E" w:rsidRDefault="006D5181">
            <w:pPr>
              <w:pStyle w:val="51"/>
              <w:framePr w:w="4987" w:wrap="none" w:vAnchor="text" w:hAnchor="margin" w:x="8847" w:y="419"/>
              <w:shd w:val="clear" w:color="auto" w:fill="auto"/>
              <w:spacing w:before="0" w:line="240" w:lineRule="exact"/>
            </w:pPr>
            <w:r>
              <w:rPr>
                <w:rStyle w:val="0pt"/>
                <w:spacing w:val="0"/>
              </w:rPr>
              <w:t>17</w:t>
            </w:r>
          </w:p>
        </w:tc>
        <w:tc>
          <w:tcPr>
            <w:tcW w:w="3854" w:type="dxa"/>
            <w:tcBorders>
              <w:top w:val="single" w:sz="4" w:space="0" w:color="auto"/>
              <w:left w:val="single" w:sz="4" w:space="0" w:color="auto"/>
              <w:bottom w:val="single" w:sz="4" w:space="0" w:color="auto"/>
              <w:right w:val="single" w:sz="4" w:space="0" w:color="auto"/>
            </w:tcBorders>
            <w:shd w:val="clear" w:color="auto" w:fill="FFFFFF"/>
          </w:tcPr>
          <w:p w:rsidR="00506E9E" w:rsidRDefault="006D5181">
            <w:pPr>
              <w:pStyle w:val="51"/>
              <w:framePr w:w="4987" w:wrap="none" w:vAnchor="text" w:hAnchor="margin" w:x="8847" w:y="419"/>
              <w:shd w:val="clear" w:color="auto" w:fill="auto"/>
              <w:spacing w:before="0" w:line="240" w:lineRule="exact"/>
            </w:pPr>
            <w:r>
              <w:rPr>
                <w:rStyle w:val="0pt"/>
                <w:spacing w:val="0"/>
              </w:rPr>
              <w:t>ЖД, ул. Гэгарина</w:t>
            </w:r>
          </w:p>
        </w:tc>
      </w:tr>
    </w:tbl>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645" w:lineRule="exact"/>
      </w:pPr>
    </w:p>
    <w:p w:rsidR="00506E9E" w:rsidRDefault="00506E9E">
      <w:pPr>
        <w:rPr>
          <w:sz w:val="2"/>
          <w:szCs w:val="2"/>
        </w:rPr>
        <w:sectPr w:rsidR="00506E9E">
          <w:headerReference w:type="even" r:id="rId119"/>
          <w:footerReference w:type="even" r:id="rId120"/>
          <w:footerReference w:type="default" r:id="rId121"/>
          <w:footerReference w:type="first" r:id="rId122"/>
          <w:pgSz w:w="16838" w:h="11909" w:orient="landscape"/>
          <w:pgMar w:top="1043" w:right="876" w:bottom="1239" w:left="876" w:header="0" w:footer="3" w:gutter="0"/>
          <w:cols w:space="720"/>
          <w:noEndnote/>
          <w:titlePg/>
          <w:docGrid w:linePitch="360"/>
        </w:sectPr>
      </w:pPr>
    </w:p>
    <w:p w:rsidR="00506E9E" w:rsidRDefault="00335BCF">
      <w:pPr>
        <w:framePr w:h="3427" w:wrap="notBeside" w:vAnchor="text" w:hAnchor="text" w:xAlign="center" w:y="1"/>
        <w:jc w:val="center"/>
        <w:rPr>
          <w:sz w:val="2"/>
          <w:szCs w:val="2"/>
        </w:rPr>
      </w:pPr>
      <w:r>
        <w:pict>
          <v:shape id="_x0000_i1046" type="#_x0000_t75" style="width:192pt;height:171pt">
            <v:imagedata r:id="rId123" r:href="rId124"/>
          </v:shape>
        </w:pict>
      </w:r>
    </w:p>
    <w:p w:rsidR="00506E9E" w:rsidRDefault="006D5181">
      <w:pPr>
        <w:pStyle w:val="24"/>
        <w:framePr w:h="3427" w:wrap="notBeside" w:vAnchor="text" w:hAnchor="text" w:xAlign="center" w:y="1"/>
        <w:shd w:val="clear" w:color="auto" w:fill="auto"/>
        <w:spacing w:after="63" w:line="220" w:lineRule="exact"/>
        <w:jc w:val="center"/>
      </w:pPr>
      <w:r>
        <w:rPr>
          <w:rStyle w:val="25"/>
        </w:rPr>
        <w:t>Рисунок 1.4.6 - Принципиальная схема тепловых сетей котельной "Производственная база", ул.</w:t>
      </w:r>
    </w:p>
    <w:p w:rsidR="00506E9E" w:rsidRDefault="006D5181">
      <w:pPr>
        <w:pStyle w:val="24"/>
        <w:framePr w:h="3427" w:wrap="notBeside" w:vAnchor="text" w:hAnchor="text" w:xAlign="center" w:y="1"/>
        <w:shd w:val="clear" w:color="auto" w:fill="auto"/>
        <w:spacing w:line="220" w:lineRule="exact"/>
        <w:jc w:val="center"/>
      </w:pPr>
      <w:r>
        <w:rPr>
          <w:rStyle w:val="25"/>
        </w:rPr>
        <w:t>Труда, 13</w:t>
      </w:r>
    </w:p>
    <w:p w:rsidR="00506E9E" w:rsidRDefault="00506E9E">
      <w:pPr>
        <w:spacing w:line="660" w:lineRule="exact"/>
      </w:pPr>
    </w:p>
    <w:p w:rsidR="00506E9E" w:rsidRDefault="00335BCF">
      <w:pPr>
        <w:framePr w:h="5136" w:wrap="notBeside" w:vAnchor="text" w:hAnchor="text" w:xAlign="center" w:y="1"/>
        <w:jc w:val="center"/>
        <w:rPr>
          <w:sz w:val="2"/>
          <w:szCs w:val="2"/>
        </w:rPr>
      </w:pPr>
      <w:r>
        <w:pict>
          <v:shape id="_x0000_i1047" type="#_x0000_t75" style="width:330pt;height:257.25pt">
            <v:imagedata r:id="rId125" r:href="rId126"/>
          </v:shape>
        </w:pict>
      </w:r>
    </w:p>
    <w:p w:rsidR="00506E9E" w:rsidRDefault="006D5181">
      <w:pPr>
        <w:pStyle w:val="24"/>
        <w:framePr w:h="5136" w:wrap="notBeside" w:vAnchor="text" w:hAnchor="text" w:xAlign="center" w:y="1"/>
        <w:shd w:val="clear" w:color="auto" w:fill="auto"/>
        <w:spacing w:after="58" w:line="220" w:lineRule="exact"/>
        <w:jc w:val="center"/>
      </w:pPr>
      <w:r>
        <w:rPr>
          <w:rStyle w:val="25"/>
        </w:rPr>
        <w:t>Рисунок 1.4.2.7 - Принципиальная схема тепловых сетей котельной "Факел", ул. Советская,</w:t>
      </w:r>
    </w:p>
    <w:p w:rsidR="00506E9E" w:rsidRDefault="006D5181">
      <w:pPr>
        <w:pStyle w:val="24"/>
        <w:framePr w:h="5136" w:wrap="notBeside" w:vAnchor="text" w:hAnchor="text" w:xAlign="center" w:y="1"/>
        <w:shd w:val="clear" w:color="auto" w:fill="auto"/>
        <w:spacing w:line="220" w:lineRule="exact"/>
        <w:jc w:val="center"/>
      </w:pPr>
      <w:r>
        <w:rPr>
          <w:rStyle w:val="25"/>
        </w:rPr>
        <w:t>183</w:t>
      </w:r>
    </w:p>
    <w:p w:rsidR="00506E9E" w:rsidRDefault="00506E9E">
      <w:pPr>
        <w:rPr>
          <w:sz w:val="2"/>
          <w:szCs w:val="2"/>
        </w:rPr>
      </w:pPr>
    </w:p>
    <w:p w:rsidR="00506E9E" w:rsidRDefault="006D5181">
      <w:pPr>
        <w:pStyle w:val="280"/>
        <w:shd w:val="clear" w:color="auto" w:fill="auto"/>
        <w:spacing w:before="362" w:after="1" w:line="280" w:lineRule="exact"/>
        <w:ind w:left="4700"/>
      </w:pPr>
      <w:r>
        <w:rPr>
          <w:lang w:val="en-US" w:eastAsia="en-US" w:bidi="en-US"/>
        </w:rPr>
        <w:t>D</w:t>
      </w:r>
      <w:r w:rsidRPr="0003158D">
        <w:rPr>
          <w:lang w:eastAsia="en-US" w:bidi="en-US"/>
        </w:rPr>
        <w:t>=57</w:t>
      </w:r>
    </w:p>
    <w:p w:rsidR="00506E9E" w:rsidRDefault="006D5181">
      <w:pPr>
        <w:pStyle w:val="280"/>
        <w:shd w:val="clear" w:color="auto" w:fill="auto"/>
        <w:spacing w:before="0" w:after="284" w:line="280" w:lineRule="exact"/>
        <w:ind w:left="4700"/>
      </w:pPr>
      <w:r>
        <w:rPr>
          <w:lang w:val="en-US" w:eastAsia="en-US" w:bidi="en-US"/>
        </w:rPr>
        <w:t>L</w:t>
      </w:r>
      <w:r w:rsidRPr="0003158D">
        <w:rPr>
          <w:lang w:eastAsia="en-US" w:bidi="en-US"/>
        </w:rPr>
        <w:t>=10</w:t>
      </w:r>
    </w:p>
    <w:p w:rsidR="00506E9E" w:rsidRDefault="006D5181">
      <w:pPr>
        <w:pStyle w:val="280"/>
        <w:shd w:val="clear" w:color="auto" w:fill="auto"/>
        <w:spacing w:before="0" w:after="430" w:line="307" w:lineRule="exact"/>
        <w:ind w:left="4700" w:right="3380"/>
      </w:pPr>
      <w:r>
        <w:rPr>
          <w:rStyle w:val="28Georgia75pt"/>
          <w:i/>
          <w:iCs/>
        </w:rPr>
        <w:t>.~1</w:t>
      </w:r>
      <w:r>
        <w:rPr>
          <w:rStyle w:val="281"/>
          <w:b/>
          <w:bCs/>
          <w:i/>
          <w:iCs/>
        </w:rPr>
        <w:t xml:space="preserve"> </w:t>
      </w:r>
      <w:r>
        <w:t>Кот. Д/с №1 ул. Полевая, 35</w:t>
      </w:r>
    </w:p>
    <w:p w:rsidR="00506E9E" w:rsidRDefault="006D5181">
      <w:pPr>
        <w:pStyle w:val="40"/>
        <w:shd w:val="clear" w:color="auto" w:fill="auto"/>
        <w:spacing w:after="0" w:line="220" w:lineRule="exact"/>
        <w:ind w:left="220"/>
      </w:pPr>
      <w:r>
        <w:rPr>
          <w:rStyle w:val="47"/>
        </w:rPr>
        <w:t>Рисунок 1.4.2.8 - Принципиальная схема тепловых сетей котельной "Детский сад №1", ул.</w:t>
      </w:r>
    </w:p>
    <w:p w:rsidR="00506E9E" w:rsidRDefault="006D5181">
      <w:pPr>
        <w:pStyle w:val="40"/>
        <w:shd w:val="clear" w:color="auto" w:fill="auto"/>
        <w:spacing w:after="0" w:line="220" w:lineRule="exact"/>
        <w:ind w:left="4700" w:hanging="420"/>
      </w:pPr>
      <w:r>
        <w:rPr>
          <w:rStyle w:val="47"/>
        </w:rPr>
        <w:t>Полевая, 35</w:t>
      </w:r>
    </w:p>
    <w:p w:rsidR="00506E9E" w:rsidRDefault="00335BCF">
      <w:pPr>
        <w:framePr w:h="2323" w:wrap="notBeside" w:vAnchor="text" w:hAnchor="text" w:xAlign="center" w:y="1"/>
        <w:jc w:val="center"/>
        <w:rPr>
          <w:sz w:val="2"/>
          <w:szCs w:val="2"/>
        </w:rPr>
      </w:pPr>
      <w:r>
        <w:pict>
          <v:shape id="_x0000_i1048" type="#_x0000_t75" style="width:183.75pt;height:116.25pt">
            <v:imagedata r:id="rId127" r:href="rId128"/>
          </v:shape>
        </w:pict>
      </w:r>
    </w:p>
    <w:p w:rsidR="00506E9E" w:rsidRDefault="006D5181">
      <w:pPr>
        <w:pStyle w:val="24"/>
        <w:framePr w:h="2323" w:wrap="notBeside" w:vAnchor="text" w:hAnchor="text" w:xAlign="center" w:y="1"/>
        <w:shd w:val="clear" w:color="auto" w:fill="auto"/>
        <w:spacing w:after="63" w:line="220" w:lineRule="exact"/>
        <w:jc w:val="center"/>
      </w:pPr>
      <w:r>
        <w:rPr>
          <w:rStyle w:val="25"/>
        </w:rPr>
        <w:t>Рисунок 1.4.2.9 - Принципиальная схема тепловых сетей котельной "Детский сад №2", ул.</w:t>
      </w:r>
    </w:p>
    <w:p w:rsidR="00506E9E" w:rsidRDefault="006D5181">
      <w:pPr>
        <w:pStyle w:val="24"/>
        <w:framePr w:h="2323" w:wrap="notBeside" w:vAnchor="text" w:hAnchor="text" w:xAlign="center" w:y="1"/>
        <w:shd w:val="clear" w:color="auto" w:fill="auto"/>
        <w:spacing w:line="220" w:lineRule="exact"/>
        <w:jc w:val="center"/>
      </w:pPr>
      <w:r>
        <w:rPr>
          <w:rStyle w:val="25"/>
        </w:rPr>
        <w:t>Садовая, 2</w:t>
      </w:r>
    </w:p>
    <w:p w:rsidR="00506E9E" w:rsidRDefault="00506E9E">
      <w:pPr>
        <w:spacing w:line="180" w:lineRule="exact"/>
        <w:rPr>
          <w:sz w:val="2"/>
          <w:szCs w:val="2"/>
        </w:rPr>
      </w:pPr>
    </w:p>
    <w:p w:rsidR="00506E9E" w:rsidRDefault="00335BCF">
      <w:pPr>
        <w:framePr w:h="6797" w:wrap="notBeside" w:vAnchor="text" w:hAnchor="text" w:xAlign="center" w:y="1"/>
        <w:jc w:val="center"/>
        <w:rPr>
          <w:sz w:val="2"/>
          <w:szCs w:val="2"/>
        </w:rPr>
      </w:pPr>
      <w:r>
        <w:pict>
          <v:shape id="_x0000_i1049" type="#_x0000_t75" style="width:273.75pt;height:339.75pt">
            <v:imagedata r:id="rId129" r:href="rId130"/>
          </v:shape>
        </w:pict>
      </w:r>
    </w:p>
    <w:p w:rsidR="00506E9E" w:rsidRDefault="006D5181">
      <w:pPr>
        <w:pStyle w:val="24"/>
        <w:framePr w:h="6797" w:wrap="notBeside" w:vAnchor="text" w:hAnchor="text" w:xAlign="center" w:y="1"/>
        <w:shd w:val="clear" w:color="auto" w:fill="auto"/>
        <w:spacing w:after="63" w:line="220" w:lineRule="exact"/>
        <w:jc w:val="center"/>
      </w:pPr>
      <w:r>
        <w:rPr>
          <w:rStyle w:val="25"/>
        </w:rPr>
        <w:t>Рисунок 1.4.2.10 - Принципиальная схема тепловых сетей котельной "Нагорская МСО", ул.</w:t>
      </w:r>
    </w:p>
    <w:p w:rsidR="00506E9E" w:rsidRDefault="006D5181">
      <w:pPr>
        <w:pStyle w:val="24"/>
        <w:framePr w:h="6797" w:wrap="notBeside" w:vAnchor="text" w:hAnchor="text" w:xAlign="center" w:y="1"/>
        <w:shd w:val="clear" w:color="auto" w:fill="auto"/>
        <w:spacing w:line="220" w:lineRule="exact"/>
        <w:jc w:val="center"/>
      </w:pPr>
      <w:r>
        <w:rPr>
          <w:rStyle w:val="25"/>
        </w:rPr>
        <w:t>Советская, 134</w:t>
      </w:r>
    </w:p>
    <w:p w:rsidR="00506E9E" w:rsidRDefault="006D5181">
      <w:pPr>
        <w:rPr>
          <w:sz w:val="2"/>
          <w:szCs w:val="2"/>
        </w:rPr>
      </w:pPr>
      <w:r>
        <w:br w:type="page"/>
      </w:r>
    </w:p>
    <w:p w:rsidR="00506E9E" w:rsidRDefault="00335BCF">
      <w:pPr>
        <w:framePr w:h="2626" w:wrap="notBeside" w:hAnchor="margin" w:x="1671" w:y="35"/>
        <w:jc w:val="center"/>
        <w:rPr>
          <w:sz w:val="2"/>
          <w:szCs w:val="2"/>
        </w:rPr>
      </w:pPr>
      <w:r>
        <w:pict>
          <v:shape id="_x0000_i1050" type="#_x0000_t75" style="width:327.75pt;height:132pt">
            <v:imagedata r:id="rId131" r:href="rId132"/>
          </v:shape>
        </w:pict>
      </w:r>
    </w:p>
    <w:tbl>
      <w:tblPr>
        <w:tblOverlap w:val="never"/>
        <w:tblW w:w="0" w:type="auto"/>
        <w:jc w:val="center"/>
        <w:tblLayout w:type="fixed"/>
        <w:tblCellMar>
          <w:left w:w="10" w:type="dxa"/>
          <w:right w:w="10" w:type="dxa"/>
        </w:tblCellMar>
        <w:tblLook w:val="0000"/>
      </w:tblPr>
      <w:tblGrid>
        <w:gridCol w:w="1896"/>
        <w:gridCol w:w="1896"/>
      </w:tblGrid>
      <w:tr w:rsidR="00506E9E">
        <w:trPr>
          <w:trHeight w:hRule="exact" w:val="158"/>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 абонента</w:t>
            </w:r>
          </w:p>
        </w:tc>
        <w:tc>
          <w:tcPr>
            <w:tcW w:w="189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40" w:lineRule="exact"/>
              <w:ind w:right="100"/>
              <w:jc w:val="right"/>
            </w:pPr>
            <w:r>
              <w:rPr>
                <w:rStyle w:val="7pt0pt"/>
                <w:spacing w:val="10"/>
                <w:lang w:val="ru-RU" w:eastAsia="ru-RU" w:bidi="ru-RU"/>
              </w:rPr>
              <w:t xml:space="preserve">= </w:t>
            </w:r>
            <w:r>
              <w:rPr>
                <w:rStyle w:val="7pt0pt"/>
                <w:spacing w:val="10"/>
              </w:rPr>
              <w:t>s =rc-es..;: a</w:t>
            </w:r>
          </w:p>
        </w:tc>
      </w:tr>
      <w:tr w:rsidR="00506E9E">
        <w:trPr>
          <w:trHeight w:hRule="exact" w:val="158"/>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1</w:t>
            </w:r>
          </w:p>
        </w:tc>
        <w:tc>
          <w:tcPr>
            <w:tcW w:w="189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База Райпо</w:t>
            </w:r>
          </w:p>
        </w:tc>
      </w:tr>
      <w:tr w:rsidR="00506E9E">
        <w:trPr>
          <w:trHeight w:hRule="exact" w:val="149"/>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2</w:t>
            </w:r>
          </w:p>
        </w:tc>
        <w:tc>
          <w:tcPr>
            <w:tcW w:w="1896" w:type="dxa"/>
            <w:tcBorders>
              <w:top w:val="single" w:sz="4" w:space="0" w:color="auto"/>
              <w:left w:val="single" w:sz="4" w:space="0" w:color="auto"/>
              <w:right w:val="single" w:sz="4" w:space="0" w:color="auto"/>
            </w:tcBorders>
            <w:shd w:val="clear" w:color="auto" w:fill="FFFFFF"/>
          </w:tcPr>
          <w:p w:rsidR="00506E9E" w:rsidRDefault="006D5181">
            <w:pPr>
              <w:pStyle w:val="51"/>
              <w:framePr w:w="3792" w:wrap="notBeside" w:hAnchor="margin" w:x="1671" w:y="35"/>
              <w:shd w:val="clear" w:color="auto" w:fill="auto"/>
              <w:spacing w:before="0" w:line="130" w:lineRule="exact"/>
              <w:ind w:left="300"/>
              <w:jc w:val="left"/>
            </w:pPr>
            <w:r>
              <w:rPr>
                <w:rStyle w:val="ArialNarrow65pt0pt"/>
                <w:spacing w:val="10"/>
              </w:rPr>
              <w:t>Хлебокомбинат</w:t>
            </w:r>
          </w:p>
        </w:tc>
      </w:tr>
      <w:tr w:rsidR="00506E9E">
        <w:trPr>
          <w:trHeight w:hRule="exact" w:val="154"/>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3</w:t>
            </w:r>
          </w:p>
        </w:tc>
        <w:tc>
          <w:tcPr>
            <w:tcW w:w="189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Гараж</w:t>
            </w:r>
          </w:p>
        </w:tc>
      </w:tr>
      <w:tr w:rsidR="00506E9E">
        <w:trPr>
          <w:trHeight w:hRule="exact" w:val="154"/>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4</w:t>
            </w:r>
          </w:p>
        </w:tc>
        <w:tc>
          <w:tcPr>
            <w:tcW w:w="189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Магазин №52</w:t>
            </w:r>
          </w:p>
        </w:tc>
      </w:tr>
      <w:tr w:rsidR="00506E9E">
        <w:trPr>
          <w:trHeight w:hRule="exact" w:val="144"/>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40" w:lineRule="exact"/>
            </w:pPr>
            <w:r>
              <w:rPr>
                <w:rStyle w:val="7pt0pt"/>
                <w:spacing w:val="10"/>
                <w:lang w:val="ru-RU" w:eastAsia="ru-RU" w:bidi="ru-RU"/>
              </w:rPr>
              <w:t>5</w:t>
            </w:r>
          </w:p>
        </w:tc>
        <w:tc>
          <w:tcPr>
            <w:tcW w:w="189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0"/>
                <w:spacing w:val="10"/>
              </w:rPr>
              <w:t>Магазин №5</w:t>
            </w:r>
          </w:p>
        </w:tc>
      </w:tr>
      <w:tr w:rsidR="00506E9E">
        <w:trPr>
          <w:trHeight w:hRule="exact" w:val="154"/>
          <w:jc w:val="center"/>
        </w:trPr>
        <w:tc>
          <w:tcPr>
            <w:tcW w:w="1896" w:type="dxa"/>
            <w:tcBorders>
              <w:top w:val="single" w:sz="4" w:space="0" w:color="auto"/>
              <w:lef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40" w:lineRule="exact"/>
            </w:pPr>
            <w:r>
              <w:rPr>
                <w:rStyle w:val="7pt0pt"/>
                <w:spacing w:val="10"/>
                <w:lang w:val="ru-RU" w:eastAsia="ru-RU" w:bidi="ru-RU"/>
              </w:rPr>
              <w:t>6</w:t>
            </w:r>
          </w:p>
        </w:tc>
        <w:tc>
          <w:tcPr>
            <w:tcW w:w="1896"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3792" w:wrap="notBeside" w:hAnchor="margin" w:x="1671" w:y="35"/>
              <w:shd w:val="clear" w:color="auto" w:fill="auto"/>
              <w:spacing w:before="0" w:line="130" w:lineRule="exact"/>
            </w:pPr>
            <w:r>
              <w:rPr>
                <w:rStyle w:val="ArialNarrow65pt0pt"/>
                <w:spacing w:val="10"/>
              </w:rPr>
              <w:t>ЦЗН</w:t>
            </w:r>
          </w:p>
        </w:tc>
      </w:tr>
      <w:tr w:rsidR="00506E9E">
        <w:trPr>
          <w:trHeight w:hRule="exact" w:val="173"/>
          <w:jc w:val="center"/>
        </w:trPr>
        <w:tc>
          <w:tcPr>
            <w:tcW w:w="1896" w:type="dxa"/>
            <w:tcBorders>
              <w:top w:val="single" w:sz="4" w:space="0" w:color="auto"/>
              <w:left w:val="single" w:sz="4" w:space="0" w:color="auto"/>
              <w:bottom w:val="single" w:sz="4" w:space="0" w:color="auto"/>
            </w:tcBorders>
            <w:shd w:val="clear" w:color="auto" w:fill="FFFFFF"/>
          </w:tcPr>
          <w:p w:rsidR="00506E9E" w:rsidRDefault="006D5181">
            <w:pPr>
              <w:pStyle w:val="51"/>
              <w:framePr w:w="3792" w:wrap="notBeside" w:hAnchor="margin" w:x="1671" w:y="35"/>
              <w:shd w:val="clear" w:color="auto" w:fill="auto"/>
              <w:spacing w:before="0" w:line="140" w:lineRule="exact"/>
            </w:pPr>
            <w:r>
              <w:rPr>
                <w:rStyle w:val="7pt0pt"/>
                <w:spacing w:val="10"/>
                <w:lang w:val="ru-RU" w:eastAsia="ru-RU" w:bidi="ru-RU"/>
              </w:rPr>
              <w:t>7</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506E9E" w:rsidRDefault="006D5181">
            <w:pPr>
              <w:pStyle w:val="51"/>
              <w:framePr w:w="3792" w:wrap="notBeside" w:hAnchor="margin" w:x="1671" w:y="35"/>
              <w:shd w:val="clear" w:color="auto" w:fill="auto"/>
              <w:spacing w:before="0" w:line="130" w:lineRule="exact"/>
              <w:ind w:left="300"/>
              <w:jc w:val="left"/>
            </w:pPr>
            <w:r>
              <w:rPr>
                <w:rStyle w:val="ArialNarrow65pt0pt"/>
                <w:spacing w:val="10"/>
                <w:lang w:val="en-US" w:eastAsia="en-US" w:bidi="en-US"/>
              </w:rPr>
              <w:t>KZHr</w:t>
            </w:r>
            <w:r>
              <w:rPr>
                <w:rStyle w:val="ArialNarrow65pt0pt"/>
                <w:spacing w:val="10"/>
              </w:rPr>
              <w:t>юг.а</w:t>
            </w:r>
          </w:p>
        </w:tc>
      </w:tr>
    </w:tbl>
    <w:p w:rsidR="00506E9E" w:rsidRDefault="00335BCF">
      <w:pPr>
        <w:framePr w:w="4291" w:h="3000" w:wrap="notBeside" w:hAnchor="margin" w:x="2819" w:y="5477"/>
        <w:rPr>
          <w:sz w:val="2"/>
          <w:szCs w:val="2"/>
        </w:rPr>
      </w:pPr>
      <w:r>
        <w:pict>
          <v:shape id="_x0000_i1051" type="#_x0000_t75" style="width:215.25pt;height:150pt">
            <v:imagedata r:id="rId133" r:href="rId134"/>
          </v:shape>
        </w:pict>
      </w:r>
    </w:p>
    <w:p w:rsidR="00506E9E" w:rsidRDefault="006D5181">
      <w:pPr>
        <w:pStyle w:val="24"/>
        <w:framePr w:w="9336" w:h="533" w:wrap="notBeside" w:hAnchor="margin" w:x="294" w:y="4407"/>
        <w:shd w:val="clear" w:color="auto" w:fill="auto"/>
        <w:spacing w:after="78" w:line="210" w:lineRule="exact"/>
        <w:jc w:val="center"/>
      </w:pPr>
      <w:r>
        <w:rPr>
          <w:rStyle w:val="2Exact1"/>
          <w:spacing w:val="0"/>
        </w:rPr>
        <w:t>Рисунок 1.4.2.11 - Принципиальная схема тепловых сетей котельной №1 "База Нагорского</w:t>
      </w:r>
    </w:p>
    <w:p w:rsidR="00506E9E" w:rsidRDefault="006D5181">
      <w:pPr>
        <w:pStyle w:val="24"/>
        <w:framePr w:w="9336" w:h="533" w:wrap="notBeside" w:hAnchor="margin" w:x="294" w:y="4407"/>
        <w:shd w:val="clear" w:color="auto" w:fill="auto"/>
        <w:spacing w:line="210" w:lineRule="exact"/>
        <w:jc w:val="center"/>
      </w:pPr>
      <w:r>
        <w:rPr>
          <w:rStyle w:val="2Exact1"/>
          <w:spacing w:val="0"/>
        </w:rPr>
        <w:t>Райпо", ул. Леушина, 35</w:t>
      </w:r>
    </w:p>
    <w:p w:rsidR="00506E9E" w:rsidRPr="0003158D" w:rsidRDefault="006D5181">
      <w:pPr>
        <w:pStyle w:val="72"/>
        <w:framePr w:h="240" w:wrap="notBeside" w:hAnchor="margin" w:x="4739" w:y="5243"/>
        <w:shd w:val="clear" w:color="auto" w:fill="auto"/>
        <w:spacing w:line="240" w:lineRule="exact"/>
        <w:rPr>
          <w:lang w:val="ru-RU"/>
        </w:rPr>
      </w:pPr>
      <w:r>
        <w:rPr>
          <w:rStyle w:val="70ptExact"/>
          <w:i/>
          <w:iCs/>
          <w:spacing w:val="0"/>
        </w:rPr>
        <w:t>D</w:t>
      </w:r>
      <w:r w:rsidRPr="0003158D">
        <w:rPr>
          <w:rStyle w:val="70ptExact"/>
          <w:i/>
          <w:iCs/>
          <w:spacing w:val="0"/>
          <w:lang w:val="ru-RU"/>
        </w:rPr>
        <w:t>=108</w:t>
      </w:r>
    </w:p>
    <w:p w:rsidR="00506E9E" w:rsidRPr="0003158D" w:rsidRDefault="006D5181">
      <w:pPr>
        <w:pStyle w:val="72"/>
        <w:shd w:val="clear" w:color="auto" w:fill="auto"/>
        <w:spacing w:after="295" w:line="260" w:lineRule="exact"/>
        <w:ind w:left="5860"/>
        <w:rPr>
          <w:lang w:val="ru-RU"/>
        </w:rPr>
      </w:pPr>
      <w:r>
        <w:rPr>
          <w:rStyle w:val="70pt0"/>
          <w:i/>
          <w:iCs/>
        </w:rPr>
        <w:t>L</w:t>
      </w:r>
      <w:r w:rsidRPr="0003158D">
        <w:rPr>
          <w:rStyle w:val="70pt0"/>
          <w:i/>
          <w:iCs/>
          <w:lang w:val="ru-RU"/>
        </w:rPr>
        <w:t>=85</w:t>
      </w:r>
    </w:p>
    <w:p w:rsidR="00506E9E" w:rsidRDefault="006D5181">
      <w:pPr>
        <w:pStyle w:val="40"/>
        <w:shd w:val="clear" w:color="auto" w:fill="auto"/>
        <w:spacing w:after="63" w:line="220" w:lineRule="exact"/>
        <w:ind w:left="220"/>
        <w:jc w:val="center"/>
      </w:pPr>
      <w:r>
        <w:rPr>
          <w:rStyle w:val="47"/>
        </w:rPr>
        <w:t>Рисунок 1.4.2.12 - Принципиальная схема тепловых сетей котельной "Торговый центр", ул.</w:t>
      </w:r>
    </w:p>
    <w:p w:rsidR="00506E9E" w:rsidRDefault="006D5181">
      <w:pPr>
        <w:pStyle w:val="40"/>
        <w:shd w:val="clear" w:color="auto" w:fill="auto"/>
        <w:spacing w:after="605" w:line="220" w:lineRule="exact"/>
        <w:ind w:left="220"/>
        <w:jc w:val="center"/>
      </w:pPr>
      <w:r>
        <w:rPr>
          <w:rStyle w:val="47"/>
        </w:rPr>
        <w:t>Советская, 66</w:t>
      </w:r>
    </w:p>
    <w:p w:rsidR="00506E9E" w:rsidRDefault="006D5181">
      <w:pPr>
        <w:pStyle w:val="60"/>
        <w:numPr>
          <w:ilvl w:val="0"/>
          <w:numId w:val="6"/>
        </w:numPr>
        <w:shd w:val="clear" w:color="auto" w:fill="auto"/>
        <w:tabs>
          <w:tab w:val="left" w:pos="1147"/>
        </w:tabs>
        <w:spacing w:before="0" w:after="120" w:line="485" w:lineRule="exact"/>
        <w:ind w:right="280" w:firstLine="360"/>
        <w:jc w:val="left"/>
      </w:pPr>
      <w:bookmarkStart w:id="14" w:name="bookmark14"/>
      <w:r>
        <w:rPr>
          <w:rStyle w:val="63"/>
          <w:i/>
          <w:iCs/>
        </w:rPr>
        <w:t>Тепловые нагрузки потребителей тепловой энергии, групп потребителей тепловой энергии в зоне действия источников тепловой энергии</w:t>
      </w:r>
      <w:bookmarkEnd w:id="14"/>
    </w:p>
    <w:p w:rsidR="00506E9E" w:rsidRDefault="006D5181">
      <w:pPr>
        <w:pStyle w:val="51"/>
        <w:shd w:val="clear" w:color="auto" w:fill="auto"/>
        <w:spacing w:before="0" w:line="485" w:lineRule="exact"/>
        <w:ind w:right="280" w:firstLine="700"/>
        <w:jc w:val="left"/>
        <w:sectPr w:rsidR="00506E9E">
          <w:pgSz w:w="16838" w:h="23810"/>
          <w:pgMar w:top="4439" w:right="3312" w:bottom="4804" w:left="3336" w:header="0" w:footer="3" w:gutter="0"/>
          <w:cols w:space="720"/>
          <w:noEndnote/>
          <w:docGrid w:linePitch="360"/>
        </w:sectPr>
      </w:pPr>
      <w:r>
        <w:t>Расчётные тепловые нагрузки котельных представлены в таблице 1.5.1 и на рисунке 1.5.1.</w:t>
      </w:r>
    </w:p>
    <w:tbl>
      <w:tblPr>
        <w:tblOverlap w:val="never"/>
        <w:tblW w:w="0" w:type="auto"/>
        <w:jc w:val="center"/>
        <w:tblLayout w:type="fixed"/>
        <w:tblCellMar>
          <w:left w:w="10" w:type="dxa"/>
          <w:right w:w="10" w:type="dxa"/>
        </w:tblCellMar>
        <w:tblLook w:val="0000"/>
      </w:tblPr>
      <w:tblGrid>
        <w:gridCol w:w="2664"/>
        <w:gridCol w:w="3686"/>
        <w:gridCol w:w="2126"/>
        <w:gridCol w:w="1570"/>
      </w:tblGrid>
      <w:tr w:rsidR="00506E9E">
        <w:trPr>
          <w:trHeight w:hRule="exact" w:val="1286"/>
          <w:jc w:val="center"/>
        </w:trPr>
        <w:tc>
          <w:tcPr>
            <w:tcW w:w="2664"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2"/>
              </w:rPr>
              <w:lastRenderedPageBreak/>
              <w:t>Котельные</w:t>
            </w:r>
          </w:p>
        </w:tc>
        <w:tc>
          <w:tcPr>
            <w:tcW w:w="368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2"/>
              </w:rPr>
              <w:t>Подключенные объекты потребителя</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2"/>
              </w:rPr>
              <w:t>Расчётное количество тепла, Гкал/час</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2"/>
              </w:rPr>
              <w:t>Вид</w:t>
            </w:r>
          </w:p>
          <w:p w:rsidR="00506E9E" w:rsidRDefault="006D5181">
            <w:pPr>
              <w:pStyle w:val="51"/>
              <w:framePr w:w="10046" w:wrap="notBeside" w:vAnchor="text" w:hAnchor="text" w:xAlign="center" w:y="1"/>
              <w:shd w:val="clear" w:color="auto" w:fill="auto"/>
              <w:spacing w:before="0" w:line="274" w:lineRule="exact"/>
            </w:pPr>
            <w:r>
              <w:rPr>
                <w:rStyle w:val="11pt2"/>
              </w:rPr>
              <w:t>теплоноси</w:t>
            </w:r>
          </w:p>
          <w:p w:rsidR="00506E9E" w:rsidRDefault="006D5181">
            <w:pPr>
              <w:pStyle w:val="51"/>
              <w:framePr w:w="10046" w:wrap="notBeside" w:vAnchor="text" w:hAnchor="text" w:xAlign="center" w:y="1"/>
              <w:shd w:val="clear" w:color="auto" w:fill="auto"/>
              <w:spacing w:before="0" w:line="274" w:lineRule="exact"/>
            </w:pPr>
            <w:r>
              <w:rPr>
                <w:rStyle w:val="11pt2"/>
              </w:rPr>
              <w:t>теля</w:t>
            </w:r>
          </w:p>
          <w:p w:rsidR="00506E9E" w:rsidRDefault="006D5181">
            <w:pPr>
              <w:pStyle w:val="51"/>
              <w:framePr w:w="10046" w:wrap="notBeside" w:vAnchor="text" w:hAnchor="text" w:xAlign="center" w:y="1"/>
              <w:shd w:val="clear" w:color="auto" w:fill="auto"/>
              <w:spacing w:before="0" w:line="274" w:lineRule="exact"/>
            </w:pPr>
            <w:r>
              <w:rPr>
                <w:rStyle w:val="11pt2"/>
              </w:rPr>
              <w:t>вода/пар</w:t>
            </w:r>
          </w:p>
        </w:tc>
      </w:tr>
      <w:tr w:rsidR="00506E9E">
        <w:trPr>
          <w:trHeight w:hRule="exact" w:val="403"/>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4"/>
              </w:rPr>
              <w:t>Котельная №3 «Администрация», ул. Леушина, 21</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ул. Леушина, 17</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0,025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ДК</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0,027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Гараж</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0,014</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Библиотека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0,030</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Администрация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0,063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4"/>
              </w:rPr>
              <w:t>Кот №4 "ЦРБ", ул. Советская, 153а</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Дом 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Гараж 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Аптека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Родильное отделение</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0,226</w:t>
            </w:r>
          </w:p>
        </w:tc>
        <w:tc>
          <w:tcPr>
            <w:tcW w:w="1570" w:type="dxa"/>
            <w:tcBorders>
              <w:top w:val="single" w:sz="4" w:space="0" w:color="auto"/>
              <w:left w:val="single" w:sz="4" w:space="0" w:color="auto"/>
              <w:right w:val="single" w:sz="4" w:space="0" w:color="auto"/>
            </w:tcBorders>
            <w:shd w:val="clear" w:color="auto" w:fill="FFFFFF"/>
          </w:tcPr>
          <w:p w:rsidR="00506E9E" w:rsidRDefault="00506E9E">
            <w:pPr>
              <w:framePr w:w="10046" w:wrap="notBeside" w:vAnchor="text" w:hAnchor="text" w:xAlign="center" w:y="1"/>
              <w:rPr>
                <w:sz w:val="10"/>
                <w:szCs w:val="10"/>
              </w:rPr>
            </w:pP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Стационар</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0,478</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Прачечная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0,093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Администрация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Стоматология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0,026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Бак. Лаборатория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Дом 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98"/>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Дом 3</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Дом 4</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0,008</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46"/>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4"/>
              </w:rPr>
              <w:t>Котельная №5 "РОВД", ул .Советская,89</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Редакция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Дом быта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МО МВД России</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Поликлиника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07"/>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Магазин</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4"/>
              </w:rPr>
              <w:t>Котельная №1 "Грехнёвка", ул. Школьная, 4</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Школьная, 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0,041</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Школьная, 5</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0,039</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Мастерская школы</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Школьная, 7</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Рейдовая, 15</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Рейдовая, 13</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0,009</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Рейдовая, 11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Школьная, 18</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Советская, 12а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Дом культуры</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0,080</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Советская, 14</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0,064</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Рейдовая, 5</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Рейдовая, 3</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0,009</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Рейдовая, 9</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0,008</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Г агарина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 ул. Г агарина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0,021</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36"/>
          <w:jc w:val="center"/>
        </w:trPr>
        <w:tc>
          <w:tcPr>
            <w:tcW w:w="266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4"/>
              </w:rPr>
              <w:t>Котельная №2</w:t>
            </w:r>
          </w:p>
        </w:tc>
        <w:tc>
          <w:tcPr>
            <w:tcW w:w="368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Здание1</w:t>
            </w:r>
          </w:p>
        </w:tc>
        <w:tc>
          <w:tcPr>
            <w:tcW w:w="212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w:t>
            </w:r>
          </w:p>
        </w:tc>
        <w:tc>
          <w:tcPr>
            <w:tcW w:w="157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bl>
    <w:p w:rsidR="00506E9E" w:rsidRDefault="00506E9E">
      <w:pPr>
        <w:rPr>
          <w:sz w:val="2"/>
          <w:szCs w:val="2"/>
        </w:rPr>
      </w:pPr>
    </w:p>
    <w:p w:rsidR="00506E9E" w:rsidRDefault="00506E9E">
      <w:pPr>
        <w:rPr>
          <w:sz w:val="2"/>
          <w:szCs w:val="2"/>
        </w:rPr>
        <w:sectPr w:rsidR="00506E9E">
          <w:footerReference w:type="even" r:id="rId135"/>
          <w:footerReference w:type="default" r:id="rId136"/>
          <w:headerReference w:type="first" r:id="rId137"/>
          <w:footerReference w:type="first" r:id="rId138"/>
          <w:pgSz w:w="16838" w:h="23810"/>
          <w:pgMar w:top="4843" w:right="3393" w:bottom="4761" w:left="3388" w:header="0" w:footer="3" w:gutter="0"/>
          <w:cols w:space="720"/>
          <w:noEndnote/>
          <w:titlePg/>
          <w:docGrid w:linePitch="360"/>
        </w:sectPr>
      </w:pPr>
    </w:p>
    <w:tbl>
      <w:tblPr>
        <w:tblOverlap w:val="never"/>
        <w:tblW w:w="0" w:type="auto"/>
        <w:jc w:val="center"/>
        <w:tblLayout w:type="fixed"/>
        <w:tblCellMar>
          <w:left w:w="10" w:type="dxa"/>
          <w:right w:w="10" w:type="dxa"/>
        </w:tblCellMar>
        <w:tblLook w:val="0000"/>
      </w:tblPr>
      <w:tblGrid>
        <w:gridCol w:w="2664"/>
        <w:gridCol w:w="3686"/>
        <w:gridCol w:w="2126"/>
        <w:gridCol w:w="1570"/>
      </w:tblGrid>
      <w:tr w:rsidR="00506E9E">
        <w:trPr>
          <w:trHeight w:hRule="exact" w:val="1291"/>
          <w:jc w:val="center"/>
        </w:trPr>
        <w:tc>
          <w:tcPr>
            <w:tcW w:w="2664"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2"/>
              </w:rPr>
              <w:lastRenderedPageBreak/>
              <w:t>Котельные</w:t>
            </w:r>
          </w:p>
        </w:tc>
        <w:tc>
          <w:tcPr>
            <w:tcW w:w="368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2"/>
              </w:rPr>
              <w:t>Подключенные объекты потребителя</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2"/>
              </w:rPr>
              <w:t>Расчётное количество тепла, Гкал/час</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2"/>
              </w:rPr>
              <w:t>Вид</w:t>
            </w:r>
          </w:p>
          <w:p w:rsidR="00506E9E" w:rsidRDefault="006D5181">
            <w:pPr>
              <w:pStyle w:val="51"/>
              <w:framePr w:w="10046" w:wrap="notBeside" w:vAnchor="text" w:hAnchor="text" w:xAlign="center" w:y="1"/>
              <w:shd w:val="clear" w:color="auto" w:fill="auto"/>
              <w:spacing w:before="0" w:line="274" w:lineRule="exact"/>
            </w:pPr>
            <w:r>
              <w:rPr>
                <w:rStyle w:val="11pt2"/>
              </w:rPr>
              <w:t>теплоноси</w:t>
            </w:r>
          </w:p>
          <w:p w:rsidR="00506E9E" w:rsidRDefault="006D5181">
            <w:pPr>
              <w:pStyle w:val="51"/>
              <w:framePr w:w="10046" w:wrap="notBeside" w:vAnchor="text" w:hAnchor="text" w:xAlign="center" w:y="1"/>
              <w:shd w:val="clear" w:color="auto" w:fill="auto"/>
              <w:spacing w:before="0" w:line="274" w:lineRule="exact"/>
            </w:pPr>
            <w:r>
              <w:rPr>
                <w:rStyle w:val="11pt2"/>
              </w:rPr>
              <w:t>теля</w:t>
            </w:r>
          </w:p>
          <w:p w:rsidR="00506E9E" w:rsidRDefault="006D5181">
            <w:pPr>
              <w:pStyle w:val="51"/>
              <w:framePr w:w="10046" w:wrap="notBeside" w:vAnchor="text" w:hAnchor="text" w:xAlign="center" w:y="1"/>
              <w:shd w:val="clear" w:color="auto" w:fill="auto"/>
              <w:spacing w:before="0" w:line="274" w:lineRule="exact"/>
            </w:pPr>
            <w:r>
              <w:rPr>
                <w:rStyle w:val="11pt2"/>
              </w:rPr>
              <w:t>вода/пар</w:t>
            </w:r>
          </w:p>
        </w:tc>
      </w:tr>
      <w:tr w:rsidR="00506E9E">
        <w:trPr>
          <w:trHeight w:hRule="exact" w:val="326"/>
          <w:jc w:val="center"/>
        </w:trPr>
        <w:tc>
          <w:tcPr>
            <w:tcW w:w="2664" w:type="dxa"/>
            <w:vMerge w:val="restart"/>
            <w:tcBorders>
              <w:top w:val="single" w:sz="4" w:space="0" w:color="auto"/>
              <w:left w:val="single" w:sz="4" w:space="0" w:color="auto"/>
            </w:tcBorders>
            <w:shd w:val="clear" w:color="auto" w:fill="FFFFFF"/>
          </w:tcPr>
          <w:p w:rsidR="00506E9E" w:rsidRDefault="006D5181">
            <w:pPr>
              <w:pStyle w:val="51"/>
              <w:framePr w:w="10046" w:wrap="notBeside" w:vAnchor="text" w:hAnchor="text" w:xAlign="center" w:y="1"/>
              <w:shd w:val="clear" w:color="auto" w:fill="auto"/>
              <w:spacing w:before="0" w:line="269" w:lineRule="exact"/>
            </w:pPr>
            <w:r>
              <w:rPr>
                <w:rStyle w:val="11pt4"/>
              </w:rPr>
              <w:t>"Школа", ул. Советская, 169</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Здание2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Школа№1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0,28</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ЖД1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Школа №2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0,08</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val="restart"/>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8" w:lineRule="exact"/>
            </w:pPr>
            <w:r>
              <w:rPr>
                <w:rStyle w:val="11pt4"/>
              </w:rPr>
              <w:t>Котельная «Производственная база», ул. Труда, 13</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Гараж</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0,080</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bottom"/>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Столярный цех</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0,100</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bottom"/>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Административное здание</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val="restart"/>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4"/>
              </w:rPr>
              <w:t>Котельная "Факел", ул. Советская, 183</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Здание</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0,16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bottom"/>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Гараж</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840"/>
          <w:jc w:val="center"/>
        </w:trPr>
        <w:tc>
          <w:tcPr>
            <w:tcW w:w="2664"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4"/>
              </w:rPr>
              <w:t>Котельная "Детский сад №1", ул. Полевая, 35</w:t>
            </w:r>
          </w:p>
        </w:tc>
        <w:tc>
          <w:tcPr>
            <w:tcW w:w="368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Детский сад №1</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0,04</w:t>
            </w:r>
          </w:p>
        </w:tc>
        <w:tc>
          <w:tcPr>
            <w:tcW w:w="157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835"/>
          <w:jc w:val="center"/>
        </w:trPr>
        <w:tc>
          <w:tcPr>
            <w:tcW w:w="2664"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4"/>
              </w:rPr>
              <w:t>Котельная "Детский сад №2", ул. Садовая, 2</w:t>
            </w:r>
          </w:p>
        </w:tc>
        <w:tc>
          <w:tcPr>
            <w:tcW w:w="368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Детский сад №2</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0,06</w:t>
            </w:r>
          </w:p>
        </w:tc>
        <w:tc>
          <w:tcPr>
            <w:tcW w:w="1570"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4"/>
              </w:rPr>
              <w:t>Котельная "Нагорская МСО", ул. Советская, 134</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Гараж</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0,023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Тёплая стоянка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0,123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Столярный цех</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0,031</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Деревообраб. Мастерская</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Контора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Дет. Сад</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0,070</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Магазин</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0,009</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4"/>
              </w:rPr>
              <w:t>Котельная №1 "База Нагорского Райпо", ул. Леушина, 35</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ЦЗН</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0,009</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База Райпо</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0,063</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Хлебокомбинат</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0,017</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Гараж</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0,102</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Магазин №52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0,015</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Магазин №5</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0,020</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2"/>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Контора Райпо</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0,042</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8" w:lineRule="exact"/>
            </w:pPr>
            <w:r>
              <w:rPr>
                <w:rStyle w:val="11pt4"/>
              </w:rPr>
              <w:t>Котельная №2 "ТЦ", ул. Советская, 66</w:t>
            </w: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Торговый центр</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0,032</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26"/>
          <w:jc w:val="center"/>
        </w:trPr>
        <w:tc>
          <w:tcPr>
            <w:tcW w:w="2664"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Кафе "Вятка"</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0,016</w:t>
            </w:r>
          </w:p>
        </w:tc>
        <w:tc>
          <w:tcPr>
            <w:tcW w:w="1570"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r w:rsidR="00506E9E">
        <w:trPr>
          <w:trHeight w:hRule="exact" w:val="331"/>
          <w:jc w:val="center"/>
        </w:trPr>
        <w:tc>
          <w:tcPr>
            <w:tcW w:w="2664" w:type="dxa"/>
            <w:vMerge/>
            <w:tcBorders>
              <w:left w:val="single" w:sz="4" w:space="0" w:color="auto"/>
              <w:bottom w:val="single" w:sz="4" w:space="0" w:color="auto"/>
            </w:tcBorders>
            <w:shd w:val="clear" w:color="auto" w:fill="FFFFFF"/>
            <w:vAlign w:val="center"/>
          </w:tcPr>
          <w:p w:rsidR="00506E9E" w:rsidRDefault="00506E9E">
            <w:pPr>
              <w:framePr w:w="10046" w:wrap="notBeside" w:vAnchor="text" w:hAnchor="text" w:xAlign="center" w:y="1"/>
            </w:pPr>
          </w:p>
        </w:tc>
        <w:tc>
          <w:tcPr>
            <w:tcW w:w="368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Церковь</w:t>
            </w:r>
          </w:p>
        </w:tc>
        <w:tc>
          <w:tcPr>
            <w:tcW w:w="2126"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0,056</w:t>
            </w:r>
          </w:p>
        </w:tc>
        <w:tc>
          <w:tcPr>
            <w:tcW w:w="1570"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pPr>
            <w:r>
              <w:rPr>
                <w:rStyle w:val="11pt3"/>
              </w:rPr>
              <w:t>Вода</w:t>
            </w:r>
          </w:p>
        </w:tc>
      </w:tr>
    </w:tbl>
    <w:p w:rsidR="00506E9E" w:rsidRDefault="00506E9E">
      <w:pPr>
        <w:rPr>
          <w:sz w:val="2"/>
          <w:szCs w:val="2"/>
        </w:rPr>
        <w:sectPr w:rsidR="00506E9E">
          <w:type w:val="continuous"/>
          <w:pgSz w:w="16838" w:h="23810"/>
          <w:pgMar w:top="4452" w:right="3199" w:bottom="4999" w:left="3223" w:header="0" w:footer="3" w:gutter="0"/>
          <w:cols w:space="720"/>
          <w:noEndnote/>
          <w:docGrid w:linePitch="360"/>
        </w:sectPr>
      </w:pPr>
    </w:p>
    <w:p w:rsidR="00506E9E" w:rsidRDefault="00335BCF">
      <w:pPr>
        <w:framePr w:h="6269" w:wrap="notBeside" w:vAnchor="text" w:hAnchor="text" w:xAlign="right" w:y="1"/>
        <w:jc w:val="right"/>
        <w:rPr>
          <w:sz w:val="2"/>
          <w:szCs w:val="2"/>
        </w:rPr>
      </w:pPr>
      <w:r>
        <w:pict>
          <v:shape id="_x0000_i1052" type="#_x0000_t75" style="width:484.5pt;height:313.5pt">
            <v:imagedata r:id="rId139" r:href="rId140"/>
          </v:shape>
        </w:pict>
      </w:r>
    </w:p>
    <w:p w:rsidR="00506E9E" w:rsidRDefault="006D5181">
      <w:pPr>
        <w:pStyle w:val="24"/>
        <w:framePr w:h="6269" w:wrap="notBeside" w:vAnchor="text" w:hAnchor="text" w:xAlign="right" w:y="1"/>
        <w:shd w:val="clear" w:color="auto" w:fill="auto"/>
        <w:spacing w:line="220" w:lineRule="exact"/>
      </w:pPr>
      <w:r>
        <w:rPr>
          <w:rStyle w:val="25"/>
        </w:rPr>
        <w:t>Рисунок 1.5.1 - Расчётное количество тепла по котельным</w:t>
      </w:r>
    </w:p>
    <w:p w:rsidR="00506E9E" w:rsidRDefault="00506E9E">
      <w:pPr>
        <w:rPr>
          <w:sz w:val="2"/>
          <w:szCs w:val="2"/>
        </w:rPr>
      </w:pPr>
    </w:p>
    <w:p w:rsidR="00506E9E" w:rsidRDefault="006D5181">
      <w:pPr>
        <w:pStyle w:val="51"/>
        <w:shd w:val="clear" w:color="auto" w:fill="auto"/>
        <w:spacing w:before="556" w:after="84" w:line="370" w:lineRule="exact"/>
        <w:ind w:left="20" w:right="500" w:firstLine="700"/>
        <w:jc w:val="both"/>
      </w:pPr>
      <w:r>
        <w:t>Территория посёлка относится к строительно-климатическому району 1В. Климат умеренно-континентальный с морозной, снежной зимой и теплым, иногда жарким летом. В соответствии со СНиП 23-01-99 «Строительная климатология» для расчета тепловой нагрузки котельной приняты следующие климатические данные:</w:t>
      </w:r>
    </w:p>
    <w:p w:rsidR="00506E9E" w:rsidRDefault="006D5181">
      <w:pPr>
        <w:pStyle w:val="51"/>
        <w:shd w:val="clear" w:color="auto" w:fill="auto"/>
        <w:spacing w:before="0" w:after="180" w:line="490" w:lineRule="exact"/>
        <w:ind w:left="20" w:right="500" w:firstLine="700"/>
        <w:jc w:val="both"/>
      </w:pPr>
      <w:r>
        <w:t xml:space="preserve">РасчЁтная температура наружного воздуха для проектирования систем отопления: </w:t>
      </w:r>
      <w:r>
        <w:rPr>
          <w:rStyle w:val="0pt"/>
          <w:spacing w:val="0"/>
          <w:lang w:val="en-US" w:eastAsia="en-US" w:bidi="en-US"/>
        </w:rPr>
        <w:t>t</w:t>
      </w:r>
      <w:r>
        <w:rPr>
          <w:rStyle w:val="0pt"/>
          <w:spacing w:val="0"/>
          <w:vertAlign w:val="subscript"/>
          <w:lang w:val="en-US" w:eastAsia="en-US" w:bidi="en-US"/>
        </w:rPr>
        <w:t>HO</w:t>
      </w:r>
      <w:r w:rsidRPr="0003158D">
        <w:rPr>
          <w:rStyle w:val="0pt"/>
          <w:spacing w:val="0"/>
          <w:lang w:eastAsia="en-US" w:bidi="en-US"/>
        </w:rPr>
        <w:t xml:space="preserve"> </w:t>
      </w:r>
      <w:r>
        <w:rPr>
          <w:rStyle w:val="0pt"/>
          <w:spacing w:val="0"/>
        </w:rPr>
        <w:t>=</w:t>
      </w:r>
      <w:r>
        <w:t xml:space="preserve"> -34 </w:t>
      </w:r>
      <w:r w:rsidRPr="0003158D">
        <w:rPr>
          <w:lang w:eastAsia="en-US" w:bidi="en-US"/>
        </w:rPr>
        <w:t>°</w:t>
      </w:r>
      <w:r>
        <w:rPr>
          <w:lang w:val="en-US" w:eastAsia="en-US" w:bidi="en-US"/>
        </w:rPr>
        <w:t>C</w:t>
      </w:r>
      <w:r w:rsidRPr="0003158D">
        <w:rPr>
          <w:lang w:eastAsia="en-US" w:bidi="en-US"/>
        </w:rPr>
        <w:t>.</w:t>
      </w:r>
    </w:p>
    <w:p w:rsidR="00506E9E" w:rsidRDefault="006D5181">
      <w:pPr>
        <w:pStyle w:val="51"/>
        <w:shd w:val="clear" w:color="auto" w:fill="auto"/>
        <w:spacing w:before="0" w:after="364" w:line="490" w:lineRule="exact"/>
        <w:ind w:left="20" w:right="500" w:firstLine="700"/>
        <w:jc w:val="both"/>
      </w:pPr>
      <w:r>
        <w:t xml:space="preserve">РасчЁтная температура наружного воздуха для проектирования систем вентиляции: </w:t>
      </w:r>
      <w:r>
        <w:rPr>
          <w:rStyle w:val="0pt"/>
          <w:spacing w:val="0"/>
          <w:lang w:val="en-US" w:eastAsia="en-US" w:bidi="en-US"/>
        </w:rPr>
        <w:t>t</w:t>
      </w:r>
      <w:r>
        <w:rPr>
          <w:rStyle w:val="0pt"/>
          <w:spacing w:val="0"/>
          <w:vertAlign w:val="subscript"/>
          <w:lang w:val="en-US" w:eastAsia="en-US" w:bidi="en-US"/>
        </w:rPr>
        <w:t>m</w:t>
      </w:r>
      <w:r w:rsidRPr="0003158D">
        <w:rPr>
          <w:lang w:eastAsia="en-US" w:bidi="en-US"/>
        </w:rPr>
        <w:t xml:space="preserve"> </w:t>
      </w:r>
      <w:r>
        <w:t xml:space="preserve">=-19 </w:t>
      </w:r>
      <w:r w:rsidRPr="0003158D">
        <w:rPr>
          <w:lang w:eastAsia="en-US" w:bidi="en-US"/>
        </w:rPr>
        <w:t>°</w:t>
      </w:r>
      <w:r>
        <w:rPr>
          <w:lang w:val="en-US" w:eastAsia="en-US" w:bidi="en-US"/>
        </w:rPr>
        <w:t>C</w:t>
      </w:r>
      <w:r w:rsidRPr="0003158D">
        <w:rPr>
          <w:lang w:eastAsia="en-US" w:bidi="en-US"/>
        </w:rPr>
        <w:t>.</w:t>
      </w:r>
    </w:p>
    <w:p w:rsidR="00506E9E" w:rsidRDefault="006D5181">
      <w:pPr>
        <w:pStyle w:val="51"/>
        <w:shd w:val="clear" w:color="auto" w:fill="auto"/>
        <w:spacing w:before="0" w:after="242" w:line="260" w:lineRule="exact"/>
        <w:ind w:left="20" w:firstLine="700"/>
        <w:jc w:val="both"/>
      </w:pPr>
      <w:r>
        <w:t xml:space="preserve">Средняя температура наружного воздуха за отопительный период: </w:t>
      </w:r>
      <w:r>
        <w:rPr>
          <w:rStyle w:val="0pt"/>
          <w:spacing w:val="0"/>
          <w:lang w:val="en-US" w:eastAsia="en-US" w:bidi="en-US"/>
        </w:rPr>
        <w:t>t</w:t>
      </w:r>
      <w:r>
        <w:rPr>
          <w:rStyle w:val="0pt"/>
          <w:spacing w:val="0"/>
          <w:vertAlign w:val="subscript"/>
          <w:lang w:val="en-US" w:eastAsia="en-US" w:bidi="en-US"/>
        </w:rPr>
        <w:t>om</w:t>
      </w:r>
      <w:r w:rsidRPr="0003158D">
        <w:rPr>
          <w:rStyle w:val="0pt"/>
          <w:spacing w:val="0"/>
          <w:lang w:eastAsia="en-US" w:bidi="en-US"/>
        </w:rPr>
        <w:t xml:space="preserve"> </w:t>
      </w:r>
      <w:r>
        <w:rPr>
          <w:rStyle w:val="0pt"/>
          <w:spacing w:val="0"/>
        </w:rPr>
        <w:t>=</w:t>
      </w:r>
      <w:r>
        <w:t xml:space="preserve"> -5,8</w:t>
      </w:r>
    </w:p>
    <w:p w:rsidR="00506E9E" w:rsidRDefault="006D5181">
      <w:pPr>
        <w:pStyle w:val="51"/>
        <w:shd w:val="clear" w:color="auto" w:fill="auto"/>
        <w:spacing w:before="0" w:after="172" w:line="260" w:lineRule="exact"/>
        <w:ind w:left="20"/>
        <w:jc w:val="left"/>
      </w:pPr>
      <w:r w:rsidRPr="0003158D">
        <w:rPr>
          <w:lang w:eastAsia="en-US" w:bidi="en-US"/>
        </w:rPr>
        <w:t>°</w:t>
      </w:r>
      <w:r>
        <w:rPr>
          <w:lang w:val="en-US" w:eastAsia="en-US" w:bidi="en-US"/>
        </w:rPr>
        <w:t>C</w:t>
      </w:r>
      <w:r w:rsidRPr="0003158D">
        <w:rPr>
          <w:lang w:eastAsia="en-US" w:bidi="en-US"/>
        </w:rPr>
        <w:t>.</w:t>
      </w:r>
    </w:p>
    <w:p w:rsidR="00506E9E" w:rsidRDefault="006D5181">
      <w:pPr>
        <w:pStyle w:val="51"/>
        <w:shd w:val="clear" w:color="auto" w:fill="auto"/>
        <w:spacing w:before="0" w:line="485" w:lineRule="exact"/>
        <w:ind w:left="20" w:right="500" w:firstLine="700"/>
        <w:jc w:val="both"/>
        <w:sectPr w:rsidR="00506E9E">
          <w:headerReference w:type="even" r:id="rId141"/>
          <w:footerReference w:type="even" r:id="rId142"/>
          <w:footerReference w:type="default" r:id="rId143"/>
          <w:headerReference w:type="first" r:id="rId144"/>
          <w:footerReference w:type="first" r:id="rId145"/>
          <w:pgSz w:w="16838" w:h="23810"/>
          <w:pgMar w:top="4452" w:right="3199" w:bottom="4999" w:left="3223" w:header="0" w:footer="3" w:gutter="0"/>
          <w:cols w:space="720"/>
          <w:noEndnote/>
          <w:docGrid w:linePitch="360"/>
        </w:sectPr>
      </w:pPr>
      <w:r>
        <w:t>Среднемесячные температуры наружного воздуха и число часов температуры равной или ниже данной представлены в таблицах 1.5.2 и 1.5.3 соответственно.</w:t>
      </w:r>
    </w:p>
    <w:tbl>
      <w:tblPr>
        <w:tblOverlap w:val="never"/>
        <w:tblW w:w="0" w:type="auto"/>
        <w:jc w:val="center"/>
        <w:tblLayout w:type="fixed"/>
        <w:tblCellMar>
          <w:left w:w="10" w:type="dxa"/>
          <w:right w:w="10" w:type="dxa"/>
        </w:tblCellMar>
        <w:tblLook w:val="0000"/>
      </w:tblPr>
      <w:tblGrid>
        <w:gridCol w:w="1522"/>
        <w:gridCol w:w="950"/>
        <w:gridCol w:w="677"/>
        <w:gridCol w:w="672"/>
        <w:gridCol w:w="672"/>
        <w:gridCol w:w="672"/>
        <w:gridCol w:w="672"/>
        <w:gridCol w:w="677"/>
        <w:gridCol w:w="672"/>
        <w:gridCol w:w="672"/>
        <w:gridCol w:w="672"/>
        <w:gridCol w:w="677"/>
        <w:gridCol w:w="682"/>
      </w:tblGrid>
      <w:tr w:rsidR="00506E9E">
        <w:trPr>
          <w:trHeight w:hRule="exact" w:val="288"/>
          <w:jc w:val="center"/>
        </w:trPr>
        <w:tc>
          <w:tcPr>
            <w:tcW w:w="1522" w:type="dxa"/>
            <w:vMerge w:val="restart"/>
            <w:tcBorders>
              <w:top w:val="single" w:sz="4" w:space="0" w:color="auto"/>
              <w:left w:val="single" w:sz="4" w:space="0" w:color="auto"/>
            </w:tcBorders>
            <w:shd w:val="clear" w:color="auto" w:fill="FFFFFF"/>
          </w:tcPr>
          <w:p w:rsidR="00506E9E" w:rsidRDefault="006D5181">
            <w:pPr>
              <w:pStyle w:val="51"/>
              <w:framePr w:w="9888" w:wrap="notBeside" w:vAnchor="text" w:hAnchor="text" w:xAlign="center" w:y="1"/>
              <w:shd w:val="clear" w:color="auto" w:fill="auto"/>
              <w:spacing w:before="0" w:line="274" w:lineRule="exact"/>
              <w:ind w:left="240"/>
              <w:jc w:val="left"/>
            </w:pPr>
            <w:r>
              <w:rPr>
                <w:rStyle w:val="11pt2"/>
              </w:rPr>
              <w:lastRenderedPageBreak/>
              <w:t>Нагорское</w:t>
            </w:r>
          </w:p>
          <w:p w:rsidR="00506E9E" w:rsidRDefault="006D5181">
            <w:pPr>
              <w:pStyle w:val="51"/>
              <w:framePr w:w="9888" w:wrap="notBeside" w:vAnchor="text" w:hAnchor="text" w:xAlign="center" w:y="1"/>
              <w:shd w:val="clear" w:color="auto" w:fill="auto"/>
              <w:spacing w:before="0" w:line="274" w:lineRule="exact"/>
              <w:ind w:left="240"/>
              <w:jc w:val="left"/>
            </w:pPr>
            <w:r>
              <w:rPr>
                <w:rStyle w:val="11pt2"/>
              </w:rPr>
              <w:t>городское</w:t>
            </w:r>
          </w:p>
          <w:p w:rsidR="00506E9E" w:rsidRDefault="006D5181">
            <w:pPr>
              <w:pStyle w:val="51"/>
              <w:framePr w:w="9888" w:wrap="notBeside" w:vAnchor="text" w:hAnchor="text" w:xAlign="center" w:y="1"/>
              <w:shd w:val="clear" w:color="auto" w:fill="auto"/>
              <w:spacing w:before="0" w:line="274" w:lineRule="exact"/>
            </w:pPr>
            <w:r>
              <w:rPr>
                <w:rStyle w:val="11pt2"/>
              </w:rPr>
              <w:t>поселение</w:t>
            </w:r>
          </w:p>
        </w:tc>
        <w:tc>
          <w:tcPr>
            <w:tcW w:w="950"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pPr>
            <w:r>
              <w:rPr>
                <w:rStyle w:val="11pt3"/>
              </w:rPr>
              <w:t>сент</w:t>
            </w:r>
          </w:p>
        </w:tc>
        <w:tc>
          <w:tcPr>
            <w:tcW w:w="677"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200"/>
              <w:jc w:val="left"/>
            </w:pPr>
            <w:r>
              <w:rPr>
                <w:rStyle w:val="11pt3"/>
              </w:rPr>
              <w:t>окт</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ноя</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дек</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40"/>
              <w:jc w:val="left"/>
            </w:pPr>
            <w:r>
              <w:rPr>
                <w:rStyle w:val="11pt3"/>
              </w:rPr>
              <w:t>янв</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40"/>
              <w:jc w:val="left"/>
            </w:pPr>
            <w:r>
              <w:rPr>
                <w:rStyle w:val="11pt3"/>
              </w:rPr>
              <w:t>фев</w:t>
            </w:r>
          </w:p>
        </w:tc>
        <w:tc>
          <w:tcPr>
            <w:tcW w:w="677"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мар</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80"/>
              <w:jc w:val="left"/>
            </w:pPr>
            <w:r>
              <w:rPr>
                <w:rStyle w:val="11pt3"/>
              </w:rPr>
              <w:t>апр</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май</w:t>
            </w:r>
          </w:p>
        </w:tc>
        <w:tc>
          <w:tcPr>
            <w:tcW w:w="672"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80"/>
              <w:jc w:val="left"/>
            </w:pPr>
            <w:r>
              <w:rPr>
                <w:rStyle w:val="11pt3"/>
              </w:rPr>
              <w:t>июнь</w:t>
            </w:r>
          </w:p>
        </w:tc>
        <w:tc>
          <w:tcPr>
            <w:tcW w:w="677" w:type="dxa"/>
            <w:tcBorders>
              <w:top w:val="single" w:sz="4" w:space="0" w:color="auto"/>
              <w:lef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80"/>
              <w:jc w:val="left"/>
            </w:pPr>
            <w:r>
              <w:rPr>
                <w:rStyle w:val="11pt3"/>
              </w:rPr>
              <w:t>июль</w:t>
            </w:r>
          </w:p>
        </w:tc>
        <w:tc>
          <w:tcPr>
            <w:tcW w:w="68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9888" w:wrap="notBeside" w:vAnchor="text" w:hAnchor="text" w:xAlign="center" w:y="1"/>
              <w:shd w:val="clear" w:color="auto" w:fill="auto"/>
              <w:spacing w:before="0" w:line="220" w:lineRule="exact"/>
              <w:ind w:left="180"/>
              <w:jc w:val="left"/>
            </w:pPr>
            <w:r>
              <w:rPr>
                <w:rStyle w:val="11pt3"/>
              </w:rPr>
              <w:t>авг</w:t>
            </w:r>
          </w:p>
        </w:tc>
      </w:tr>
      <w:tr w:rsidR="00506E9E">
        <w:trPr>
          <w:trHeight w:hRule="exact" w:val="562"/>
          <w:jc w:val="center"/>
        </w:trPr>
        <w:tc>
          <w:tcPr>
            <w:tcW w:w="1522" w:type="dxa"/>
            <w:vMerge/>
            <w:tcBorders>
              <w:left w:val="single" w:sz="4" w:space="0" w:color="auto"/>
              <w:bottom w:val="single" w:sz="4" w:space="0" w:color="auto"/>
            </w:tcBorders>
            <w:shd w:val="clear" w:color="auto" w:fill="FFFFFF"/>
          </w:tcPr>
          <w:p w:rsidR="00506E9E" w:rsidRDefault="00506E9E">
            <w:pPr>
              <w:framePr w:w="9888" w:wrap="notBeside" w:vAnchor="text" w:hAnchor="text" w:xAlign="center" w:y="1"/>
            </w:pPr>
          </w:p>
        </w:tc>
        <w:tc>
          <w:tcPr>
            <w:tcW w:w="95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pPr>
            <w:r>
              <w:rPr>
                <w:rStyle w:val="11pt3"/>
              </w:rPr>
              <w:t>9</w:t>
            </w:r>
          </w:p>
        </w:tc>
        <w:tc>
          <w:tcPr>
            <w:tcW w:w="677"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200"/>
              <w:jc w:val="left"/>
            </w:pPr>
            <w:r>
              <w:rPr>
                <w:rStyle w:val="11pt3"/>
              </w:rPr>
              <w:t>1,5</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-5,7</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00"/>
              <w:jc w:val="left"/>
            </w:pPr>
            <w:r>
              <w:rPr>
                <w:rStyle w:val="11pt3"/>
              </w:rPr>
              <w:t>-11,8</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40"/>
              <w:jc w:val="left"/>
            </w:pPr>
            <w:r>
              <w:rPr>
                <w:rStyle w:val="11pt3"/>
              </w:rPr>
              <w:t>-14,4</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40"/>
              <w:jc w:val="left"/>
            </w:pPr>
            <w:r>
              <w:rPr>
                <w:rStyle w:val="11pt3"/>
              </w:rPr>
              <w:t>-12,9</w:t>
            </w:r>
          </w:p>
        </w:tc>
        <w:tc>
          <w:tcPr>
            <w:tcW w:w="677"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-6,7</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80"/>
              <w:jc w:val="left"/>
            </w:pPr>
            <w:r>
              <w:rPr>
                <w:rStyle w:val="11pt3"/>
              </w:rPr>
              <w:t>2,2</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10,0</w:t>
            </w:r>
          </w:p>
        </w:tc>
        <w:tc>
          <w:tcPr>
            <w:tcW w:w="67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15,4</w:t>
            </w:r>
          </w:p>
        </w:tc>
        <w:tc>
          <w:tcPr>
            <w:tcW w:w="677"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60"/>
              <w:jc w:val="left"/>
            </w:pPr>
            <w:r>
              <w:rPr>
                <w:rStyle w:val="11pt3"/>
              </w:rPr>
              <w:t>17,9</w:t>
            </w:r>
          </w:p>
        </w:tc>
        <w:tc>
          <w:tcPr>
            <w:tcW w:w="682"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888" w:wrap="notBeside" w:vAnchor="text" w:hAnchor="text" w:xAlign="center" w:y="1"/>
              <w:shd w:val="clear" w:color="auto" w:fill="auto"/>
              <w:spacing w:before="0" w:line="220" w:lineRule="exact"/>
              <w:ind w:left="180"/>
              <w:jc w:val="left"/>
            </w:pPr>
            <w:r>
              <w:rPr>
                <w:rStyle w:val="11pt3"/>
              </w:rPr>
              <w:t>15,3</w:t>
            </w:r>
          </w:p>
        </w:tc>
      </w:tr>
    </w:tbl>
    <w:p w:rsidR="00506E9E" w:rsidRDefault="00506E9E">
      <w:pPr>
        <w:spacing w:line="660" w:lineRule="exact"/>
      </w:pPr>
    </w:p>
    <w:p w:rsidR="00506E9E" w:rsidRDefault="006D5181">
      <w:pPr>
        <w:pStyle w:val="a8"/>
        <w:framePr w:w="10090" w:wrap="notBeside" w:vAnchor="text" w:hAnchor="text" w:xAlign="center" w:y="1"/>
        <w:shd w:val="clear" w:color="auto" w:fill="auto"/>
        <w:spacing w:line="220" w:lineRule="exact"/>
      </w:pPr>
      <w:r>
        <w:rPr>
          <w:rStyle w:val="af0"/>
        </w:rPr>
        <w:t>Таблица 1.5.3 - Число часов наружной температуры равной или ниже данной</w:t>
      </w:r>
    </w:p>
    <w:tbl>
      <w:tblPr>
        <w:tblOverlap w:val="never"/>
        <w:tblW w:w="0" w:type="auto"/>
        <w:jc w:val="center"/>
        <w:tblLayout w:type="fixed"/>
        <w:tblCellMar>
          <w:left w:w="10" w:type="dxa"/>
          <w:right w:w="10" w:type="dxa"/>
        </w:tblCellMar>
        <w:tblLook w:val="0000"/>
      </w:tblPr>
      <w:tblGrid>
        <w:gridCol w:w="2395"/>
        <w:gridCol w:w="773"/>
        <w:gridCol w:w="773"/>
        <w:gridCol w:w="778"/>
        <w:gridCol w:w="778"/>
        <w:gridCol w:w="778"/>
        <w:gridCol w:w="778"/>
        <w:gridCol w:w="773"/>
        <w:gridCol w:w="782"/>
        <w:gridCol w:w="778"/>
        <w:gridCol w:w="706"/>
      </w:tblGrid>
      <w:tr w:rsidR="00506E9E">
        <w:trPr>
          <w:trHeight w:hRule="exact" w:val="370"/>
          <w:jc w:val="center"/>
        </w:trPr>
        <w:tc>
          <w:tcPr>
            <w:tcW w:w="2395" w:type="dxa"/>
            <w:vMerge w:val="restart"/>
            <w:tcBorders>
              <w:top w:val="single" w:sz="4" w:space="0" w:color="auto"/>
              <w:left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78" w:lineRule="exact"/>
            </w:pPr>
            <w:r>
              <w:rPr>
                <w:rStyle w:val="11pt2"/>
              </w:rPr>
              <w:t>Нагорское городское поселение</w:t>
            </w:r>
          </w:p>
        </w:tc>
        <w:tc>
          <w:tcPr>
            <w:tcW w:w="773" w:type="dxa"/>
            <w:tcBorders>
              <w:top w:val="single" w:sz="4" w:space="0" w:color="auto"/>
              <w:lef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pPr>
            <w:r>
              <w:rPr>
                <w:rStyle w:val="11pt3"/>
              </w:rPr>
              <w:t>-40</w:t>
            </w:r>
          </w:p>
        </w:tc>
        <w:tc>
          <w:tcPr>
            <w:tcW w:w="773" w:type="dxa"/>
            <w:tcBorders>
              <w:top w:val="single" w:sz="4" w:space="0" w:color="auto"/>
              <w:lef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pPr>
            <w:r>
              <w:rPr>
                <w:rStyle w:val="11pt3"/>
              </w:rPr>
              <w:t>-35</w:t>
            </w:r>
          </w:p>
        </w:tc>
        <w:tc>
          <w:tcPr>
            <w:tcW w:w="778" w:type="dxa"/>
            <w:tcBorders>
              <w:top w:val="single" w:sz="4" w:space="0" w:color="auto"/>
              <w:lef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60"/>
              <w:jc w:val="left"/>
            </w:pPr>
            <w:r>
              <w:rPr>
                <w:rStyle w:val="11pt3"/>
              </w:rPr>
              <w:t>-30</w:t>
            </w:r>
          </w:p>
        </w:tc>
        <w:tc>
          <w:tcPr>
            <w:tcW w:w="778" w:type="dxa"/>
            <w:tcBorders>
              <w:top w:val="single" w:sz="4" w:space="0" w:color="auto"/>
              <w:lef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40"/>
              <w:jc w:val="left"/>
            </w:pPr>
            <w:r>
              <w:rPr>
                <w:rStyle w:val="11pt3"/>
              </w:rPr>
              <w:t>-25</w:t>
            </w:r>
          </w:p>
        </w:tc>
        <w:tc>
          <w:tcPr>
            <w:tcW w:w="778" w:type="dxa"/>
            <w:tcBorders>
              <w:top w:val="single" w:sz="4" w:space="0" w:color="auto"/>
              <w:left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ind w:left="220"/>
              <w:jc w:val="left"/>
            </w:pPr>
            <w:r>
              <w:rPr>
                <w:rStyle w:val="11pt3"/>
              </w:rPr>
              <w:t>-20</w:t>
            </w:r>
          </w:p>
        </w:tc>
        <w:tc>
          <w:tcPr>
            <w:tcW w:w="778" w:type="dxa"/>
            <w:tcBorders>
              <w:top w:val="single" w:sz="4" w:space="0" w:color="auto"/>
              <w:lef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40"/>
              <w:jc w:val="left"/>
            </w:pPr>
            <w:r>
              <w:rPr>
                <w:rStyle w:val="11pt3"/>
              </w:rPr>
              <w:t>-15</w:t>
            </w:r>
          </w:p>
        </w:tc>
        <w:tc>
          <w:tcPr>
            <w:tcW w:w="773" w:type="dxa"/>
            <w:tcBorders>
              <w:top w:val="single" w:sz="4" w:space="0" w:color="auto"/>
              <w:left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ind w:left="200"/>
              <w:jc w:val="left"/>
            </w:pPr>
            <w:r>
              <w:rPr>
                <w:rStyle w:val="11pt3"/>
              </w:rPr>
              <w:t>-10</w:t>
            </w:r>
          </w:p>
        </w:tc>
        <w:tc>
          <w:tcPr>
            <w:tcW w:w="782" w:type="dxa"/>
            <w:tcBorders>
              <w:top w:val="single" w:sz="4" w:space="0" w:color="auto"/>
              <w:lef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300"/>
              <w:jc w:val="left"/>
            </w:pPr>
            <w:r>
              <w:rPr>
                <w:rStyle w:val="11pt3"/>
              </w:rPr>
              <w:t>-5</w:t>
            </w:r>
          </w:p>
        </w:tc>
        <w:tc>
          <w:tcPr>
            <w:tcW w:w="778" w:type="dxa"/>
            <w:tcBorders>
              <w:top w:val="single" w:sz="4" w:space="0" w:color="auto"/>
              <w:left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pPr>
            <w:r>
              <w:rPr>
                <w:rStyle w:val="11pt3"/>
              </w:rPr>
              <w:t>0</w:t>
            </w:r>
          </w:p>
        </w:tc>
        <w:tc>
          <w:tcPr>
            <w:tcW w:w="70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ind w:left="300"/>
              <w:jc w:val="left"/>
            </w:pPr>
            <w:r>
              <w:rPr>
                <w:rStyle w:val="11pt3"/>
              </w:rPr>
              <w:t>8</w:t>
            </w:r>
          </w:p>
        </w:tc>
      </w:tr>
      <w:tr w:rsidR="00506E9E">
        <w:trPr>
          <w:trHeight w:hRule="exact" w:val="379"/>
          <w:jc w:val="center"/>
        </w:trPr>
        <w:tc>
          <w:tcPr>
            <w:tcW w:w="2395" w:type="dxa"/>
            <w:vMerge/>
            <w:tcBorders>
              <w:left w:val="single" w:sz="4" w:space="0" w:color="auto"/>
              <w:bottom w:val="single" w:sz="4" w:space="0" w:color="auto"/>
            </w:tcBorders>
            <w:shd w:val="clear" w:color="auto" w:fill="FFFFFF"/>
            <w:vAlign w:val="center"/>
          </w:tcPr>
          <w:p w:rsidR="00506E9E" w:rsidRDefault="00506E9E">
            <w:pPr>
              <w:framePr w:w="10090" w:wrap="notBeside" w:vAnchor="text" w:hAnchor="text" w:xAlign="center" w:y="1"/>
            </w:pPr>
          </w:p>
        </w:tc>
        <w:tc>
          <w:tcPr>
            <w:tcW w:w="773"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pPr>
            <w:r>
              <w:rPr>
                <w:rStyle w:val="11pt3"/>
              </w:rPr>
              <w:t>0</w:t>
            </w:r>
          </w:p>
        </w:tc>
        <w:tc>
          <w:tcPr>
            <w:tcW w:w="773"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pPr>
            <w:r>
              <w:rPr>
                <w:rStyle w:val="11pt3"/>
              </w:rPr>
              <w:t>6</w:t>
            </w:r>
          </w:p>
        </w:tc>
        <w:tc>
          <w:tcPr>
            <w:tcW w:w="778"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90" w:wrap="notBeside" w:vAnchor="text" w:hAnchor="text" w:xAlign="center" w:y="1"/>
              <w:shd w:val="clear" w:color="auto" w:fill="auto"/>
              <w:spacing w:before="0" w:line="220" w:lineRule="exact"/>
              <w:ind w:left="260"/>
              <w:jc w:val="left"/>
            </w:pPr>
            <w:r>
              <w:rPr>
                <w:rStyle w:val="11pt3"/>
              </w:rPr>
              <w:t>61</w:t>
            </w:r>
          </w:p>
        </w:tc>
        <w:tc>
          <w:tcPr>
            <w:tcW w:w="778" w:type="dxa"/>
            <w:tcBorders>
              <w:top w:val="single" w:sz="4" w:space="0" w:color="auto"/>
              <w:left w:val="single" w:sz="4" w:space="0" w:color="auto"/>
              <w:bottom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40"/>
              <w:jc w:val="left"/>
            </w:pPr>
            <w:r>
              <w:rPr>
                <w:rStyle w:val="11pt3"/>
              </w:rPr>
              <w:t>173</w:t>
            </w:r>
          </w:p>
        </w:tc>
        <w:tc>
          <w:tcPr>
            <w:tcW w:w="778" w:type="dxa"/>
            <w:tcBorders>
              <w:top w:val="single" w:sz="4" w:space="0" w:color="auto"/>
              <w:left w:val="single" w:sz="4" w:space="0" w:color="auto"/>
              <w:bottom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20"/>
              <w:jc w:val="left"/>
            </w:pPr>
            <w:r>
              <w:rPr>
                <w:rStyle w:val="11pt3"/>
              </w:rPr>
              <w:t>428</w:t>
            </w:r>
          </w:p>
        </w:tc>
        <w:tc>
          <w:tcPr>
            <w:tcW w:w="778" w:type="dxa"/>
            <w:tcBorders>
              <w:top w:val="single" w:sz="4" w:space="0" w:color="auto"/>
              <w:left w:val="single" w:sz="4" w:space="0" w:color="auto"/>
              <w:bottom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40"/>
              <w:jc w:val="left"/>
            </w:pPr>
            <w:r>
              <w:rPr>
                <w:rStyle w:val="11pt3"/>
              </w:rPr>
              <w:t>960</w:t>
            </w:r>
          </w:p>
        </w:tc>
        <w:tc>
          <w:tcPr>
            <w:tcW w:w="773" w:type="dxa"/>
            <w:tcBorders>
              <w:top w:val="single" w:sz="4" w:space="0" w:color="auto"/>
              <w:left w:val="single" w:sz="4" w:space="0" w:color="auto"/>
              <w:bottom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200"/>
              <w:jc w:val="left"/>
            </w:pPr>
            <w:r>
              <w:rPr>
                <w:rStyle w:val="11pt3"/>
              </w:rPr>
              <w:t>1750</w:t>
            </w:r>
          </w:p>
        </w:tc>
        <w:tc>
          <w:tcPr>
            <w:tcW w:w="782" w:type="dxa"/>
            <w:tcBorders>
              <w:top w:val="single" w:sz="4" w:space="0" w:color="auto"/>
              <w:left w:val="single" w:sz="4" w:space="0" w:color="auto"/>
              <w:bottom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160"/>
              <w:jc w:val="left"/>
            </w:pPr>
            <w:r>
              <w:rPr>
                <w:rStyle w:val="11pt3"/>
              </w:rPr>
              <w:t>2790</w:t>
            </w:r>
          </w:p>
        </w:tc>
        <w:tc>
          <w:tcPr>
            <w:tcW w:w="778" w:type="dxa"/>
            <w:tcBorders>
              <w:top w:val="single" w:sz="4" w:space="0" w:color="auto"/>
              <w:left w:val="single" w:sz="4" w:space="0" w:color="auto"/>
              <w:bottom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pPr>
            <w:r>
              <w:rPr>
                <w:rStyle w:val="11pt3"/>
              </w:rPr>
              <w:t>4080</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506E9E" w:rsidRDefault="006D5181">
            <w:pPr>
              <w:pStyle w:val="51"/>
              <w:framePr w:w="10090" w:wrap="notBeside" w:vAnchor="text" w:hAnchor="text" w:xAlign="center" w:y="1"/>
              <w:shd w:val="clear" w:color="auto" w:fill="auto"/>
              <w:spacing w:before="0" w:line="220" w:lineRule="exact"/>
              <w:ind w:left="120"/>
              <w:jc w:val="left"/>
            </w:pPr>
            <w:r>
              <w:rPr>
                <w:rStyle w:val="11pt3"/>
              </w:rPr>
              <w:t>5550</w:t>
            </w:r>
          </w:p>
        </w:tc>
      </w:tr>
    </w:tbl>
    <w:p w:rsidR="00506E9E" w:rsidRDefault="00506E9E">
      <w:pPr>
        <w:rPr>
          <w:sz w:val="2"/>
          <w:szCs w:val="2"/>
        </w:rPr>
      </w:pPr>
    </w:p>
    <w:p w:rsidR="00506E9E" w:rsidRDefault="006D5181">
      <w:pPr>
        <w:pStyle w:val="51"/>
        <w:shd w:val="clear" w:color="auto" w:fill="auto"/>
        <w:spacing w:before="468" w:line="480" w:lineRule="exact"/>
        <w:ind w:left="80" w:firstLine="760"/>
        <w:jc w:val="both"/>
      </w:pPr>
      <w:r>
        <w:t>Продолжительность отопительного периода: суток - 239; часов - 5736.</w:t>
      </w:r>
    </w:p>
    <w:p w:rsidR="00506E9E" w:rsidRDefault="006D5181">
      <w:pPr>
        <w:pStyle w:val="51"/>
        <w:shd w:val="clear" w:color="auto" w:fill="auto"/>
        <w:spacing w:before="0" w:after="617" w:line="480" w:lineRule="exact"/>
        <w:ind w:left="80" w:right="320" w:firstLine="760"/>
        <w:jc w:val="both"/>
      </w:pPr>
      <w:r>
        <w:t>Г рафики зависимости тепловой нагрузки от температуры наружного воздуха и продолжительности стояния тепловой нагрузки, графики зависимости температуры сетевой воды от температуры наружного воздуха приведены на рисунках 1.5.2 - 1.5.31.</w:t>
      </w:r>
    </w:p>
    <w:p w:rsidR="00506E9E" w:rsidRDefault="00335BCF">
      <w:pPr>
        <w:framePr w:h="3941" w:wrap="around" w:vAnchor="text" w:hAnchor="margin" w:x="385" w:y="44"/>
        <w:jc w:val="center"/>
        <w:rPr>
          <w:sz w:val="2"/>
          <w:szCs w:val="2"/>
        </w:rPr>
      </w:pPr>
      <w:r>
        <w:pict>
          <v:shape id="_x0000_i1053" type="#_x0000_t75" style="width:443.25pt;height:197.25pt">
            <v:imagedata r:id="rId146" r:href="rId147"/>
          </v:shape>
        </w:pict>
      </w:r>
    </w:p>
    <w:p w:rsidR="00506E9E" w:rsidRDefault="006D5181">
      <w:pPr>
        <w:pStyle w:val="91"/>
        <w:framePr w:h="3941" w:wrap="around" w:vAnchor="text" w:hAnchor="margin" w:x="385" w:y="44"/>
        <w:shd w:val="clear" w:color="auto" w:fill="auto"/>
        <w:tabs>
          <w:tab w:val="right" w:pos="1066"/>
          <w:tab w:val="right" w:pos="2045"/>
          <w:tab w:val="right" w:pos="3038"/>
          <w:tab w:val="center" w:pos="3965"/>
          <w:tab w:val="left" w:pos="4843"/>
          <w:tab w:val="center" w:pos="5918"/>
          <w:tab w:val="left" w:pos="6797"/>
          <w:tab w:val="right" w:pos="7963"/>
          <w:tab w:val="right" w:pos="8938"/>
        </w:tabs>
        <w:spacing w:after="41" w:line="120" w:lineRule="exact"/>
      </w:pPr>
      <w:r>
        <w:rPr>
          <w:rStyle w:val="9Exact2"/>
          <w:spacing w:val="0"/>
        </w:rPr>
        <w:t>10</w:t>
      </w:r>
      <w:r>
        <w:rPr>
          <w:rStyle w:val="9Exact2"/>
          <w:spacing w:val="0"/>
        </w:rPr>
        <w:tab/>
      </w:r>
      <w:r>
        <w:rPr>
          <w:rStyle w:val="9Exact1"/>
          <w:spacing w:val="0"/>
        </w:rPr>
        <w:t>5</w:t>
      </w:r>
      <w:r>
        <w:rPr>
          <w:rStyle w:val="9Exact1"/>
          <w:spacing w:val="0"/>
        </w:rPr>
        <w:tab/>
      </w:r>
      <w:r>
        <w:rPr>
          <w:rStyle w:val="9Exact3"/>
          <w:spacing w:val="0"/>
        </w:rPr>
        <w:t>0</w:t>
      </w:r>
      <w:r>
        <w:rPr>
          <w:rStyle w:val="9Exact3"/>
          <w:spacing w:val="0"/>
        </w:rPr>
        <w:tab/>
      </w:r>
      <w:r>
        <w:rPr>
          <w:rStyle w:val="9Exact1"/>
          <w:spacing w:val="0"/>
        </w:rPr>
        <w:t>-5</w:t>
      </w:r>
      <w:r>
        <w:rPr>
          <w:rStyle w:val="9Exact1"/>
          <w:spacing w:val="0"/>
        </w:rPr>
        <w:tab/>
      </w:r>
      <w:r>
        <w:rPr>
          <w:rStyle w:val="9Exact2"/>
          <w:spacing w:val="0"/>
        </w:rPr>
        <w:t>-10</w:t>
      </w:r>
      <w:r>
        <w:rPr>
          <w:rStyle w:val="9Exact2"/>
          <w:spacing w:val="0"/>
        </w:rPr>
        <w:tab/>
        <w:t>-15</w:t>
      </w:r>
      <w:r>
        <w:rPr>
          <w:rStyle w:val="9Exact2"/>
          <w:spacing w:val="0"/>
        </w:rPr>
        <w:tab/>
        <w:t>-20</w:t>
      </w:r>
      <w:r>
        <w:rPr>
          <w:rStyle w:val="9Exact2"/>
          <w:spacing w:val="0"/>
        </w:rPr>
        <w:tab/>
        <w:t>-25</w:t>
      </w:r>
      <w:r>
        <w:rPr>
          <w:rStyle w:val="9Exact2"/>
          <w:spacing w:val="0"/>
        </w:rPr>
        <w:tab/>
        <w:t>-30</w:t>
      </w:r>
      <w:r>
        <w:rPr>
          <w:rStyle w:val="9Exact2"/>
          <w:spacing w:val="0"/>
        </w:rPr>
        <w:tab/>
        <w:t>-35</w:t>
      </w:r>
    </w:p>
    <w:p w:rsidR="00506E9E" w:rsidRDefault="006D5181">
      <w:pPr>
        <w:pStyle w:val="91"/>
        <w:framePr w:h="3941" w:wrap="around" w:vAnchor="text" w:hAnchor="margin" w:x="385" w:y="44"/>
        <w:shd w:val="clear" w:color="auto" w:fill="auto"/>
        <w:spacing w:after="161" w:line="120" w:lineRule="exact"/>
        <w:jc w:val="center"/>
      </w:pPr>
      <w:r>
        <w:rPr>
          <w:rStyle w:val="9Exact2"/>
          <w:spacing w:val="0"/>
          <w:lang w:val="en-US" w:eastAsia="en-US" w:bidi="en-US"/>
        </w:rPr>
        <w:t>tH</w:t>
      </w:r>
      <w:r w:rsidRPr="0003158D">
        <w:rPr>
          <w:rStyle w:val="9Exact2"/>
          <w:spacing w:val="0"/>
          <w:vertAlign w:val="subscript"/>
          <w:lang w:eastAsia="en-US" w:bidi="en-US"/>
        </w:rPr>
        <w:t>?</w:t>
      </w:r>
      <w:r w:rsidRPr="0003158D">
        <w:rPr>
          <w:rStyle w:val="9Exact2"/>
          <w:spacing w:val="0"/>
          <w:lang w:eastAsia="en-US" w:bidi="en-US"/>
        </w:rPr>
        <w:t xml:space="preserve"> </w:t>
      </w:r>
      <w:r>
        <w:rPr>
          <w:rStyle w:val="9Exact1"/>
          <w:spacing w:val="0"/>
        </w:rPr>
        <w:t>°С</w:t>
      </w:r>
    </w:p>
    <w:p w:rsidR="00506E9E" w:rsidRDefault="006D5181">
      <w:pPr>
        <w:pStyle w:val="91"/>
        <w:framePr w:h="3941" w:wrap="around" w:vAnchor="text" w:hAnchor="margin" w:x="385" w:y="44"/>
        <w:shd w:val="clear" w:color="auto" w:fill="auto"/>
        <w:spacing w:after="0" w:line="120" w:lineRule="exact"/>
        <w:jc w:val="left"/>
      </w:pPr>
      <w:r>
        <w:rPr>
          <w:rStyle w:val="9Exact4"/>
          <w:spacing w:val="0"/>
        </w:rPr>
        <w:t xml:space="preserve">■ </w:t>
      </w:r>
      <w:r>
        <w:rPr>
          <w:rStyle w:val="9Exact2"/>
          <w:spacing w:val="0"/>
        </w:rPr>
        <w:t>Суммарная нагрузка</w:t>
      </w:r>
    </w:p>
    <w:p w:rsidR="00506E9E" w:rsidRDefault="006D5181">
      <w:pPr>
        <w:pStyle w:val="290"/>
        <w:shd w:val="clear" w:color="auto" w:fill="auto"/>
        <w:spacing w:before="0"/>
        <w:ind w:left="20"/>
      </w:pPr>
      <w:r>
        <w:rPr>
          <w:rStyle w:val="291"/>
        </w:rPr>
        <w:t xml:space="preserve">200 </w:t>
      </w:r>
      <w:r>
        <w:rPr>
          <w:rStyle w:val="292"/>
        </w:rPr>
        <w:t xml:space="preserve">180 160 140 </w:t>
      </w:r>
      <w:r>
        <w:rPr>
          <w:rStyle w:val="293"/>
        </w:rPr>
        <w:t xml:space="preserve">120 100 </w:t>
      </w:r>
      <w:r>
        <w:rPr>
          <w:rStyle w:val="294"/>
        </w:rPr>
        <w:t xml:space="preserve">й </w:t>
      </w:r>
      <w:r>
        <w:rPr>
          <w:rStyle w:val="295"/>
        </w:rPr>
        <w:t xml:space="preserve">80 </w:t>
      </w:r>
      <w:r>
        <w:rPr>
          <w:rStyle w:val="292"/>
        </w:rPr>
        <w:t xml:space="preserve">60 40 </w:t>
      </w:r>
      <w:r>
        <w:rPr>
          <w:rStyle w:val="297pt"/>
        </w:rPr>
        <w:t xml:space="preserve">20 </w:t>
      </w:r>
      <w:r>
        <w:rPr>
          <w:rStyle w:val="2913pt"/>
        </w:rPr>
        <w:t>0</w:t>
      </w:r>
      <w:r>
        <w:br w:type="page"/>
      </w:r>
    </w:p>
    <w:p w:rsidR="00506E9E" w:rsidRDefault="00335BCF">
      <w:pPr>
        <w:framePr w:h="5731" w:wrap="notBeside" w:vAnchor="text" w:hAnchor="text" w:xAlign="center" w:y="1"/>
        <w:jc w:val="center"/>
        <w:rPr>
          <w:sz w:val="2"/>
          <w:szCs w:val="2"/>
        </w:rPr>
      </w:pPr>
      <w:r>
        <w:pict>
          <v:shape id="_x0000_i1054" type="#_x0000_t75" style="width:450pt;height:287.25pt">
            <v:imagedata r:id="rId148" r:href="rId149"/>
          </v:shape>
        </w:pict>
      </w:r>
    </w:p>
    <w:p w:rsidR="00506E9E" w:rsidRDefault="006D5181">
      <w:pPr>
        <w:pStyle w:val="24"/>
        <w:framePr w:h="5731" w:wrap="notBeside" w:vAnchor="text" w:hAnchor="text" w:xAlign="center" w:y="1"/>
        <w:shd w:val="clear" w:color="auto" w:fill="auto"/>
        <w:spacing w:line="418" w:lineRule="exact"/>
        <w:jc w:val="center"/>
      </w:pPr>
      <w:r>
        <w:rPr>
          <w:rStyle w:val="25"/>
        </w:rPr>
        <w:t>Рисунок 1.5.3 - График продолжительности стояния тепловой нагрузки (по котельной №3 «Администрация» ООО «Нагорские коммунальные системы», улЛеушина, 21)</w:t>
      </w:r>
    </w:p>
    <w:p w:rsidR="00506E9E" w:rsidRDefault="00506E9E">
      <w:pPr>
        <w:spacing w:line="1020" w:lineRule="exact"/>
      </w:pPr>
    </w:p>
    <w:p w:rsidR="00506E9E" w:rsidRDefault="00335BCF">
      <w:pPr>
        <w:framePr w:w="8136" w:h="4229" w:hSpace="1109" w:wrap="notBeside" w:vAnchor="text" w:hAnchor="text" w:x="1110" w:y="1"/>
        <w:rPr>
          <w:sz w:val="2"/>
          <w:szCs w:val="2"/>
        </w:rPr>
      </w:pPr>
      <w:r>
        <w:pict>
          <v:shape id="_x0000_i1055" type="#_x0000_t75" style="width:407.25pt;height:212.25pt">
            <v:imagedata r:id="rId150" r:href="rId151"/>
          </v:shape>
        </w:pict>
      </w:r>
    </w:p>
    <w:p w:rsidR="00506E9E" w:rsidRDefault="006D5181">
      <w:pPr>
        <w:pStyle w:val="103"/>
        <w:framePr w:w="187" w:h="183" w:hSpace="1109" w:wrap="notBeside" w:vAnchor="text" w:hAnchor="text" w:x="9337" w:y="174"/>
        <w:shd w:val="clear" w:color="auto" w:fill="auto"/>
        <w:spacing w:line="100" w:lineRule="exact"/>
      </w:pPr>
      <w:r>
        <w:rPr>
          <w:rStyle w:val="10Garamond5pt"/>
          <w:vertAlign w:val="superscript"/>
        </w:rPr>
        <w:t>3</w:t>
      </w:r>
      <w:r>
        <w:t>С</w:t>
      </w:r>
    </w:p>
    <w:p w:rsidR="00506E9E" w:rsidRDefault="006D5181">
      <w:pPr>
        <w:pStyle w:val="24"/>
        <w:framePr w:w="379" w:h="220" w:hSpace="1109" w:wrap="notBeside" w:vAnchor="text" w:hAnchor="text" w:x="9145" w:y="1020"/>
        <w:shd w:val="clear" w:color="auto" w:fill="auto"/>
        <w:spacing w:line="220" w:lineRule="exact"/>
      </w:pPr>
      <w:r>
        <w:rPr>
          <w:rStyle w:val="25"/>
        </w:rPr>
        <w:t>0 °С</w:t>
      </w:r>
    </w:p>
    <w:p w:rsidR="00506E9E" w:rsidRDefault="006D5181">
      <w:pPr>
        <w:pStyle w:val="24"/>
        <w:framePr w:w="2093" w:h="229" w:wrap="notBeside" w:vAnchor="text" w:hAnchor="text" w:x="2910" w:y="4557"/>
        <w:shd w:val="clear" w:color="auto" w:fill="auto"/>
        <w:spacing w:line="220" w:lineRule="exact"/>
      </w:pPr>
      <w:r>
        <w:rPr>
          <w:rStyle w:val="25"/>
        </w:rPr>
        <w:t>Прямая сетевая вода</w:t>
      </w:r>
    </w:p>
    <w:p w:rsidR="00506E9E" w:rsidRDefault="006D5181">
      <w:pPr>
        <w:pStyle w:val="24"/>
        <w:framePr w:w="2285" w:h="229" w:wrap="notBeside" w:vAnchor="text" w:hAnchor="text" w:x="5852" w:y="4558"/>
        <w:shd w:val="clear" w:color="auto" w:fill="auto"/>
        <w:spacing w:line="220" w:lineRule="exact"/>
      </w:pPr>
      <w:r>
        <w:rPr>
          <w:rStyle w:val="25"/>
        </w:rPr>
        <w:t>Обратная сетевая вода</w:t>
      </w:r>
    </w:p>
    <w:p w:rsidR="00506E9E" w:rsidRDefault="00506E9E">
      <w:pPr>
        <w:rPr>
          <w:sz w:val="2"/>
          <w:szCs w:val="2"/>
        </w:rPr>
      </w:pPr>
    </w:p>
    <w:p w:rsidR="00506E9E" w:rsidRDefault="006D5181">
      <w:pPr>
        <w:pStyle w:val="40"/>
        <w:shd w:val="clear" w:color="auto" w:fill="auto"/>
        <w:spacing w:before="318" w:after="0" w:line="413" w:lineRule="exact"/>
        <w:jc w:val="center"/>
      </w:pPr>
      <w:r>
        <w:rPr>
          <w:rStyle w:val="47"/>
        </w:rPr>
        <w:t>Рисунок 1.5.4 - График зависимости температуры сетевой воды от температуры наружного воздуха (по котельной №3 «Администрация» ООО «Нагорские коммунальные системы»,</w:t>
      </w:r>
    </w:p>
    <w:p w:rsidR="00506E9E" w:rsidRDefault="006D5181">
      <w:pPr>
        <w:pStyle w:val="40"/>
        <w:shd w:val="clear" w:color="auto" w:fill="auto"/>
        <w:spacing w:after="0" w:line="413" w:lineRule="exact"/>
        <w:jc w:val="center"/>
        <w:sectPr w:rsidR="00506E9E">
          <w:pgSz w:w="16838" w:h="23810"/>
          <w:pgMar w:top="3560" w:right="3182" w:bottom="5840" w:left="3302" w:header="0" w:footer="3" w:gutter="0"/>
          <w:cols w:space="720"/>
          <w:noEndnote/>
          <w:docGrid w:linePitch="360"/>
        </w:sectPr>
      </w:pPr>
      <w:r>
        <w:rPr>
          <w:rStyle w:val="47"/>
        </w:rPr>
        <w:t>улЛеушина, 21)</w:t>
      </w:r>
    </w:p>
    <w:p w:rsidR="00506E9E" w:rsidRDefault="00335BCF">
      <w:pPr>
        <w:framePr w:h="3941" w:wrap="notBeside" w:vAnchor="text" w:hAnchor="text" w:xAlign="center" w:y="1"/>
        <w:jc w:val="center"/>
        <w:rPr>
          <w:sz w:val="2"/>
          <w:szCs w:val="2"/>
        </w:rPr>
      </w:pPr>
      <w:r>
        <w:pict>
          <v:shape id="_x0000_i1056" type="#_x0000_t75" style="width:440.25pt;height:197.25pt">
            <v:imagedata r:id="rId152" r:href="rId153"/>
          </v:shape>
        </w:pict>
      </w:r>
    </w:p>
    <w:p w:rsidR="00506E9E" w:rsidRDefault="006D5181">
      <w:pPr>
        <w:pStyle w:val="91"/>
        <w:framePr w:h="3941" w:wrap="notBeside" w:vAnchor="text" w:hAnchor="text" w:xAlign="center" w:y="1"/>
        <w:shd w:val="clear" w:color="auto" w:fill="auto"/>
        <w:tabs>
          <w:tab w:val="right" w:pos="1056"/>
          <w:tab w:val="left" w:pos="1958"/>
          <w:tab w:val="center" w:pos="2957"/>
          <w:tab w:val="center" w:pos="3931"/>
          <w:tab w:val="right" w:pos="4987"/>
          <w:tab w:val="right" w:pos="5966"/>
          <w:tab w:val="right" w:pos="6922"/>
          <w:tab w:val="center" w:pos="7810"/>
          <w:tab w:val="center" w:pos="8779"/>
        </w:tabs>
        <w:spacing w:after="0" w:line="130" w:lineRule="exact"/>
      </w:pPr>
      <w:r>
        <w:rPr>
          <w:rStyle w:val="92"/>
        </w:rPr>
        <w:t>10</w:t>
      </w:r>
      <w:r>
        <w:rPr>
          <w:rStyle w:val="92"/>
        </w:rPr>
        <w:tab/>
      </w:r>
      <w:r>
        <w:t>5</w:t>
      </w:r>
      <w:r>
        <w:tab/>
      </w:r>
      <w:r>
        <w:rPr>
          <w:rStyle w:val="93"/>
        </w:rPr>
        <w:t>0</w:t>
      </w:r>
      <w:r>
        <w:rPr>
          <w:rStyle w:val="93"/>
        </w:rPr>
        <w:tab/>
      </w:r>
      <w:r>
        <w:t>-5</w:t>
      </w:r>
      <w:r>
        <w:tab/>
      </w:r>
      <w:r>
        <w:rPr>
          <w:rStyle w:val="93"/>
        </w:rPr>
        <w:t>-10</w:t>
      </w:r>
      <w:r>
        <w:rPr>
          <w:rStyle w:val="93"/>
        </w:rPr>
        <w:tab/>
        <w:t>-15</w:t>
      </w:r>
      <w:r>
        <w:rPr>
          <w:rStyle w:val="93"/>
        </w:rPr>
        <w:tab/>
        <w:t>-20</w:t>
      </w:r>
      <w:r>
        <w:rPr>
          <w:rStyle w:val="93"/>
        </w:rPr>
        <w:tab/>
      </w:r>
      <w:r>
        <w:t>-25</w:t>
      </w:r>
      <w:r>
        <w:tab/>
      </w:r>
      <w:r>
        <w:rPr>
          <w:rStyle w:val="92"/>
        </w:rPr>
        <w:t>-30</w:t>
      </w:r>
      <w:r>
        <w:rPr>
          <w:rStyle w:val="92"/>
        </w:rPr>
        <w:tab/>
      </w:r>
      <w:r>
        <w:rPr>
          <w:rStyle w:val="93"/>
        </w:rPr>
        <w:t>-35</w:t>
      </w:r>
    </w:p>
    <w:p w:rsidR="00506E9E" w:rsidRPr="0003158D" w:rsidRDefault="006D5181">
      <w:pPr>
        <w:pStyle w:val="112"/>
        <w:framePr w:h="3941" w:wrap="notBeside" w:vAnchor="text" w:hAnchor="text" w:xAlign="center" w:y="1"/>
        <w:shd w:val="clear" w:color="auto" w:fill="auto"/>
        <w:spacing w:before="0" w:after="130" w:line="260" w:lineRule="exact"/>
        <w:rPr>
          <w:lang w:val="ru-RU"/>
        </w:rPr>
      </w:pPr>
      <w:r>
        <w:rPr>
          <w:rStyle w:val="113"/>
        </w:rPr>
        <w:t>tHj</w:t>
      </w:r>
      <w:r w:rsidRPr="0003158D">
        <w:rPr>
          <w:rStyle w:val="113"/>
          <w:lang w:val="ru-RU"/>
        </w:rPr>
        <w:t xml:space="preserve"> </w:t>
      </w:r>
      <w:r w:rsidRPr="0003158D">
        <w:rPr>
          <w:vertAlign w:val="superscript"/>
          <w:lang w:val="ru-RU"/>
        </w:rPr>
        <w:t>=</w:t>
      </w:r>
      <w:r>
        <w:t>C</w:t>
      </w:r>
    </w:p>
    <w:p w:rsidR="00506E9E" w:rsidRDefault="006D5181">
      <w:pPr>
        <w:pStyle w:val="91"/>
        <w:framePr w:h="3941" w:wrap="notBeside" w:vAnchor="text" w:hAnchor="text" w:xAlign="center" w:y="1"/>
        <w:shd w:val="clear" w:color="auto" w:fill="auto"/>
        <w:spacing w:after="0" w:line="130" w:lineRule="exact"/>
        <w:jc w:val="left"/>
      </w:pPr>
      <w:r w:rsidRPr="0003158D">
        <w:rPr>
          <w:rStyle w:val="94"/>
          <w:lang w:val="ru-RU"/>
        </w:rPr>
        <w:t xml:space="preserve">■ </w:t>
      </w:r>
      <w:r>
        <w:rPr>
          <w:rStyle w:val="93"/>
        </w:rPr>
        <w:t>Суммарная нагрузка</w:t>
      </w:r>
    </w:p>
    <w:p w:rsidR="00506E9E" w:rsidRDefault="00506E9E">
      <w:pPr>
        <w:rPr>
          <w:sz w:val="2"/>
          <w:szCs w:val="2"/>
        </w:rPr>
      </w:pPr>
    </w:p>
    <w:p w:rsidR="00506E9E" w:rsidRDefault="006D5181">
      <w:pPr>
        <w:pStyle w:val="40"/>
        <w:shd w:val="clear" w:color="auto" w:fill="auto"/>
        <w:spacing w:before="254" w:after="877" w:line="418" w:lineRule="exact"/>
        <w:jc w:val="center"/>
      </w:pPr>
      <w:r>
        <w:rPr>
          <w:rStyle w:val="47"/>
        </w:rPr>
        <w:t>Рисунок 1.5.5 - График зависимости тепловой нагрузки от температуры наружного воздуха (по котельной №4 «ЦРБ», ООО «Нагорские коммунальные системы», ул. Советская, 89)</w:t>
      </w:r>
    </w:p>
    <w:p w:rsidR="00506E9E" w:rsidRDefault="00335BCF">
      <w:pPr>
        <w:framePr w:h="6058" w:wrap="notBeside" w:vAnchor="text" w:hAnchor="text" w:xAlign="center" w:y="1"/>
        <w:jc w:val="center"/>
        <w:rPr>
          <w:sz w:val="2"/>
          <w:szCs w:val="2"/>
        </w:rPr>
      </w:pPr>
      <w:r>
        <w:pict>
          <v:shape id="_x0000_i1057" type="#_x0000_t75" style="width:476.25pt;height:303pt">
            <v:imagedata r:id="rId154" r:href="rId155"/>
          </v:shape>
        </w:pict>
      </w:r>
    </w:p>
    <w:p w:rsidR="00506E9E" w:rsidRDefault="006D5181">
      <w:pPr>
        <w:pStyle w:val="24"/>
        <w:framePr w:h="6058" w:wrap="notBeside" w:vAnchor="text" w:hAnchor="text" w:xAlign="center" w:y="1"/>
        <w:shd w:val="clear" w:color="auto" w:fill="auto"/>
        <w:spacing w:line="413" w:lineRule="exact"/>
        <w:jc w:val="center"/>
      </w:pPr>
      <w:r>
        <w:rPr>
          <w:rStyle w:val="25"/>
        </w:rPr>
        <w:t>Рисунок 1.5.6 - График продолжительности стояния тепловой нагрузки (по котельной №4 «ЦРБ», ООО «Нагорские коммунальные системы», ул. Советская, 89)</w:t>
      </w:r>
    </w:p>
    <w:p w:rsidR="00506E9E" w:rsidRDefault="006D5181">
      <w:pPr>
        <w:rPr>
          <w:sz w:val="2"/>
          <w:szCs w:val="2"/>
        </w:rPr>
      </w:pPr>
      <w:r>
        <w:br w:type="page"/>
      </w:r>
    </w:p>
    <w:p w:rsidR="00506E9E" w:rsidRDefault="00335BCF">
      <w:pPr>
        <w:framePr w:h="4214" w:wrap="notBeside" w:vAnchor="text" w:hAnchor="text" w:xAlign="center" w:y="1"/>
        <w:jc w:val="center"/>
        <w:rPr>
          <w:sz w:val="2"/>
          <w:szCs w:val="2"/>
        </w:rPr>
      </w:pPr>
      <w:r>
        <w:pict>
          <v:shape id="_x0000_i1058" type="#_x0000_t75" style="width:447.75pt;height:210.75pt">
            <v:imagedata r:id="rId156" r:href="rId157"/>
          </v:shape>
        </w:pict>
      </w:r>
    </w:p>
    <w:p w:rsidR="00506E9E" w:rsidRDefault="006D5181">
      <w:pPr>
        <w:pStyle w:val="24"/>
        <w:framePr w:h="4214" w:wrap="notBeside" w:vAnchor="text" w:hAnchor="text" w:xAlign="center" w:y="1"/>
        <w:shd w:val="clear" w:color="auto" w:fill="auto"/>
        <w:spacing w:line="220" w:lineRule="exact"/>
      </w:pPr>
      <w:r>
        <w:rPr>
          <w:rStyle w:val="25"/>
        </w:rPr>
        <w:t>Температура наружного воздуха, °С</w:t>
      </w:r>
    </w:p>
    <w:p w:rsidR="00506E9E" w:rsidRDefault="00506E9E">
      <w:pPr>
        <w:rPr>
          <w:sz w:val="2"/>
          <w:szCs w:val="2"/>
        </w:rPr>
      </w:pPr>
    </w:p>
    <w:p w:rsidR="00506E9E" w:rsidRDefault="006D5181">
      <w:pPr>
        <w:pStyle w:val="40"/>
        <w:framePr w:h="216" w:wrap="around" w:vAnchor="text" w:hAnchor="margin" w:x="2663" w:y="6"/>
        <w:shd w:val="clear" w:color="auto" w:fill="auto"/>
        <w:spacing w:after="0" w:line="210" w:lineRule="exact"/>
        <w:ind w:left="100"/>
      </w:pPr>
      <w:r>
        <w:rPr>
          <w:rStyle w:val="4Exact3"/>
          <w:spacing w:val="0"/>
        </w:rPr>
        <w:t>Прямая сетевая вода</w:t>
      </w:r>
    </w:p>
    <w:p w:rsidR="00506E9E" w:rsidRDefault="006D5181">
      <w:pPr>
        <w:pStyle w:val="40"/>
        <w:shd w:val="clear" w:color="auto" w:fill="auto"/>
        <w:spacing w:before="417" w:after="496" w:line="220" w:lineRule="exact"/>
      </w:pPr>
      <w:r>
        <w:rPr>
          <w:rStyle w:val="47"/>
        </w:rPr>
        <w:t>Обратная сетевая вода</w:t>
      </w:r>
    </w:p>
    <w:p w:rsidR="00506E9E" w:rsidRDefault="006D5181">
      <w:pPr>
        <w:pStyle w:val="24"/>
        <w:framePr w:h="4906" w:wrap="notBeside" w:vAnchor="text" w:hAnchor="text" w:xAlign="center" w:y="1"/>
        <w:shd w:val="clear" w:color="auto" w:fill="auto"/>
        <w:spacing w:line="413" w:lineRule="exact"/>
        <w:jc w:val="both"/>
      </w:pPr>
      <w:r>
        <w:rPr>
          <w:rStyle w:val="25"/>
        </w:rPr>
        <w:t>Рисунок 1.5.7 - График зависимости температуры сетевой воды от температуры наружного воздуха (по котельной №4 «ЦРБ», ООО «Нагорские коммунальные системы», ул. Советская,</w:t>
      </w:r>
    </w:p>
    <w:p w:rsidR="00506E9E" w:rsidRDefault="006D5181">
      <w:pPr>
        <w:pStyle w:val="24"/>
        <w:framePr w:h="4906" w:wrap="notBeside" w:vAnchor="text" w:hAnchor="text" w:xAlign="center" w:y="1"/>
        <w:shd w:val="clear" w:color="auto" w:fill="auto"/>
        <w:spacing w:line="413" w:lineRule="exact"/>
        <w:jc w:val="center"/>
      </w:pPr>
      <w:r>
        <w:rPr>
          <w:rStyle w:val="25"/>
        </w:rPr>
        <w:t>89)</w:t>
      </w:r>
    </w:p>
    <w:p w:rsidR="00506E9E" w:rsidRDefault="00335BCF">
      <w:pPr>
        <w:framePr w:h="4906" w:wrap="notBeside" w:vAnchor="text" w:hAnchor="text" w:xAlign="center" w:y="1"/>
        <w:jc w:val="center"/>
        <w:rPr>
          <w:sz w:val="2"/>
          <w:szCs w:val="2"/>
        </w:rPr>
      </w:pPr>
      <w:r>
        <w:pict>
          <v:shape id="_x0000_i1059" type="#_x0000_t75" style="width:484.5pt;height:245.25pt">
            <v:imagedata r:id="rId158" r:href="rId159"/>
          </v:shape>
        </w:pict>
      </w:r>
    </w:p>
    <w:p w:rsidR="00506E9E" w:rsidRDefault="00506E9E">
      <w:pPr>
        <w:rPr>
          <w:sz w:val="2"/>
          <w:szCs w:val="2"/>
        </w:rPr>
      </w:pPr>
    </w:p>
    <w:p w:rsidR="00506E9E" w:rsidRDefault="00506E9E">
      <w:pPr>
        <w:rPr>
          <w:sz w:val="2"/>
          <w:szCs w:val="2"/>
        </w:rPr>
        <w:sectPr w:rsidR="00506E9E">
          <w:headerReference w:type="even" r:id="rId160"/>
          <w:footerReference w:type="even" r:id="rId161"/>
          <w:footerReference w:type="default" r:id="rId162"/>
          <w:pgSz w:w="16838" w:h="23810"/>
          <w:pgMar w:top="3560" w:right="3182" w:bottom="5840" w:left="3302" w:header="0" w:footer="3" w:gutter="0"/>
          <w:cols w:space="720"/>
          <w:noEndnote/>
          <w:docGrid w:linePitch="360"/>
        </w:sectPr>
      </w:pPr>
    </w:p>
    <w:p w:rsidR="00506E9E" w:rsidRDefault="00335BCF">
      <w:pPr>
        <w:framePr w:h="5866" w:wrap="notBeside" w:vAnchor="text" w:hAnchor="text" w:xAlign="center" w:y="1"/>
        <w:jc w:val="center"/>
        <w:rPr>
          <w:sz w:val="2"/>
          <w:szCs w:val="2"/>
        </w:rPr>
      </w:pPr>
      <w:r>
        <w:pict>
          <v:shape id="_x0000_i1060" type="#_x0000_t75" style="width:460.5pt;height:293.25pt">
            <v:imagedata r:id="rId163" r:href="rId164"/>
          </v:shape>
        </w:pict>
      </w:r>
    </w:p>
    <w:p w:rsidR="00506E9E" w:rsidRDefault="006D5181">
      <w:pPr>
        <w:pStyle w:val="24"/>
        <w:framePr w:h="5866" w:wrap="notBeside" w:vAnchor="text" w:hAnchor="text" w:xAlign="center" w:y="1"/>
        <w:shd w:val="clear" w:color="auto" w:fill="auto"/>
        <w:spacing w:line="413" w:lineRule="exact"/>
        <w:jc w:val="center"/>
      </w:pPr>
      <w:r>
        <w:rPr>
          <w:rStyle w:val="25"/>
        </w:rPr>
        <w:t>Рисунок 1.5.9 - График продолжительности стояния тепловой нагрузки (по котельной №5 «МО МВД РФ», ООО «Нагорские коммунальные системы», ул. Советская, 153а)</w:t>
      </w:r>
    </w:p>
    <w:p w:rsidR="00506E9E" w:rsidRDefault="00506E9E">
      <w:pPr>
        <w:spacing w:line="660" w:lineRule="exact"/>
      </w:pPr>
    </w:p>
    <w:p w:rsidR="00506E9E" w:rsidRDefault="00335BCF">
      <w:pPr>
        <w:framePr w:h="4210" w:wrap="notBeside" w:vAnchor="text" w:hAnchor="text" w:xAlign="center" w:y="1"/>
        <w:jc w:val="center"/>
        <w:rPr>
          <w:sz w:val="2"/>
          <w:szCs w:val="2"/>
        </w:rPr>
      </w:pPr>
      <w:r>
        <w:pict>
          <v:shape id="_x0000_i1061" type="#_x0000_t75" style="width:447.75pt;height:210.75pt">
            <v:imagedata r:id="rId165" r:href="rId166"/>
          </v:shape>
        </w:pict>
      </w:r>
    </w:p>
    <w:p w:rsidR="00506E9E" w:rsidRDefault="00506E9E">
      <w:pPr>
        <w:rPr>
          <w:sz w:val="2"/>
          <w:szCs w:val="2"/>
        </w:rPr>
      </w:pPr>
    </w:p>
    <w:p w:rsidR="00506E9E" w:rsidRDefault="006D5181">
      <w:pPr>
        <w:pStyle w:val="40"/>
        <w:shd w:val="clear" w:color="auto" w:fill="auto"/>
        <w:spacing w:before="112" w:after="428" w:line="220" w:lineRule="exact"/>
        <w:ind w:right="200"/>
        <w:jc w:val="center"/>
      </w:pPr>
      <w:r>
        <w:rPr>
          <w:rStyle w:val="47"/>
        </w:rPr>
        <w:t>Температура наружного воздуха, °С</w:t>
      </w:r>
    </w:p>
    <w:p w:rsidR="00506E9E" w:rsidRDefault="006D5181">
      <w:pPr>
        <w:pStyle w:val="40"/>
        <w:shd w:val="clear" w:color="auto" w:fill="auto"/>
        <w:tabs>
          <w:tab w:val="right" w:pos="6453"/>
          <w:tab w:val="left" w:pos="6658"/>
        </w:tabs>
        <w:spacing w:after="154" w:line="220" w:lineRule="exact"/>
        <w:ind w:left="2560"/>
        <w:jc w:val="both"/>
      </w:pPr>
      <w:r>
        <w:rPr>
          <w:rStyle w:val="47"/>
        </w:rPr>
        <w:t>Прямая сетевая вода</w:t>
      </w:r>
      <w:r>
        <w:rPr>
          <w:rStyle w:val="47"/>
        </w:rPr>
        <w:tab/>
        <w:t>Обратная</w:t>
      </w:r>
      <w:r>
        <w:rPr>
          <w:rStyle w:val="47"/>
        </w:rPr>
        <w:tab/>
        <w:t>сетевая вода</w:t>
      </w:r>
    </w:p>
    <w:p w:rsidR="00506E9E" w:rsidRDefault="006D5181">
      <w:pPr>
        <w:pStyle w:val="40"/>
        <w:shd w:val="clear" w:color="auto" w:fill="auto"/>
        <w:spacing w:after="0" w:line="413" w:lineRule="exact"/>
        <w:ind w:left="200" w:right="380"/>
      </w:pPr>
      <w:r>
        <w:rPr>
          <w:rStyle w:val="47"/>
        </w:rPr>
        <w:t>Рисунок 1.5.10 - График зависимости температуры сетевой воды от температуры наружного воздуха (по котельной №5 «МО МВД РФ», ООО «Нагорские коммунальные системы», ул.</w:t>
      </w:r>
    </w:p>
    <w:p w:rsidR="00506E9E" w:rsidRDefault="006D5181">
      <w:pPr>
        <w:pStyle w:val="40"/>
        <w:shd w:val="clear" w:color="auto" w:fill="auto"/>
        <w:spacing w:after="0" w:line="413" w:lineRule="exact"/>
        <w:ind w:left="200"/>
        <w:jc w:val="center"/>
        <w:sectPr w:rsidR="00506E9E">
          <w:pgSz w:w="16838" w:h="23810"/>
          <w:pgMar w:top="4216" w:right="3381" w:bottom="4950" w:left="3400" w:header="0" w:footer="3" w:gutter="0"/>
          <w:cols w:space="720"/>
          <w:noEndnote/>
          <w:docGrid w:linePitch="360"/>
        </w:sectPr>
      </w:pPr>
      <w:r>
        <w:rPr>
          <w:rStyle w:val="47"/>
        </w:rPr>
        <w:t>Советская, 153 а)</w:t>
      </w:r>
    </w:p>
    <w:p w:rsidR="00506E9E" w:rsidRDefault="006D5181">
      <w:pPr>
        <w:pStyle w:val="300"/>
        <w:framePr w:w="618" w:h="4050" w:wrap="none" w:vAnchor="text" w:hAnchor="margin" w:x="8978" w:y="3"/>
        <w:shd w:val="clear" w:color="auto" w:fill="auto"/>
        <w:ind w:left="9062"/>
      </w:pPr>
      <w:r>
        <w:rPr>
          <w:rStyle w:val="30Exact0"/>
          <w:spacing w:val="0"/>
        </w:rPr>
        <w:lastRenderedPageBreak/>
        <w:t>450</w:t>
      </w:r>
    </w:p>
    <w:p w:rsidR="00506E9E" w:rsidRDefault="006D5181">
      <w:pPr>
        <w:pStyle w:val="290"/>
        <w:framePr w:w="618" w:h="4050" w:wrap="none" w:vAnchor="text" w:hAnchor="margin" w:x="8978" w:y="3"/>
        <w:shd w:val="clear" w:color="auto" w:fill="auto"/>
        <w:spacing w:before="0" w:line="427" w:lineRule="exact"/>
        <w:ind w:left="9062"/>
        <w:jc w:val="left"/>
      </w:pPr>
      <w:r>
        <w:rPr>
          <w:rStyle w:val="29Exact0"/>
          <w:spacing w:val="0"/>
        </w:rPr>
        <w:t>400</w:t>
      </w:r>
    </w:p>
    <w:p w:rsidR="00506E9E" w:rsidRDefault="006D5181">
      <w:pPr>
        <w:pStyle w:val="290"/>
        <w:framePr w:w="618" w:h="4050" w:wrap="none" w:vAnchor="text" w:hAnchor="margin" w:x="8978" w:y="3"/>
        <w:shd w:val="clear" w:color="auto" w:fill="auto"/>
        <w:spacing w:before="0" w:line="427" w:lineRule="exact"/>
        <w:ind w:left="9062"/>
        <w:jc w:val="left"/>
      </w:pPr>
      <w:r>
        <w:rPr>
          <w:rStyle w:val="29Exact1"/>
          <w:spacing w:val="0"/>
          <w:lang w:val="ru-RU" w:eastAsia="ru-RU" w:bidi="ru-RU"/>
        </w:rPr>
        <w:t>350</w:t>
      </w:r>
    </w:p>
    <w:p w:rsidR="00506E9E" w:rsidRDefault="006D5181">
      <w:pPr>
        <w:pStyle w:val="290"/>
        <w:framePr w:w="618" w:h="4050" w:wrap="none" w:vAnchor="text" w:hAnchor="margin" w:x="8978" w:y="3"/>
        <w:shd w:val="clear" w:color="auto" w:fill="auto"/>
        <w:spacing w:before="0" w:line="427" w:lineRule="exact"/>
        <w:ind w:left="9062"/>
        <w:jc w:val="left"/>
      </w:pPr>
      <w:r>
        <w:rPr>
          <w:rStyle w:val="29Exact0"/>
          <w:spacing w:val="0"/>
        </w:rPr>
        <w:t>300</w:t>
      </w:r>
    </w:p>
    <w:p w:rsidR="00506E9E" w:rsidRDefault="006D5181">
      <w:pPr>
        <w:pStyle w:val="51"/>
        <w:framePr w:w="618" w:h="4050" w:wrap="none" w:vAnchor="text" w:hAnchor="margin" w:x="8978" w:y="3"/>
        <w:shd w:val="clear" w:color="auto" w:fill="auto"/>
        <w:spacing w:before="0" w:line="427" w:lineRule="exact"/>
        <w:ind w:right="120"/>
        <w:jc w:val="right"/>
      </w:pPr>
      <w:r>
        <w:rPr>
          <w:rStyle w:val="Exact4"/>
          <w:spacing w:val="0"/>
        </w:rPr>
        <w:t xml:space="preserve">250 </w:t>
      </w:r>
      <w:r>
        <w:rPr>
          <w:rStyle w:val="Exact"/>
          <w:spacing w:val="0"/>
        </w:rPr>
        <w:t>£</w:t>
      </w:r>
    </w:p>
    <w:p w:rsidR="00506E9E" w:rsidRDefault="006D5181">
      <w:pPr>
        <w:pStyle w:val="51"/>
        <w:framePr w:w="618" w:h="4050" w:wrap="none" w:vAnchor="text" w:hAnchor="margin" w:x="8978" w:y="3"/>
        <w:shd w:val="clear" w:color="auto" w:fill="auto"/>
        <w:spacing w:before="0" w:line="240" w:lineRule="exact"/>
        <w:ind w:right="120"/>
        <w:jc w:val="right"/>
      </w:pPr>
      <w:r>
        <w:rPr>
          <w:rStyle w:val="Exact"/>
          <w:spacing w:val="0"/>
        </w:rPr>
        <w:t>§</w:t>
      </w:r>
    </w:p>
    <w:p w:rsidR="00506E9E" w:rsidRDefault="006D5181">
      <w:pPr>
        <w:pStyle w:val="290"/>
        <w:framePr w:w="618" w:h="4050" w:wrap="none" w:vAnchor="text" w:hAnchor="margin" w:x="8978" w:y="3"/>
        <w:shd w:val="clear" w:color="auto" w:fill="auto"/>
        <w:spacing w:before="0" w:line="427" w:lineRule="exact"/>
        <w:ind w:left="9062" w:right="120"/>
        <w:jc w:val="left"/>
      </w:pPr>
      <w:r>
        <w:rPr>
          <w:rStyle w:val="29Exact1"/>
          <w:spacing w:val="0"/>
          <w:lang w:val="ru-RU" w:eastAsia="ru-RU" w:bidi="ru-RU"/>
        </w:rPr>
        <w:t xml:space="preserve">200 </w:t>
      </w:r>
      <w:r>
        <w:rPr>
          <w:rStyle w:val="29Exact"/>
          <w:spacing w:val="0"/>
        </w:rPr>
        <w:t>O'</w:t>
      </w:r>
      <w:r>
        <w:rPr>
          <w:rStyle w:val="29Exact"/>
          <w:spacing w:val="0"/>
        </w:rPr>
        <w:br/>
      </w:r>
      <w:r>
        <w:rPr>
          <w:rStyle w:val="29Exact1"/>
          <w:spacing w:val="0"/>
        </w:rPr>
        <w:t>150</w:t>
      </w:r>
      <w:r>
        <w:rPr>
          <w:rStyle w:val="29Exact1"/>
          <w:spacing w:val="0"/>
        </w:rPr>
        <w:br/>
      </w:r>
      <w:r>
        <w:rPr>
          <w:rStyle w:val="2912pt0ptExact"/>
          <w:spacing w:val="0"/>
        </w:rPr>
        <w:t>100</w:t>
      </w:r>
      <w:r>
        <w:rPr>
          <w:rStyle w:val="2912pt0ptExact"/>
          <w:spacing w:val="0"/>
        </w:rPr>
        <w:br/>
      </w:r>
      <w:r>
        <w:rPr>
          <w:rStyle w:val="29Exact1"/>
          <w:spacing w:val="0"/>
        </w:rPr>
        <w:t>50</w:t>
      </w:r>
      <w:r>
        <w:rPr>
          <w:rStyle w:val="29Exact1"/>
          <w:spacing w:val="0"/>
        </w:rPr>
        <w:br/>
      </w:r>
      <w:r>
        <w:rPr>
          <w:rStyle w:val="2912pt0ptExact0"/>
          <w:spacing w:val="0"/>
        </w:rPr>
        <w:t>0</w:t>
      </w:r>
    </w:p>
    <w:p w:rsidR="00506E9E" w:rsidRDefault="00335BCF">
      <w:pPr>
        <w:framePr w:w="8861" w:h="3941" w:wrap="none" w:vAnchor="text" w:hAnchor="margin" w:x="147" w:y="44"/>
        <w:rPr>
          <w:sz w:val="2"/>
          <w:szCs w:val="2"/>
        </w:rPr>
      </w:pPr>
      <w:r>
        <w:pict>
          <v:shape id="_x0000_i1062" type="#_x0000_t75" style="width:443.25pt;height:197.25pt">
            <v:imagedata r:id="rId167" r:href="rId168"/>
          </v:shape>
        </w:pict>
      </w:r>
    </w:p>
    <w:p w:rsidR="00506E9E" w:rsidRDefault="006D5181">
      <w:pPr>
        <w:pStyle w:val="91"/>
        <w:framePr w:w="8933" w:h="686" w:wrap="none" w:vAnchor="text" w:hAnchor="margin" w:x="109" w:y="4028"/>
        <w:shd w:val="clear" w:color="auto" w:fill="auto"/>
        <w:tabs>
          <w:tab w:val="left" w:pos="1003"/>
          <w:tab w:val="left" w:pos="1968"/>
          <w:tab w:val="left" w:pos="2928"/>
          <w:tab w:val="left" w:pos="3874"/>
          <w:tab w:val="left" w:pos="4843"/>
          <w:tab w:val="center" w:pos="5918"/>
          <w:tab w:val="left" w:pos="6797"/>
          <w:tab w:val="right" w:pos="7963"/>
          <w:tab w:val="right" w:pos="8933"/>
        </w:tabs>
        <w:spacing w:after="46" w:line="120" w:lineRule="exact"/>
      </w:pPr>
      <w:r w:rsidRPr="0003158D">
        <w:rPr>
          <w:rStyle w:val="9Exact5"/>
          <w:spacing w:val="0"/>
          <w:lang w:eastAsia="en-US" w:bidi="en-US"/>
        </w:rPr>
        <w:t>10</w:t>
      </w:r>
      <w:r w:rsidRPr="0003158D">
        <w:rPr>
          <w:rStyle w:val="9Exact5"/>
          <w:spacing w:val="0"/>
          <w:lang w:eastAsia="en-US" w:bidi="en-US"/>
        </w:rPr>
        <w:tab/>
      </w:r>
      <w:r w:rsidRPr="0003158D">
        <w:rPr>
          <w:rStyle w:val="9Exact1"/>
          <w:spacing w:val="0"/>
          <w:lang w:eastAsia="en-US" w:bidi="en-US"/>
        </w:rPr>
        <w:t>5</w:t>
      </w:r>
      <w:r w:rsidRPr="0003158D">
        <w:rPr>
          <w:rStyle w:val="9Exact1"/>
          <w:spacing w:val="0"/>
          <w:lang w:eastAsia="en-US" w:bidi="en-US"/>
        </w:rPr>
        <w:tab/>
      </w:r>
      <w:r w:rsidRPr="0003158D">
        <w:rPr>
          <w:rStyle w:val="9Exact6"/>
          <w:spacing w:val="0"/>
          <w:lang w:val="ru-RU"/>
        </w:rPr>
        <w:t>0</w:t>
      </w:r>
      <w:r w:rsidRPr="0003158D">
        <w:rPr>
          <w:rStyle w:val="9Exact6"/>
          <w:spacing w:val="0"/>
          <w:lang w:val="ru-RU"/>
        </w:rPr>
        <w:tab/>
      </w:r>
      <w:r w:rsidRPr="0003158D">
        <w:rPr>
          <w:rStyle w:val="9Exact1"/>
          <w:spacing w:val="0"/>
          <w:lang w:eastAsia="en-US" w:bidi="en-US"/>
        </w:rPr>
        <w:t>-5</w:t>
      </w:r>
      <w:r w:rsidRPr="0003158D">
        <w:rPr>
          <w:rStyle w:val="9Exact1"/>
          <w:spacing w:val="0"/>
          <w:lang w:eastAsia="en-US" w:bidi="en-US"/>
        </w:rPr>
        <w:tab/>
      </w:r>
      <w:r>
        <w:rPr>
          <w:rStyle w:val="9Exact7"/>
          <w:spacing w:val="0"/>
        </w:rPr>
        <w:t>-10</w:t>
      </w:r>
      <w:r>
        <w:rPr>
          <w:rStyle w:val="9Exact7"/>
          <w:spacing w:val="0"/>
        </w:rPr>
        <w:tab/>
      </w:r>
      <w:r>
        <w:rPr>
          <w:rStyle w:val="9Exact2"/>
          <w:spacing w:val="0"/>
        </w:rPr>
        <w:t>-15</w:t>
      </w:r>
      <w:r>
        <w:rPr>
          <w:rStyle w:val="9Exact2"/>
          <w:spacing w:val="0"/>
        </w:rPr>
        <w:tab/>
        <w:t>-20</w:t>
      </w:r>
      <w:r>
        <w:rPr>
          <w:rStyle w:val="9Exact2"/>
          <w:spacing w:val="0"/>
        </w:rPr>
        <w:tab/>
      </w:r>
      <w:r>
        <w:rPr>
          <w:rStyle w:val="9Exact1"/>
          <w:spacing w:val="0"/>
        </w:rPr>
        <w:t>-25</w:t>
      </w:r>
      <w:r>
        <w:rPr>
          <w:rStyle w:val="9Exact1"/>
          <w:spacing w:val="0"/>
        </w:rPr>
        <w:tab/>
      </w:r>
      <w:r>
        <w:rPr>
          <w:rStyle w:val="9Exact5"/>
          <w:spacing w:val="0"/>
        </w:rPr>
        <w:t>-30</w:t>
      </w:r>
      <w:r>
        <w:rPr>
          <w:rStyle w:val="9Exact5"/>
          <w:spacing w:val="0"/>
        </w:rPr>
        <w:tab/>
      </w:r>
      <w:r>
        <w:rPr>
          <w:rStyle w:val="9Exact1"/>
          <w:spacing w:val="0"/>
        </w:rPr>
        <w:t>-35</w:t>
      </w:r>
    </w:p>
    <w:p w:rsidR="00506E9E" w:rsidRPr="0003158D" w:rsidRDefault="006D5181">
      <w:pPr>
        <w:pStyle w:val="121"/>
        <w:framePr w:w="8933" w:h="686" w:wrap="none" w:vAnchor="text" w:hAnchor="margin" w:x="109" w:y="4028"/>
        <w:shd w:val="clear" w:color="auto" w:fill="auto"/>
        <w:spacing w:before="0" w:after="166" w:line="120" w:lineRule="exact"/>
        <w:ind w:left="20"/>
        <w:rPr>
          <w:lang w:val="ru-RU"/>
        </w:rPr>
      </w:pPr>
      <w:r>
        <w:rPr>
          <w:rStyle w:val="12Exact2"/>
          <w:spacing w:val="0"/>
        </w:rPr>
        <w:t>tH</w:t>
      </w:r>
      <w:r w:rsidRPr="0003158D">
        <w:rPr>
          <w:rStyle w:val="12Exact2"/>
          <w:spacing w:val="0"/>
          <w:lang w:val="ru-RU"/>
        </w:rPr>
        <w:t xml:space="preserve">&gt; </w:t>
      </w:r>
      <w:r>
        <w:rPr>
          <w:rStyle w:val="126pt0ptExact"/>
          <w:spacing w:val="0"/>
        </w:rPr>
        <w:t>°С</w:t>
      </w:r>
    </w:p>
    <w:p w:rsidR="00506E9E" w:rsidRDefault="006D5181">
      <w:pPr>
        <w:pStyle w:val="91"/>
        <w:framePr w:w="8933" w:h="686" w:wrap="none" w:vAnchor="text" w:hAnchor="margin" w:x="109" w:y="4028"/>
        <w:shd w:val="clear" w:color="auto" w:fill="auto"/>
        <w:spacing w:after="0" w:line="120" w:lineRule="exact"/>
        <w:ind w:left="4040"/>
        <w:jc w:val="left"/>
      </w:pPr>
      <w:r>
        <w:rPr>
          <w:rStyle w:val="9Exact4"/>
          <w:spacing w:val="0"/>
        </w:rPr>
        <w:t xml:space="preserve">■ </w:t>
      </w:r>
      <w:r>
        <w:rPr>
          <w:rStyle w:val="9Exact2"/>
          <w:spacing w:val="0"/>
        </w:rPr>
        <w:t>Суммарная нагрузка</w:t>
      </w: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360" w:lineRule="exact"/>
      </w:pPr>
    </w:p>
    <w:p w:rsidR="00506E9E" w:rsidRDefault="00506E9E">
      <w:pPr>
        <w:spacing w:line="443" w:lineRule="exact"/>
      </w:pPr>
    </w:p>
    <w:p w:rsidR="00506E9E" w:rsidRDefault="00506E9E">
      <w:pPr>
        <w:rPr>
          <w:sz w:val="2"/>
          <w:szCs w:val="2"/>
        </w:rPr>
        <w:sectPr w:rsidR="00506E9E">
          <w:footerReference w:type="even" r:id="rId169"/>
          <w:footerReference w:type="default" r:id="rId170"/>
          <w:footerReference w:type="first" r:id="rId171"/>
          <w:pgSz w:w="16838" w:h="23810"/>
          <w:pgMar w:top="4481" w:right="3506" w:bottom="6626" w:left="3506" w:header="0" w:footer="3" w:gutter="0"/>
          <w:cols w:space="720"/>
          <w:noEndnote/>
          <w:titlePg/>
          <w:docGrid w:linePitch="360"/>
        </w:sectPr>
      </w:pPr>
    </w:p>
    <w:p w:rsidR="00506E9E" w:rsidRDefault="006D5181">
      <w:pPr>
        <w:pStyle w:val="40"/>
        <w:shd w:val="clear" w:color="auto" w:fill="auto"/>
        <w:spacing w:after="825" w:line="418" w:lineRule="exact"/>
        <w:ind w:right="280"/>
      </w:pPr>
      <w:r>
        <w:rPr>
          <w:rStyle w:val="47"/>
        </w:rPr>
        <w:lastRenderedPageBreak/>
        <w:t>Рисунок 1.5.11 - График зависимости тепловой нагрузки от температуры наружного воздуха (по котельной №1 «Грехнёвка», ООО «Нагорские коммунальные системы», ул. Школьная, 4)</w:t>
      </w:r>
    </w:p>
    <w:p w:rsidR="00506E9E" w:rsidRDefault="006D5181">
      <w:pPr>
        <w:pStyle w:val="311"/>
        <w:shd w:val="clear" w:color="auto" w:fill="auto"/>
        <w:spacing w:before="0"/>
      </w:pPr>
      <w:r>
        <w:rPr>
          <w:rStyle w:val="31TimesNewRoman8pt"/>
          <w:rFonts w:eastAsia="Arial Narrow"/>
        </w:rPr>
        <w:t>500</w:t>
      </w:r>
      <w:r>
        <w:rPr>
          <w:rStyle w:val="312"/>
        </w:rPr>
        <w:t xml:space="preserve"> -|</w:t>
      </w:r>
    </w:p>
    <w:p w:rsidR="00506E9E" w:rsidRDefault="00335BCF">
      <w:pPr>
        <w:framePr w:h="3946" w:wrap="around" w:vAnchor="text" w:hAnchor="margin" w:x="1333" w:y="140"/>
        <w:jc w:val="center"/>
        <w:rPr>
          <w:sz w:val="2"/>
          <w:szCs w:val="2"/>
        </w:rPr>
      </w:pPr>
      <w:r>
        <w:pict>
          <v:shape id="_x0000_i1063" type="#_x0000_t75" style="width:366pt;height:197.25pt">
            <v:imagedata r:id="rId172" r:href="rId173"/>
          </v:shape>
        </w:pict>
      </w:r>
    </w:p>
    <w:p w:rsidR="00506E9E" w:rsidRDefault="006D5181">
      <w:pPr>
        <w:pStyle w:val="130"/>
        <w:framePr w:h="3946" w:wrap="around" w:vAnchor="text" w:hAnchor="margin" w:x="1333" w:y="140"/>
        <w:shd w:val="clear" w:color="auto" w:fill="auto"/>
        <w:tabs>
          <w:tab w:val="right" w:pos="1018"/>
          <w:tab w:val="left" w:pos="1464"/>
          <w:tab w:val="left" w:pos="2266"/>
          <w:tab w:val="left" w:pos="3062"/>
          <w:tab w:val="left" w:pos="3874"/>
          <w:tab w:val="left" w:pos="4666"/>
          <w:tab w:val="center" w:pos="5664"/>
          <w:tab w:val="right" w:pos="6638"/>
          <w:tab w:val="right" w:pos="7445"/>
        </w:tabs>
      </w:pPr>
      <w:r>
        <w:rPr>
          <w:rStyle w:val="13Exact2"/>
          <w:b/>
          <w:bCs/>
        </w:rPr>
        <w:t>0</w:t>
      </w:r>
      <w:r>
        <w:rPr>
          <w:rStyle w:val="13Exact2"/>
          <w:b/>
          <w:bCs/>
        </w:rPr>
        <w:tab/>
      </w:r>
      <w:r>
        <w:rPr>
          <w:rStyle w:val="13Exact3"/>
          <w:b/>
          <w:bCs/>
        </w:rPr>
        <w:t>1000</w:t>
      </w:r>
      <w:r>
        <w:rPr>
          <w:rStyle w:val="13Exact3"/>
          <w:b/>
          <w:bCs/>
        </w:rPr>
        <w:tab/>
      </w:r>
      <w:r>
        <w:rPr>
          <w:rStyle w:val="13Exact2"/>
          <w:b/>
          <w:bCs/>
        </w:rPr>
        <w:t>2000</w:t>
      </w:r>
      <w:r>
        <w:rPr>
          <w:rStyle w:val="13Exact2"/>
          <w:b/>
          <w:bCs/>
        </w:rPr>
        <w:tab/>
      </w:r>
      <w:r>
        <w:rPr>
          <w:rStyle w:val="13Exact4"/>
          <w:b/>
          <w:bCs/>
        </w:rPr>
        <w:t>3000</w:t>
      </w:r>
      <w:r>
        <w:rPr>
          <w:rStyle w:val="13Exact4"/>
          <w:b/>
          <w:bCs/>
        </w:rPr>
        <w:tab/>
      </w:r>
      <w:r>
        <w:rPr>
          <w:rStyle w:val="13Exact3"/>
          <w:b/>
          <w:bCs/>
        </w:rPr>
        <w:t>4000</w:t>
      </w:r>
      <w:r>
        <w:rPr>
          <w:rStyle w:val="13Exact3"/>
          <w:b/>
          <w:bCs/>
        </w:rPr>
        <w:tab/>
      </w:r>
      <w:r>
        <w:rPr>
          <w:rStyle w:val="13Exact2"/>
          <w:b/>
          <w:bCs/>
        </w:rPr>
        <w:t>5000</w:t>
      </w:r>
      <w:r>
        <w:rPr>
          <w:rStyle w:val="13Exact2"/>
          <w:b/>
          <w:bCs/>
        </w:rPr>
        <w:tab/>
      </w:r>
      <w:r>
        <w:rPr>
          <w:rStyle w:val="13Exact4"/>
          <w:b/>
          <w:bCs/>
        </w:rPr>
        <w:t>6000</w:t>
      </w:r>
      <w:r>
        <w:rPr>
          <w:rStyle w:val="13Exact4"/>
          <w:b/>
          <w:bCs/>
        </w:rPr>
        <w:tab/>
        <w:t>7000</w:t>
      </w:r>
      <w:r>
        <w:rPr>
          <w:rStyle w:val="13Exact4"/>
          <w:b/>
          <w:bCs/>
        </w:rPr>
        <w:tab/>
      </w:r>
      <w:r>
        <w:rPr>
          <w:rStyle w:val="13Exact3"/>
          <w:b/>
          <w:bCs/>
        </w:rPr>
        <w:t>8000</w:t>
      </w:r>
      <w:r>
        <w:rPr>
          <w:rStyle w:val="13Exact3"/>
          <w:b/>
          <w:bCs/>
        </w:rPr>
        <w:tab/>
      </w:r>
      <w:r>
        <w:rPr>
          <w:rStyle w:val="13Exact4"/>
          <w:b/>
          <w:bCs/>
        </w:rPr>
        <w:t>9000</w:t>
      </w:r>
    </w:p>
    <w:p w:rsidR="00506E9E" w:rsidRDefault="006D5181">
      <w:pPr>
        <w:pStyle w:val="141"/>
        <w:framePr w:h="3946" w:wrap="around" w:vAnchor="text" w:hAnchor="margin" w:x="1333" w:y="140"/>
        <w:shd w:val="clear" w:color="auto" w:fill="auto"/>
      </w:pPr>
      <w:r>
        <w:rPr>
          <w:rStyle w:val="14Exact2"/>
          <w:b/>
          <w:bCs/>
          <w:spacing w:val="0"/>
        </w:rPr>
        <w:t>Число часов наружной температуры, °С</w:t>
      </w:r>
    </w:p>
    <w:p w:rsidR="00506E9E" w:rsidRDefault="006D5181">
      <w:pPr>
        <w:pStyle w:val="321"/>
        <w:shd w:val="clear" w:color="auto" w:fill="auto"/>
        <w:ind w:firstLine="1120"/>
      </w:pPr>
      <w:r>
        <w:rPr>
          <w:rStyle w:val="322"/>
        </w:rPr>
        <w:t>450</w:t>
      </w:r>
      <w:r>
        <w:rPr>
          <w:rStyle w:val="32ArialNarrow55pt"/>
        </w:rPr>
        <w:t xml:space="preserve"> - </w:t>
      </w:r>
      <w:r>
        <w:rPr>
          <w:rStyle w:val="323"/>
        </w:rPr>
        <w:t xml:space="preserve">400 </w:t>
      </w:r>
      <w:r>
        <w:rPr>
          <w:rStyle w:val="322"/>
        </w:rPr>
        <w:t xml:space="preserve">350 </w:t>
      </w:r>
      <w:r>
        <w:rPr>
          <w:rStyle w:val="323"/>
        </w:rPr>
        <w:t>300</w:t>
      </w:r>
    </w:p>
    <w:p w:rsidR="00506E9E" w:rsidRDefault="006D5181">
      <w:pPr>
        <w:pStyle w:val="51"/>
        <w:shd w:val="clear" w:color="auto" w:fill="auto"/>
        <w:spacing w:before="0" w:line="260" w:lineRule="exact"/>
        <w:jc w:val="both"/>
      </w:pPr>
      <w:r>
        <w:t>Н</w:t>
      </w:r>
    </w:p>
    <w:p w:rsidR="00506E9E" w:rsidRDefault="006D5181">
      <w:pPr>
        <w:pStyle w:val="331"/>
        <w:shd w:val="clear" w:color="auto" w:fill="auto"/>
        <w:spacing w:line="80" w:lineRule="exact"/>
      </w:pPr>
      <w:r>
        <w:rPr>
          <w:rStyle w:val="332"/>
          <w:b/>
          <w:bCs/>
        </w:rPr>
        <w:t>ГГ-</w:t>
      </w:r>
    </w:p>
    <w:p w:rsidR="00506E9E" w:rsidRDefault="006D5181">
      <w:pPr>
        <w:pStyle w:val="321"/>
        <w:shd w:val="clear" w:color="auto" w:fill="auto"/>
        <w:spacing w:line="139" w:lineRule="exact"/>
        <w:jc w:val="both"/>
      </w:pPr>
      <w:r>
        <w:rPr>
          <w:rStyle w:val="32ArialNarrow55pt0"/>
        </w:rPr>
        <w:t xml:space="preserve">£ </w:t>
      </w:r>
      <w:r>
        <w:rPr>
          <w:rStyle w:val="322"/>
        </w:rPr>
        <w:t xml:space="preserve">250 </w:t>
      </w:r>
      <w:r>
        <w:rPr>
          <w:rStyle w:val="326pt"/>
        </w:rPr>
        <w:t>—</w:t>
      </w:r>
    </w:p>
    <w:p w:rsidR="00506E9E" w:rsidRDefault="006D5181">
      <w:pPr>
        <w:pStyle w:val="51"/>
        <w:shd w:val="clear" w:color="auto" w:fill="auto"/>
        <w:spacing w:before="0" w:line="260" w:lineRule="exact"/>
        <w:jc w:val="both"/>
      </w:pPr>
      <w:r>
        <w:rPr>
          <w:lang w:val="en-US" w:eastAsia="en-US" w:bidi="en-US"/>
        </w:rPr>
        <w:t>O'</w:t>
      </w:r>
    </w:p>
    <w:p w:rsidR="00506E9E" w:rsidRDefault="006D5181">
      <w:pPr>
        <w:pStyle w:val="321"/>
        <w:shd w:val="clear" w:color="auto" w:fill="auto"/>
        <w:jc w:val="both"/>
      </w:pPr>
      <w:r>
        <w:rPr>
          <w:rStyle w:val="3285pt"/>
        </w:rPr>
        <w:lastRenderedPageBreak/>
        <w:t xml:space="preserve">200 </w:t>
      </w:r>
      <w:r>
        <w:rPr>
          <w:rStyle w:val="322"/>
        </w:rPr>
        <w:t xml:space="preserve">150 </w:t>
      </w:r>
      <w:r>
        <w:rPr>
          <w:rStyle w:val="3285pt0"/>
        </w:rPr>
        <w:t xml:space="preserve">100 </w:t>
      </w:r>
      <w:r>
        <w:rPr>
          <w:rStyle w:val="322"/>
        </w:rPr>
        <w:t>50</w:t>
      </w:r>
    </w:p>
    <w:p w:rsidR="00506E9E" w:rsidRDefault="006D5181">
      <w:pPr>
        <w:pStyle w:val="51"/>
        <w:shd w:val="clear" w:color="auto" w:fill="auto"/>
        <w:spacing w:before="0" w:line="437" w:lineRule="exact"/>
        <w:jc w:val="both"/>
      </w:pPr>
      <w:r>
        <w:rPr>
          <w:rStyle w:val="1a"/>
        </w:rPr>
        <w:t>0</w:t>
      </w:r>
      <w:r>
        <w:br w:type="page"/>
      </w:r>
    </w:p>
    <w:p w:rsidR="00506E9E" w:rsidRDefault="00335BCF">
      <w:pPr>
        <w:framePr w:h="4214" w:wrap="notBeside" w:vAnchor="text" w:hAnchor="text" w:xAlign="center" w:y="1"/>
        <w:jc w:val="center"/>
        <w:rPr>
          <w:sz w:val="2"/>
          <w:szCs w:val="2"/>
        </w:rPr>
      </w:pPr>
      <w:r>
        <w:pict>
          <v:shape id="_x0000_i1064" type="#_x0000_t75" style="width:447.75pt;height:210.75pt">
            <v:imagedata r:id="rId174" r:href="rId175"/>
          </v:shape>
        </w:pict>
      </w:r>
    </w:p>
    <w:p w:rsidR="00506E9E" w:rsidRDefault="006D5181">
      <w:pPr>
        <w:pStyle w:val="24"/>
        <w:framePr w:h="4214" w:wrap="notBeside" w:vAnchor="text" w:hAnchor="text" w:xAlign="center" w:y="1"/>
        <w:shd w:val="clear" w:color="auto" w:fill="auto"/>
        <w:spacing w:line="220" w:lineRule="exact"/>
      </w:pPr>
      <w:r>
        <w:rPr>
          <w:rStyle w:val="2a"/>
        </w:rPr>
        <w:t>Температура наружного воздуха. С</w:t>
      </w:r>
    </w:p>
    <w:p w:rsidR="00506E9E" w:rsidRDefault="00506E9E">
      <w:pPr>
        <w:rPr>
          <w:sz w:val="2"/>
          <w:szCs w:val="2"/>
        </w:rPr>
      </w:pPr>
    </w:p>
    <w:p w:rsidR="00506E9E" w:rsidRDefault="006D5181">
      <w:pPr>
        <w:pStyle w:val="40"/>
        <w:shd w:val="clear" w:color="auto" w:fill="auto"/>
        <w:spacing w:before="412" w:after="334" w:line="220" w:lineRule="exact"/>
        <w:ind w:right="240"/>
        <w:jc w:val="center"/>
      </w:pPr>
      <w:r>
        <w:rPr>
          <w:rStyle w:val="48"/>
        </w:rPr>
        <w:t xml:space="preserve">■ </w:t>
      </w:r>
      <w:r>
        <w:rPr>
          <w:rStyle w:val="49"/>
        </w:rPr>
        <w:t xml:space="preserve">Прямая сетевая вода </w:t>
      </w:r>
      <w:r>
        <w:rPr>
          <w:rStyle w:val="4a"/>
        </w:rPr>
        <w:t xml:space="preserve">■ </w:t>
      </w:r>
      <w:r>
        <w:rPr>
          <w:rStyle w:val="49"/>
        </w:rPr>
        <w:t>Обратная сетевая вода</w:t>
      </w:r>
    </w:p>
    <w:p w:rsidR="00506E9E" w:rsidRDefault="006D5181">
      <w:pPr>
        <w:pStyle w:val="40"/>
        <w:shd w:val="clear" w:color="auto" w:fill="auto"/>
        <w:spacing w:after="0" w:line="413" w:lineRule="exact"/>
        <w:jc w:val="center"/>
      </w:pPr>
      <w:r>
        <w:rPr>
          <w:rStyle w:val="47"/>
        </w:rPr>
        <w:t>Рисунок 1.5.13 - График зависимости температуры сетевой воды от температуры наружного воздуха (по котельной №1 «Грехнёвка», ООО «Нагорские коммунальные системы», ул.</w:t>
      </w:r>
    </w:p>
    <w:p w:rsidR="00506E9E" w:rsidRDefault="006D5181">
      <w:pPr>
        <w:pStyle w:val="40"/>
        <w:shd w:val="clear" w:color="auto" w:fill="auto"/>
        <w:spacing w:after="878" w:line="413" w:lineRule="exact"/>
        <w:jc w:val="center"/>
      </w:pPr>
      <w:r>
        <w:rPr>
          <w:rStyle w:val="47"/>
        </w:rPr>
        <w:t>Школьная, 4)</w:t>
      </w:r>
    </w:p>
    <w:p w:rsidR="00506E9E" w:rsidRDefault="00335BCF">
      <w:pPr>
        <w:framePr w:h="4906" w:wrap="notBeside" w:vAnchor="text" w:hAnchor="text" w:xAlign="center" w:y="1"/>
        <w:jc w:val="center"/>
        <w:rPr>
          <w:sz w:val="2"/>
          <w:szCs w:val="2"/>
        </w:rPr>
      </w:pPr>
      <w:r>
        <w:pict>
          <v:shape id="_x0000_i1065" type="#_x0000_t75" style="width:484.5pt;height:245.25pt">
            <v:imagedata r:id="rId176" r:href="rId177"/>
          </v:shape>
        </w:pict>
      </w:r>
    </w:p>
    <w:p w:rsidR="00506E9E" w:rsidRDefault="006D5181">
      <w:pPr>
        <w:pStyle w:val="24"/>
        <w:framePr w:h="4906" w:wrap="notBeside" w:vAnchor="text" w:hAnchor="text" w:xAlign="center" w:y="1"/>
        <w:shd w:val="clear" w:color="auto" w:fill="auto"/>
        <w:spacing w:line="413" w:lineRule="exact"/>
        <w:jc w:val="both"/>
      </w:pPr>
      <w:r>
        <w:rPr>
          <w:rStyle w:val="25"/>
        </w:rPr>
        <w:t>Рисунок 1.5.14 - График зависимости тепловой нагрузки от температуры наружного воздуха (по котельной №2 «Школа», ООО «Нагорские коммунальные системы», ул. Советская, 169)</w:t>
      </w:r>
    </w:p>
    <w:p w:rsidR="00506E9E" w:rsidRDefault="00506E9E">
      <w:pPr>
        <w:rPr>
          <w:sz w:val="2"/>
          <w:szCs w:val="2"/>
        </w:rPr>
      </w:pPr>
    </w:p>
    <w:p w:rsidR="00506E9E" w:rsidRDefault="00335BCF">
      <w:pPr>
        <w:framePr w:h="5866" w:wrap="notBeside" w:vAnchor="text" w:hAnchor="text" w:xAlign="center" w:y="1"/>
        <w:jc w:val="center"/>
        <w:rPr>
          <w:sz w:val="2"/>
          <w:szCs w:val="2"/>
        </w:rPr>
      </w:pPr>
      <w:r>
        <w:pict>
          <v:shape id="_x0000_i1066" type="#_x0000_t75" style="width:460.5pt;height:293.25pt">
            <v:imagedata r:id="rId178" r:href="rId179"/>
          </v:shape>
        </w:pict>
      </w:r>
    </w:p>
    <w:p w:rsidR="00506E9E" w:rsidRDefault="006D5181">
      <w:pPr>
        <w:pStyle w:val="24"/>
        <w:framePr w:h="5866" w:wrap="notBeside" w:vAnchor="text" w:hAnchor="text" w:xAlign="center" w:y="1"/>
        <w:shd w:val="clear" w:color="auto" w:fill="auto"/>
        <w:spacing w:line="422" w:lineRule="exact"/>
        <w:jc w:val="center"/>
      </w:pPr>
      <w:r>
        <w:rPr>
          <w:rStyle w:val="25"/>
        </w:rPr>
        <w:t>Рисунок 1.5.15 - График продолжительности стояния тепловой нагрузки (по котельной №2 «Школа», ООО «Нагорские коммунальные системы», ул. Советская, 169)</w:t>
      </w:r>
    </w:p>
    <w:p w:rsidR="00506E9E" w:rsidRDefault="00506E9E">
      <w:pPr>
        <w:spacing w:line="240" w:lineRule="exact"/>
        <w:rPr>
          <w:sz w:val="2"/>
          <w:szCs w:val="2"/>
        </w:rPr>
      </w:pPr>
    </w:p>
    <w:p w:rsidR="00506E9E" w:rsidRDefault="00335BCF">
      <w:pPr>
        <w:framePr w:h="5645" w:wrap="notBeside" w:vAnchor="text" w:hAnchor="text" w:xAlign="center" w:y="1"/>
        <w:jc w:val="center"/>
        <w:rPr>
          <w:sz w:val="2"/>
          <w:szCs w:val="2"/>
        </w:rPr>
      </w:pPr>
      <w:r>
        <w:pict>
          <v:shape id="_x0000_i1067" type="#_x0000_t75" style="width:459pt;height:282pt">
            <v:imagedata r:id="rId180" r:href="rId181"/>
          </v:shape>
        </w:pict>
      </w:r>
    </w:p>
    <w:p w:rsidR="00506E9E" w:rsidRDefault="006D5181">
      <w:pPr>
        <w:pStyle w:val="24"/>
        <w:framePr w:h="5645" w:wrap="notBeside" w:vAnchor="text" w:hAnchor="text" w:xAlign="center" w:y="1"/>
        <w:shd w:val="clear" w:color="auto" w:fill="auto"/>
        <w:spacing w:line="413" w:lineRule="exact"/>
        <w:jc w:val="center"/>
      </w:pPr>
      <w:r>
        <w:rPr>
          <w:rStyle w:val="25"/>
        </w:rPr>
        <w:t>Рисунок 1.5.16 - График зависимости температуры сетевой воды от температуры наружного воздуха (по котельной №2 «Школа», ООО «Нагорские коммунальные системы», ул. Советская,</w:t>
      </w:r>
    </w:p>
    <w:p w:rsidR="00506E9E" w:rsidRDefault="006D5181">
      <w:pPr>
        <w:pStyle w:val="24"/>
        <w:framePr w:h="5645" w:wrap="notBeside" w:vAnchor="text" w:hAnchor="text" w:xAlign="center" w:y="1"/>
        <w:shd w:val="clear" w:color="auto" w:fill="auto"/>
        <w:spacing w:line="413" w:lineRule="exact"/>
        <w:jc w:val="center"/>
      </w:pPr>
      <w:r>
        <w:rPr>
          <w:rStyle w:val="25"/>
        </w:rPr>
        <w:t>169)</w:t>
      </w:r>
    </w:p>
    <w:p w:rsidR="00506E9E" w:rsidRDefault="00506E9E">
      <w:pPr>
        <w:rPr>
          <w:sz w:val="2"/>
          <w:szCs w:val="2"/>
        </w:rPr>
        <w:sectPr w:rsidR="00506E9E">
          <w:type w:val="continuous"/>
          <w:pgSz w:w="16838" w:h="23810"/>
          <w:pgMar w:top="3451" w:right="3364" w:bottom="5596" w:left="3518" w:header="0" w:footer="3" w:gutter="0"/>
          <w:cols w:space="720"/>
          <w:noEndnote/>
          <w:docGrid w:linePitch="360"/>
        </w:sectPr>
      </w:pPr>
    </w:p>
    <w:p w:rsidR="00506E9E" w:rsidRDefault="00335BCF">
      <w:pPr>
        <w:framePr w:w="9178" w:h="4128" w:hSpace="388" w:wrap="notBeside" w:vAnchor="text" w:hAnchor="text" w:x="389" w:y="1"/>
        <w:rPr>
          <w:sz w:val="2"/>
          <w:szCs w:val="2"/>
        </w:rPr>
      </w:pPr>
      <w:r>
        <w:pict>
          <v:shape id="_x0000_i1068" type="#_x0000_t75" style="width:459pt;height:206.25pt">
            <v:imagedata r:id="rId182" r:href="rId183"/>
          </v:shape>
        </w:pict>
      </w:r>
    </w:p>
    <w:p w:rsidR="00506E9E" w:rsidRDefault="006D5181">
      <w:pPr>
        <w:pStyle w:val="91"/>
        <w:framePr w:w="1296" w:h="700" w:hSpace="388" w:wrap="notBeside" w:vAnchor="text" w:hAnchor="text" w:x="4546" w:y="4056"/>
        <w:shd w:val="clear" w:color="auto" w:fill="auto"/>
        <w:spacing w:after="0" w:line="350" w:lineRule="exact"/>
        <w:ind w:firstLine="120"/>
        <w:jc w:val="left"/>
      </w:pPr>
      <w:r>
        <w:rPr>
          <w:rStyle w:val="93"/>
          <w:lang w:val="en-US" w:eastAsia="en-US" w:bidi="en-US"/>
        </w:rPr>
        <w:t>tH</w:t>
      </w:r>
      <w:r>
        <w:rPr>
          <w:rStyle w:val="93"/>
          <w:vertAlign w:val="subscript"/>
          <w:lang w:val="en-US" w:eastAsia="en-US" w:bidi="en-US"/>
        </w:rPr>
        <w:t>f</w:t>
      </w:r>
      <w:r w:rsidRPr="0003158D">
        <w:rPr>
          <w:rStyle w:val="93"/>
          <w:lang w:eastAsia="en-US" w:bidi="en-US"/>
        </w:rPr>
        <w:t xml:space="preserve"> </w:t>
      </w:r>
      <w:r>
        <w:t xml:space="preserve">“С </w:t>
      </w:r>
      <w:r w:rsidRPr="0003158D">
        <w:rPr>
          <w:rStyle w:val="94"/>
          <w:lang w:val="ru-RU"/>
        </w:rPr>
        <w:t xml:space="preserve">" </w:t>
      </w:r>
      <w:r>
        <w:rPr>
          <w:rStyle w:val="93"/>
        </w:rPr>
        <w:t>Суммарная нагрузка</w:t>
      </w:r>
    </w:p>
    <w:p w:rsidR="00506E9E" w:rsidRPr="0003158D" w:rsidRDefault="006D5181">
      <w:pPr>
        <w:pStyle w:val="151"/>
        <w:framePr w:w="137" w:h="542" w:hRule="exact" w:hSpace="388" w:wrap="notBeside" w:vAnchor="text" w:hAnchor="text" w:x="9640" w:y="1719"/>
        <w:shd w:val="clear" w:color="auto" w:fill="auto"/>
        <w:spacing w:line="130" w:lineRule="exact"/>
        <w:textDirection w:val="btLr"/>
        <w:rPr>
          <w:lang w:val="ru-RU"/>
        </w:rPr>
      </w:pPr>
      <w:r>
        <w:rPr>
          <w:rStyle w:val="152"/>
        </w:rPr>
        <w:t>Qt</w:t>
      </w:r>
      <w:r w:rsidRPr="0003158D">
        <w:rPr>
          <w:rStyle w:val="152"/>
          <w:lang w:val="ru-RU"/>
        </w:rPr>
        <w:t xml:space="preserve">, </w:t>
      </w:r>
      <w:r>
        <w:rPr>
          <w:rStyle w:val="152"/>
          <w:lang w:val="ru-RU" w:eastAsia="ru-RU" w:bidi="ru-RU"/>
        </w:rPr>
        <w:t>МВт</w:t>
      </w:r>
    </w:p>
    <w:p w:rsidR="00506E9E" w:rsidRDefault="00506E9E">
      <w:pPr>
        <w:spacing w:line="360" w:lineRule="exact"/>
      </w:pPr>
    </w:p>
    <w:p w:rsidR="00506E9E" w:rsidRDefault="006D5181">
      <w:pPr>
        <w:pStyle w:val="24"/>
        <w:framePr w:h="5357" w:wrap="notBeside" w:vAnchor="text" w:hAnchor="text" w:xAlign="center" w:y="1"/>
        <w:shd w:val="clear" w:color="auto" w:fill="auto"/>
        <w:spacing w:line="413" w:lineRule="exact"/>
        <w:jc w:val="center"/>
      </w:pPr>
      <w:r>
        <w:rPr>
          <w:rStyle w:val="25"/>
        </w:rPr>
        <w:t>Рисунок 1.5.17 - График зависимости тепловой нагрузки от температуры наружного воздуха (по котельной «Производственная база», ООО «Нагорские коммунальные системы», ул. Труда,</w:t>
      </w:r>
    </w:p>
    <w:p w:rsidR="00506E9E" w:rsidRDefault="006D5181">
      <w:pPr>
        <w:pStyle w:val="24"/>
        <w:framePr w:h="5357" w:wrap="notBeside" w:vAnchor="text" w:hAnchor="text" w:xAlign="center" w:y="1"/>
        <w:shd w:val="clear" w:color="auto" w:fill="auto"/>
        <w:spacing w:line="413" w:lineRule="exact"/>
        <w:jc w:val="center"/>
      </w:pPr>
      <w:r>
        <w:rPr>
          <w:rStyle w:val="25"/>
        </w:rPr>
        <w:t>13)</w:t>
      </w:r>
    </w:p>
    <w:p w:rsidR="00506E9E" w:rsidRDefault="00335BCF">
      <w:pPr>
        <w:framePr w:h="5357" w:wrap="notBeside" w:vAnchor="text" w:hAnchor="text" w:xAlign="center" w:y="1"/>
        <w:jc w:val="center"/>
        <w:rPr>
          <w:sz w:val="2"/>
          <w:szCs w:val="2"/>
        </w:rPr>
      </w:pPr>
      <w:r>
        <w:pict>
          <v:shape id="_x0000_i1069" type="#_x0000_t75" style="width:420.75pt;height:267.75pt">
            <v:imagedata r:id="rId184" r:href="rId185"/>
          </v:shape>
        </w:pict>
      </w:r>
    </w:p>
    <w:p w:rsidR="00506E9E" w:rsidRDefault="00506E9E">
      <w:pPr>
        <w:rPr>
          <w:sz w:val="2"/>
          <w:szCs w:val="2"/>
        </w:rPr>
      </w:pPr>
    </w:p>
    <w:p w:rsidR="00506E9E" w:rsidRDefault="00335BCF">
      <w:pPr>
        <w:framePr w:h="4214" w:wrap="notBeside" w:vAnchor="text" w:hAnchor="text" w:xAlign="center" w:y="1"/>
        <w:jc w:val="center"/>
        <w:rPr>
          <w:sz w:val="2"/>
          <w:szCs w:val="2"/>
        </w:rPr>
      </w:pPr>
      <w:r>
        <w:pict>
          <v:shape id="_x0000_i1070" type="#_x0000_t75" style="width:447.75pt;height:210.75pt">
            <v:imagedata r:id="rId156" r:href="rId186"/>
          </v:shape>
        </w:pict>
      </w:r>
    </w:p>
    <w:p w:rsidR="00506E9E" w:rsidRDefault="00506E9E">
      <w:pPr>
        <w:rPr>
          <w:sz w:val="2"/>
          <w:szCs w:val="2"/>
        </w:rPr>
      </w:pPr>
    </w:p>
    <w:p w:rsidR="00506E9E" w:rsidRDefault="006D5181">
      <w:pPr>
        <w:pStyle w:val="40"/>
        <w:shd w:val="clear" w:color="auto" w:fill="auto"/>
        <w:tabs>
          <w:tab w:val="right" w:pos="6493"/>
          <w:tab w:val="right" w:pos="7304"/>
          <w:tab w:val="right" w:pos="7827"/>
        </w:tabs>
        <w:spacing w:after="397" w:line="715" w:lineRule="exact"/>
        <w:ind w:left="2600" w:right="1920" w:firstLine="700"/>
      </w:pPr>
      <w:r>
        <w:rPr>
          <w:rStyle w:val="47"/>
        </w:rPr>
        <w:t>Температура наружного воздуха, °С Прямая сетевая вода</w:t>
      </w:r>
      <w:r>
        <w:rPr>
          <w:rStyle w:val="47"/>
        </w:rPr>
        <w:tab/>
        <w:t>Обратная</w:t>
      </w:r>
      <w:r>
        <w:rPr>
          <w:rStyle w:val="47"/>
        </w:rPr>
        <w:tab/>
        <w:t>сетевая</w:t>
      </w:r>
      <w:r>
        <w:rPr>
          <w:rStyle w:val="47"/>
        </w:rPr>
        <w:tab/>
        <w:t>вода</w:t>
      </w:r>
    </w:p>
    <w:p w:rsidR="00506E9E" w:rsidRDefault="006D5181">
      <w:pPr>
        <w:pStyle w:val="24"/>
        <w:framePr w:h="4906" w:wrap="notBeside" w:vAnchor="text" w:hAnchor="text" w:xAlign="center" w:y="1"/>
        <w:shd w:val="clear" w:color="auto" w:fill="auto"/>
        <w:spacing w:line="413" w:lineRule="exact"/>
        <w:jc w:val="both"/>
      </w:pPr>
      <w:r>
        <w:rPr>
          <w:rStyle w:val="25"/>
        </w:rPr>
        <w:t>Рисунок 1.5.19 - График зависимости температуры сетевой воды от температуры наружного воздуха (по котельной «Производственная база», ООО «Нагорские коммунальные системы»,</w:t>
      </w:r>
    </w:p>
    <w:p w:rsidR="00506E9E" w:rsidRDefault="006D5181">
      <w:pPr>
        <w:pStyle w:val="24"/>
        <w:framePr w:h="4906" w:wrap="notBeside" w:vAnchor="text" w:hAnchor="text" w:xAlign="center" w:y="1"/>
        <w:shd w:val="clear" w:color="auto" w:fill="auto"/>
        <w:spacing w:line="413" w:lineRule="exact"/>
        <w:jc w:val="center"/>
      </w:pPr>
      <w:r>
        <w:rPr>
          <w:rStyle w:val="25"/>
        </w:rPr>
        <w:t>ул. Труда, 13)</w:t>
      </w:r>
    </w:p>
    <w:p w:rsidR="00506E9E" w:rsidRDefault="00335BCF">
      <w:pPr>
        <w:framePr w:h="4906" w:wrap="notBeside" w:vAnchor="text" w:hAnchor="text" w:xAlign="center" w:y="1"/>
        <w:jc w:val="center"/>
        <w:rPr>
          <w:sz w:val="2"/>
          <w:szCs w:val="2"/>
        </w:rPr>
      </w:pPr>
      <w:r>
        <w:pict>
          <v:shape id="_x0000_i1071" type="#_x0000_t75" style="width:484.5pt;height:245.25pt">
            <v:imagedata r:id="rId187" r:href="rId188"/>
          </v:shape>
        </w:pict>
      </w:r>
    </w:p>
    <w:p w:rsidR="00506E9E" w:rsidRDefault="00506E9E">
      <w:pPr>
        <w:rPr>
          <w:sz w:val="2"/>
          <w:szCs w:val="2"/>
        </w:rPr>
      </w:pPr>
    </w:p>
    <w:p w:rsidR="00506E9E" w:rsidRDefault="006D5181">
      <w:pPr>
        <w:pStyle w:val="40"/>
        <w:shd w:val="clear" w:color="auto" w:fill="auto"/>
        <w:spacing w:before="712" w:after="0" w:line="220" w:lineRule="exact"/>
        <w:ind w:right="220"/>
        <w:jc w:val="center"/>
      </w:pPr>
      <w:r>
        <w:rPr>
          <w:rStyle w:val="47"/>
        </w:rPr>
        <w:t>(по котельной «Факел», ул. Советская, 183)</w:t>
      </w:r>
    </w:p>
    <w:p w:rsidR="00506E9E" w:rsidRDefault="00335BCF">
      <w:pPr>
        <w:framePr w:h="5549" w:wrap="notBeside" w:vAnchor="text" w:hAnchor="text" w:xAlign="center" w:y="1"/>
        <w:jc w:val="center"/>
        <w:rPr>
          <w:sz w:val="2"/>
          <w:szCs w:val="2"/>
        </w:rPr>
      </w:pPr>
      <w:r>
        <w:pict>
          <v:shape id="_x0000_i1072" type="#_x0000_t75" style="width:435.75pt;height:276.75pt">
            <v:imagedata r:id="rId189" r:href="rId190"/>
          </v:shape>
        </w:pict>
      </w:r>
    </w:p>
    <w:p w:rsidR="00506E9E" w:rsidRDefault="006D5181">
      <w:pPr>
        <w:pStyle w:val="24"/>
        <w:framePr w:h="5549" w:wrap="notBeside" w:vAnchor="text" w:hAnchor="text" w:xAlign="center" w:y="1"/>
        <w:shd w:val="clear" w:color="auto" w:fill="auto"/>
        <w:spacing w:after="128" w:line="220" w:lineRule="exact"/>
        <w:jc w:val="center"/>
      </w:pPr>
      <w:r>
        <w:rPr>
          <w:rStyle w:val="25"/>
        </w:rPr>
        <w:t>Рисунок 1.5.21 - График продолжительности стояния тепловой нагрузки (по котельной</w:t>
      </w:r>
    </w:p>
    <w:p w:rsidR="00506E9E" w:rsidRDefault="006D5181">
      <w:pPr>
        <w:pStyle w:val="24"/>
        <w:framePr w:h="5549" w:wrap="notBeside" w:vAnchor="text" w:hAnchor="text" w:xAlign="center" w:y="1"/>
        <w:shd w:val="clear" w:color="auto" w:fill="auto"/>
        <w:spacing w:line="220" w:lineRule="exact"/>
        <w:jc w:val="center"/>
      </w:pPr>
      <w:r>
        <w:rPr>
          <w:rStyle w:val="25"/>
        </w:rPr>
        <w:t>«Факел», ул. Советская, 183)</w:t>
      </w:r>
    </w:p>
    <w:p w:rsidR="00506E9E" w:rsidRDefault="00506E9E">
      <w:pPr>
        <w:spacing w:line="240" w:lineRule="exact"/>
        <w:rPr>
          <w:sz w:val="2"/>
          <w:szCs w:val="2"/>
        </w:rPr>
      </w:pPr>
    </w:p>
    <w:p w:rsidR="00506E9E" w:rsidRDefault="00335BCF">
      <w:pPr>
        <w:framePr w:h="5645" w:wrap="notBeside" w:vAnchor="text" w:hAnchor="text" w:xAlign="center" w:y="1"/>
        <w:jc w:val="center"/>
        <w:rPr>
          <w:sz w:val="2"/>
          <w:szCs w:val="2"/>
        </w:rPr>
      </w:pPr>
      <w:r>
        <w:pict>
          <v:shape id="_x0000_i1073" type="#_x0000_t75" style="width:459pt;height:282pt">
            <v:imagedata r:id="rId191" r:href="rId192"/>
          </v:shape>
        </w:pict>
      </w:r>
    </w:p>
    <w:p w:rsidR="00506E9E" w:rsidRDefault="006D5181">
      <w:pPr>
        <w:pStyle w:val="24"/>
        <w:framePr w:h="5645" w:wrap="notBeside" w:vAnchor="text" w:hAnchor="text" w:xAlign="center" w:y="1"/>
        <w:shd w:val="clear" w:color="auto" w:fill="auto"/>
        <w:spacing w:line="418" w:lineRule="exact"/>
        <w:jc w:val="center"/>
      </w:pPr>
      <w:r>
        <w:rPr>
          <w:rStyle w:val="25"/>
        </w:rPr>
        <w:t>Рисунок 1.5.22 - График зависимости температуры сетевой воды от температуры наружного воздуха (по котельной «Факел», ул. Советская, 183)</w:t>
      </w:r>
    </w:p>
    <w:p w:rsidR="00506E9E" w:rsidRDefault="00506E9E">
      <w:pPr>
        <w:rPr>
          <w:sz w:val="2"/>
          <w:szCs w:val="2"/>
        </w:rPr>
        <w:sectPr w:rsidR="00506E9E">
          <w:footerReference w:type="even" r:id="rId193"/>
          <w:footerReference w:type="default" r:id="rId194"/>
          <w:footerReference w:type="first" r:id="rId195"/>
          <w:pgSz w:w="16838" w:h="23810"/>
          <w:pgMar w:top="3451" w:right="3364" w:bottom="5596" w:left="3518" w:header="0" w:footer="3" w:gutter="0"/>
          <w:cols w:space="720"/>
          <w:noEndnote/>
          <w:titlePg/>
          <w:docGrid w:linePitch="360"/>
        </w:sectPr>
      </w:pPr>
    </w:p>
    <w:p w:rsidR="00506E9E" w:rsidRDefault="00335BCF">
      <w:pPr>
        <w:framePr w:h="4906" w:wrap="notBeside" w:vAnchor="text" w:hAnchor="text" w:xAlign="center" w:y="1"/>
        <w:jc w:val="center"/>
        <w:rPr>
          <w:sz w:val="2"/>
          <w:szCs w:val="2"/>
        </w:rPr>
      </w:pPr>
      <w:r>
        <w:pict>
          <v:shape id="_x0000_i1074" type="#_x0000_t75" style="width:484.5pt;height:245.25pt">
            <v:imagedata r:id="rId196" r:href="rId197"/>
          </v:shape>
        </w:pict>
      </w:r>
    </w:p>
    <w:p w:rsidR="00506E9E" w:rsidRDefault="006D5181">
      <w:pPr>
        <w:pStyle w:val="24"/>
        <w:framePr w:h="4906" w:wrap="notBeside" w:vAnchor="text" w:hAnchor="text" w:xAlign="center" w:y="1"/>
        <w:shd w:val="clear" w:color="auto" w:fill="auto"/>
        <w:spacing w:after="128" w:line="220" w:lineRule="exact"/>
        <w:jc w:val="center"/>
      </w:pPr>
      <w:r>
        <w:rPr>
          <w:rStyle w:val="25"/>
        </w:rPr>
        <w:t>Рисунок 1.5.23 - График зависимости тепловой нагрузки от температуры наружного воздуха</w:t>
      </w:r>
    </w:p>
    <w:p w:rsidR="00506E9E" w:rsidRDefault="006D5181">
      <w:pPr>
        <w:pStyle w:val="24"/>
        <w:framePr w:h="4906" w:wrap="notBeside" w:vAnchor="text" w:hAnchor="text" w:xAlign="center" w:y="1"/>
        <w:shd w:val="clear" w:color="auto" w:fill="auto"/>
        <w:spacing w:line="220" w:lineRule="exact"/>
        <w:jc w:val="center"/>
      </w:pPr>
      <w:r>
        <w:rPr>
          <w:rStyle w:val="25"/>
        </w:rPr>
        <w:t>(по котельной «Детский сад №1», ул. Полевая, 35)</w:t>
      </w:r>
    </w:p>
    <w:p w:rsidR="00506E9E" w:rsidRDefault="00506E9E">
      <w:pPr>
        <w:spacing w:line="1080" w:lineRule="exact"/>
      </w:pPr>
    </w:p>
    <w:p w:rsidR="00506E9E" w:rsidRDefault="00335BCF">
      <w:pPr>
        <w:framePr w:w="8256" w:h="5040" w:hSpace="1699" w:wrap="notBeside" w:vAnchor="text" w:hAnchor="text" w:x="2372" w:y="1"/>
        <w:rPr>
          <w:sz w:val="2"/>
          <w:szCs w:val="2"/>
        </w:rPr>
      </w:pPr>
      <w:r>
        <w:pict>
          <v:shape id="_x0000_i1075" type="#_x0000_t75" style="width:412.5pt;height:252pt">
            <v:imagedata r:id="rId198" r:href="rId199"/>
          </v:shape>
        </w:pict>
      </w:r>
    </w:p>
    <w:p w:rsidR="00506E9E" w:rsidRDefault="006D5181">
      <w:pPr>
        <w:pStyle w:val="141"/>
        <w:framePr w:w="197" w:h="739" w:hRule="exact" w:hSpace="1699" w:wrap="notBeside" w:vAnchor="text" w:hAnchor="text" w:x="2137" w:y="2046"/>
        <w:shd w:val="clear" w:color="auto" w:fill="auto"/>
        <w:spacing w:line="170" w:lineRule="exact"/>
        <w:jc w:val="left"/>
        <w:textDirection w:val="btLr"/>
      </w:pPr>
      <w:r>
        <w:rPr>
          <w:rStyle w:val="142"/>
          <w:b/>
          <w:bCs/>
        </w:rPr>
        <w:t>Qt</w:t>
      </w:r>
      <w:r w:rsidRPr="0003158D">
        <w:rPr>
          <w:rStyle w:val="142"/>
          <w:b/>
          <w:bCs/>
          <w:lang w:val="ru-RU"/>
        </w:rPr>
        <w:t xml:space="preserve">, </w:t>
      </w:r>
      <w:r>
        <w:rPr>
          <w:rStyle w:val="142"/>
          <w:b/>
          <w:bCs/>
          <w:lang w:val="ru-RU" w:eastAsia="ru-RU" w:bidi="ru-RU"/>
        </w:rPr>
        <w:t>МВт</w:t>
      </w:r>
    </w:p>
    <w:p w:rsidR="00506E9E" w:rsidRDefault="006D5181">
      <w:pPr>
        <w:pStyle w:val="141"/>
        <w:framePr w:w="3552" w:h="173" w:wrap="notBeside" w:vAnchor="text" w:hAnchor="text" w:x="4801" w:y="5175"/>
        <w:shd w:val="clear" w:color="auto" w:fill="auto"/>
        <w:spacing w:line="170" w:lineRule="exact"/>
        <w:jc w:val="left"/>
      </w:pPr>
      <w:r>
        <w:rPr>
          <w:rStyle w:val="143"/>
          <w:b/>
          <w:bCs/>
        </w:rPr>
        <w:t>Число часов наружной температуры,°С</w:t>
      </w:r>
    </w:p>
    <w:p w:rsidR="00506E9E" w:rsidRDefault="006D5181">
      <w:pPr>
        <w:pStyle w:val="24"/>
        <w:framePr w:w="8976" w:h="642" w:wrap="notBeside" w:vAnchor="text" w:hAnchor="text" w:x="1700" w:y="6041"/>
        <w:shd w:val="clear" w:color="auto" w:fill="auto"/>
        <w:spacing w:after="128" w:line="220" w:lineRule="exact"/>
        <w:jc w:val="center"/>
      </w:pPr>
      <w:r>
        <w:rPr>
          <w:rStyle w:val="25"/>
        </w:rPr>
        <w:t>Рисунок 1.5.24 - График продолжительности стояния тепловой нагрузки (по котельной</w:t>
      </w:r>
    </w:p>
    <w:p w:rsidR="00506E9E" w:rsidRDefault="006D5181">
      <w:pPr>
        <w:pStyle w:val="24"/>
        <w:framePr w:w="8976" w:h="642" w:wrap="notBeside" w:vAnchor="text" w:hAnchor="text" w:x="1700" w:y="6041"/>
        <w:shd w:val="clear" w:color="auto" w:fill="auto"/>
        <w:spacing w:line="220" w:lineRule="exact"/>
        <w:jc w:val="center"/>
      </w:pPr>
      <w:r>
        <w:rPr>
          <w:rStyle w:val="25"/>
        </w:rPr>
        <w:t>«Детский сад №1», ул. Полевая, 35)</w:t>
      </w:r>
    </w:p>
    <w:p w:rsidR="00506E9E" w:rsidRDefault="006D5181">
      <w:pPr>
        <w:rPr>
          <w:sz w:val="2"/>
          <w:szCs w:val="2"/>
        </w:rPr>
      </w:pPr>
      <w:r>
        <w:br w:type="page"/>
      </w:r>
    </w:p>
    <w:p w:rsidR="00506E9E" w:rsidRDefault="00335BCF">
      <w:pPr>
        <w:framePr w:h="4214" w:wrap="notBeside" w:vAnchor="text" w:hAnchor="text" w:xAlign="center" w:y="1"/>
        <w:jc w:val="center"/>
        <w:rPr>
          <w:sz w:val="2"/>
          <w:szCs w:val="2"/>
        </w:rPr>
      </w:pPr>
      <w:r>
        <w:pict>
          <v:shape id="_x0000_i1076" type="#_x0000_t75" style="width:447.75pt;height:210.75pt">
            <v:imagedata r:id="rId174" r:href="rId200"/>
          </v:shape>
        </w:pict>
      </w:r>
    </w:p>
    <w:p w:rsidR="00506E9E" w:rsidRDefault="006D5181">
      <w:pPr>
        <w:pStyle w:val="24"/>
        <w:framePr w:h="4214" w:wrap="notBeside" w:vAnchor="text" w:hAnchor="text" w:xAlign="center" w:y="1"/>
        <w:shd w:val="clear" w:color="auto" w:fill="auto"/>
        <w:spacing w:line="220" w:lineRule="exact"/>
      </w:pPr>
      <w:r>
        <w:rPr>
          <w:rStyle w:val="2a"/>
        </w:rPr>
        <w:t>Температура наружного воздуха. С</w:t>
      </w:r>
    </w:p>
    <w:p w:rsidR="00506E9E" w:rsidRDefault="00506E9E">
      <w:pPr>
        <w:rPr>
          <w:sz w:val="2"/>
          <w:szCs w:val="2"/>
        </w:rPr>
      </w:pPr>
    </w:p>
    <w:p w:rsidR="00506E9E" w:rsidRDefault="006D5181">
      <w:pPr>
        <w:pStyle w:val="40"/>
        <w:shd w:val="clear" w:color="auto" w:fill="auto"/>
        <w:spacing w:before="412" w:after="330" w:line="220" w:lineRule="exact"/>
        <w:ind w:right="300"/>
        <w:jc w:val="center"/>
      </w:pPr>
      <w:r>
        <w:rPr>
          <w:rStyle w:val="48"/>
        </w:rPr>
        <w:t xml:space="preserve">■ </w:t>
      </w:r>
      <w:r>
        <w:rPr>
          <w:rStyle w:val="49"/>
        </w:rPr>
        <w:t xml:space="preserve">Прямая сетевая вода </w:t>
      </w:r>
      <w:r>
        <w:rPr>
          <w:rStyle w:val="4a"/>
        </w:rPr>
        <w:t xml:space="preserve">■ </w:t>
      </w:r>
      <w:r>
        <w:rPr>
          <w:rStyle w:val="49"/>
        </w:rPr>
        <w:t>Обратная сетевая вода</w:t>
      </w:r>
    </w:p>
    <w:p w:rsidR="00506E9E" w:rsidRDefault="006D5181">
      <w:pPr>
        <w:pStyle w:val="40"/>
        <w:framePr w:h="216" w:wrap="notBeside" w:vAnchor="text" w:hAnchor="margin" w:x="2529" w:y="7340"/>
        <w:shd w:val="clear" w:color="auto" w:fill="auto"/>
        <w:spacing w:after="0" w:line="210" w:lineRule="exact"/>
        <w:ind w:left="100"/>
      </w:pPr>
      <w:r>
        <w:rPr>
          <w:rStyle w:val="4Exact3"/>
          <w:spacing w:val="0"/>
        </w:rPr>
        <w:t>котельной «Детский сад №2», ул. Садовая, 2</w:t>
      </w:r>
    </w:p>
    <w:p w:rsidR="00506E9E" w:rsidRDefault="006D5181">
      <w:pPr>
        <w:pStyle w:val="40"/>
        <w:shd w:val="clear" w:color="auto" w:fill="auto"/>
        <w:spacing w:after="997" w:line="418" w:lineRule="exact"/>
        <w:jc w:val="center"/>
      </w:pPr>
      <w:r>
        <w:rPr>
          <w:rStyle w:val="47"/>
        </w:rPr>
        <w:t>Рисунок 1.5.25 - График зависимости температуры сетевой воды от температуры наружного воздуха (по котельной «Детский сад №1», ул. Полевая, 35)</w:t>
      </w:r>
    </w:p>
    <w:p w:rsidR="00506E9E" w:rsidRDefault="00335BCF">
      <w:pPr>
        <w:framePr w:h="3941" w:wrap="notBeside" w:vAnchor="text" w:hAnchor="text" w:xAlign="center" w:y="1"/>
        <w:jc w:val="center"/>
        <w:rPr>
          <w:sz w:val="2"/>
          <w:szCs w:val="2"/>
        </w:rPr>
      </w:pPr>
      <w:r>
        <w:pict>
          <v:shape id="_x0000_i1077" type="#_x0000_t75" style="width:447pt;height:197.25pt">
            <v:imagedata r:id="rId201" r:href="rId202"/>
          </v:shape>
        </w:pict>
      </w:r>
    </w:p>
    <w:p w:rsidR="00506E9E" w:rsidRDefault="006D5181">
      <w:pPr>
        <w:pStyle w:val="161"/>
        <w:framePr w:h="3941" w:wrap="notBeside" w:vAnchor="text" w:hAnchor="text" w:xAlign="center" w:y="1"/>
        <w:shd w:val="clear" w:color="auto" w:fill="auto"/>
        <w:tabs>
          <w:tab w:val="right" w:pos="1070"/>
          <w:tab w:val="right" w:pos="2059"/>
          <w:tab w:val="right" w:pos="3058"/>
          <w:tab w:val="right" w:pos="4085"/>
          <w:tab w:val="left" w:pos="4891"/>
          <w:tab w:val="right" w:pos="6053"/>
          <w:tab w:val="right" w:pos="7037"/>
          <w:tab w:val="right" w:pos="8026"/>
          <w:tab w:val="right" w:pos="9005"/>
        </w:tabs>
        <w:spacing w:after="33" w:line="120" w:lineRule="exact"/>
      </w:pPr>
      <w:r>
        <w:rPr>
          <w:rStyle w:val="162"/>
        </w:rPr>
        <w:t>10</w:t>
      </w:r>
      <w:r>
        <w:rPr>
          <w:rStyle w:val="162"/>
        </w:rPr>
        <w:tab/>
      </w:r>
      <w:r>
        <w:t>5</w:t>
      </w:r>
      <w:r>
        <w:tab/>
      </w:r>
      <w:r>
        <w:rPr>
          <w:rStyle w:val="163"/>
        </w:rPr>
        <w:t>О</w:t>
      </w:r>
      <w:r>
        <w:rPr>
          <w:rStyle w:val="163"/>
        </w:rPr>
        <w:tab/>
      </w:r>
      <w:r>
        <w:t>-5</w:t>
      </w:r>
      <w:r>
        <w:tab/>
      </w:r>
      <w:r>
        <w:rPr>
          <w:rStyle w:val="163"/>
        </w:rPr>
        <w:t>-10</w:t>
      </w:r>
      <w:r>
        <w:rPr>
          <w:rStyle w:val="163"/>
        </w:rPr>
        <w:tab/>
      </w:r>
      <w:r>
        <w:rPr>
          <w:rStyle w:val="164"/>
        </w:rPr>
        <w:t>-15</w:t>
      </w:r>
      <w:r>
        <w:rPr>
          <w:rStyle w:val="164"/>
        </w:rPr>
        <w:tab/>
        <w:t>-20</w:t>
      </w:r>
      <w:r>
        <w:rPr>
          <w:rStyle w:val="164"/>
        </w:rPr>
        <w:tab/>
      </w:r>
      <w:r>
        <w:t>-25</w:t>
      </w:r>
      <w:r>
        <w:tab/>
      </w:r>
      <w:r>
        <w:rPr>
          <w:rStyle w:val="165"/>
        </w:rPr>
        <w:t>-30</w:t>
      </w:r>
      <w:r>
        <w:rPr>
          <w:rStyle w:val="165"/>
        </w:rPr>
        <w:tab/>
      </w:r>
      <w:r>
        <w:t>-35</w:t>
      </w:r>
    </w:p>
    <w:p w:rsidR="00506E9E" w:rsidRDefault="006D5181">
      <w:pPr>
        <w:pStyle w:val="91"/>
        <w:framePr w:h="3941" w:wrap="notBeside" w:vAnchor="text" w:hAnchor="text" w:xAlign="center" w:y="1"/>
        <w:shd w:val="clear" w:color="auto" w:fill="auto"/>
        <w:spacing w:after="151" w:line="130" w:lineRule="exact"/>
        <w:jc w:val="center"/>
      </w:pPr>
      <w:r>
        <w:rPr>
          <w:rStyle w:val="93"/>
          <w:lang w:val="en-US" w:eastAsia="en-US" w:bidi="en-US"/>
        </w:rPr>
        <w:t>tH</w:t>
      </w:r>
      <w:r>
        <w:rPr>
          <w:rStyle w:val="93"/>
          <w:vertAlign w:val="subscript"/>
          <w:lang w:val="en-US" w:eastAsia="en-US" w:bidi="en-US"/>
        </w:rPr>
        <w:t>?</w:t>
      </w:r>
      <w:r>
        <w:rPr>
          <w:rStyle w:val="93"/>
          <w:lang w:val="en-US" w:eastAsia="en-US" w:bidi="en-US"/>
        </w:rPr>
        <w:t xml:space="preserve"> </w:t>
      </w:r>
      <w:r>
        <w:rPr>
          <w:rStyle w:val="93"/>
        </w:rPr>
        <w:t>'С</w:t>
      </w:r>
    </w:p>
    <w:p w:rsidR="00506E9E" w:rsidRDefault="006D5181">
      <w:pPr>
        <w:pStyle w:val="91"/>
        <w:framePr w:h="3941" w:wrap="notBeside" w:vAnchor="text" w:hAnchor="text" w:xAlign="center" w:y="1"/>
        <w:shd w:val="clear" w:color="auto" w:fill="auto"/>
        <w:spacing w:after="0" w:line="130" w:lineRule="exact"/>
        <w:jc w:val="left"/>
      </w:pPr>
      <w:r>
        <w:rPr>
          <w:rStyle w:val="94"/>
          <w:lang w:val="ru-RU" w:eastAsia="ru-RU" w:bidi="ru-RU"/>
        </w:rPr>
        <w:t xml:space="preserve">■ </w:t>
      </w:r>
      <w:r>
        <w:rPr>
          <w:rStyle w:val="93"/>
        </w:rPr>
        <w:t>Суммарная нагрузка</w:t>
      </w:r>
    </w:p>
    <w:p w:rsidR="00506E9E" w:rsidRDefault="006D5181">
      <w:pPr>
        <w:rPr>
          <w:sz w:val="2"/>
          <w:szCs w:val="2"/>
        </w:rPr>
      </w:pPr>
      <w:r>
        <w:br w:type="page"/>
      </w:r>
    </w:p>
    <w:p w:rsidR="00506E9E" w:rsidRDefault="006D5181">
      <w:r>
        <w:lastRenderedPageBreak/>
        <w:br w:type="page"/>
      </w:r>
    </w:p>
    <w:p w:rsidR="00506E9E" w:rsidRDefault="00335BCF">
      <w:pPr>
        <w:framePr w:h="6173" w:wrap="notBeside" w:vAnchor="text" w:hAnchor="text" w:xAlign="center" w:y="1"/>
        <w:jc w:val="center"/>
        <w:rPr>
          <w:sz w:val="2"/>
          <w:szCs w:val="2"/>
        </w:rPr>
      </w:pPr>
      <w:r>
        <w:pict>
          <v:shape id="_x0000_i1078" type="#_x0000_t75" style="width:484.5pt;height:309pt">
            <v:imagedata r:id="rId203" r:href="rId204"/>
          </v:shape>
        </w:pict>
      </w:r>
    </w:p>
    <w:p w:rsidR="00506E9E" w:rsidRDefault="006D5181">
      <w:pPr>
        <w:pStyle w:val="24"/>
        <w:framePr w:h="6173" w:wrap="notBeside" w:vAnchor="text" w:hAnchor="text" w:xAlign="center" w:y="1"/>
        <w:shd w:val="clear" w:color="auto" w:fill="auto"/>
        <w:spacing w:after="123" w:line="220" w:lineRule="exact"/>
        <w:jc w:val="center"/>
      </w:pPr>
      <w:r>
        <w:rPr>
          <w:rStyle w:val="25"/>
        </w:rPr>
        <w:t>Рисунок 1.5.27 - График продолжительности стояния тепловой нагрузки (по котельной</w:t>
      </w:r>
    </w:p>
    <w:p w:rsidR="00506E9E" w:rsidRDefault="006D5181">
      <w:pPr>
        <w:pStyle w:val="24"/>
        <w:framePr w:h="6173" w:wrap="notBeside" w:vAnchor="text" w:hAnchor="text" w:xAlign="center" w:y="1"/>
        <w:shd w:val="clear" w:color="auto" w:fill="auto"/>
        <w:spacing w:line="220" w:lineRule="exact"/>
        <w:jc w:val="center"/>
      </w:pPr>
      <w:r>
        <w:rPr>
          <w:rStyle w:val="25"/>
        </w:rPr>
        <w:t>«Детский сад №2», ул. Садовая, 2</w:t>
      </w:r>
    </w:p>
    <w:p w:rsidR="00506E9E" w:rsidRDefault="00506E9E">
      <w:pPr>
        <w:spacing w:line="420" w:lineRule="exact"/>
      </w:pPr>
    </w:p>
    <w:p w:rsidR="00506E9E" w:rsidRDefault="00335BCF">
      <w:pPr>
        <w:framePr w:w="8683" w:h="4214" w:wrap="notBeside" w:vAnchor="text" w:hAnchor="text" w:y="1"/>
        <w:rPr>
          <w:sz w:val="2"/>
          <w:szCs w:val="2"/>
        </w:rPr>
      </w:pPr>
      <w:r>
        <w:pict>
          <v:shape id="_x0000_i1079" type="#_x0000_t75" style="width:434.25pt;height:210.75pt">
            <v:imagedata r:id="rId205" r:href="rId206"/>
          </v:shape>
        </w:pict>
      </w:r>
    </w:p>
    <w:p w:rsidR="00506E9E" w:rsidRDefault="006D5181">
      <w:pPr>
        <w:pStyle w:val="171"/>
        <w:framePr w:w="211" w:h="2774" w:hRule="exact" w:wrap="notBeside" w:vAnchor="text" w:hAnchor="text" w:y="1052"/>
        <w:shd w:val="clear" w:color="auto" w:fill="auto"/>
        <w:spacing w:line="190" w:lineRule="exact"/>
        <w:textDirection w:val="btLr"/>
      </w:pPr>
      <w:r>
        <w:rPr>
          <w:rStyle w:val="172"/>
          <w:b/>
          <w:bCs/>
        </w:rPr>
        <w:t>Температура сетевой воды,</w:t>
      </w:r>
    </w:p>
    <w:p w:rsidR="00506E9E" w:rsidRDefault="006D5181">
      <w:pPr>
        <w:pStyle w:val="24"/>
        <w:framePr w:w="394" w:h="220" w:wrap="notBeside" w:vAnchor="text" w:hAnchor="text" w:x="8564" w:y="185"/>
        <w:shd w:val="clear" w:color="auto" w:fill="auto"/>
        <w:spacing w:line="220" w:lineRule="exact"/>
      </w:pPr>
      <w:r>
        <w:rPr>
          <w:rStyle w:val="25"/>
        </w:rPr>
        <w:t xml:space="preserve">5 </w:t>
      </w:r>
      <w:r>
        <w:rPr>
          <w:rStyle w:val="2a"/>
          <w:vertAlign w:val="superscript"/>
        </w:rPr>
        <w:t>;</w:t>
      </w:r>
      <w:r>
        <w:rPr>
          <w:rStyle w:val="2a"/>
        </w:rPr>
        <w:t>С</w:t>
      </w:r>
    </w:p>
    <w:p w:rsidR="00506E9E" w:rsidRDefault="006D5181">
      <w:pPr>
        <w:pStyle w:val="181"/>
        <w:framePr w:w="187" w:h="260" w:wrap="notBeside" w:vAnchor="text" w:hAnchor="text" w:x="8771" w:y="1113"/>
        <w:shd w:val="clear" w:color="auto" w:fill="auto"/>
        <w:spacing w:line="260" w:lineRule="exact"/>
      </w:pPr>
      <w:r>
        <w:rPr>
          <w:rStyle w:val="182"/>
          <w:b/>
          <w:bCs/>
        </w:rPr>
        <w:t>°с</w:t>
      </w:r>
    </w:p>
    <w:p w:rsidR="00506E9E" w:rsidRDefault="006D5181">
      <w:pPr>
        <w:pStyle w:val="24"/>
        <w:framePr w:w="5520" w:h="1445" w:wrap="notBeside" w:vAnchor="text" w:hAnchor="text" w:x="1801" w:y="3980"/>
        <w:shd w:val="clear" w:color="auto" w:fill="auto"/>
        <w:spacing w:line="720" w:lineRule="exact"/>
        <w:jc w:val="center"/>
      </w:pPr>
      <w:r>
        <w:rPr>
          <w:rStyle w:val="2a"/>
        </w:rPr>
        <w:t xml:space="preserve">Температура наружного воздуха. С </w:t>
      </w:r>
      <w:r>
        <w:rPr>
          <w:rStyle w:val="2b"/>
        </w:rPr>
        <w:t xml:space="preserve">■ </w:t>
      </w:r>
      <w:r>
        <w:rPr>
          <w:rStyle w:val="2a"/>
        </w:rPr>
        <w:t xml:space="preserve">Прямая сетевая вода </w:t>
      </w:r>
      <w:r>
        <w:rPr>
          <w:rStyle w:val="2c"/>
        </w:rPr>
        <w:t xml:space="preserve">■ </w:t>
      </w:r>
      <w:r>
        <w:rPr>
          <w:rStyle w:val="2a"/>
        </w:rPr>
        <w:t>Обратная сетевая вода</w:t>
      </w:r>
    </w:p>
    <w:p w:rsidR="00506E9E" w:rsidRDefault="00506E9E">
      <w:pPr>
        <w:rPr>
          <w:sz w:val="2"/>
          <w:szCs w:val="2"/>
        </w:rPr>
      </w:pPr>
    </w:p>
    <w:p w:rsidR="00506E9E" w:rsidRDefault="006D5181">
      <w:pPr>
        <w:pStyle w:val="40"/>
        <w:shd w:val="clear" w:color="auto" w:fill="auto"/>
        <w:spacing w:before="374" w:after="0" w:line="418" w:lineRule="exact"/>
        <w:ind w:right="20"/>
        <w:jc w:val="center"/>
        <w:sectPr w:rsidR="00506E9E">
          <w:footerReference w:type="even" r:id="rId207"/>
          <w:footerReference w:type="default" r:id="rId208"/>
          <w:footerReference w:type="first" r:id="rId209"/>
          <w:pgSz w:w="16838" w:h="23810"/>
          <w:pgMar w:top="3451" w:right="3364" w:bottom="5596" w:left="3518" w:header="0" w:footer="3" w:gutter="0"/>
          <w:cols w:space="720"/>
          <w:noEndnote/>
          <w:docGrid w:linePitch="360"/>
        </w:sectPr>
      </w:pPr>
      <w:r>
        <w:rPr>
          <w:rStyle w:val="47"/>
        </w:rPr>
        <w:t>Рисунок 1.5.28 - График зависимости температуры сетевой воды от температуры наружного воздуха (по котельной «Детский сад №2», ул. Садовая, 2</w:t>
      </w:r>
    </w:p>
    <w:p w:rsidR="00506E9E" w:rsidRDefault="00335BCF">
      <w:pPr>
        <w:framePr w:h="4906" w:wrap="notBeside" w:vAnchor="text" w:hAnchor="text" w:xAlign="center" w:y="1"/>
        <w:jc w:val="center"/>
        <w:rPr>
          <w:sz w:val="2"/>
          <w:szCs w:val="2"/>
        </w:rPr>
      </w:pPr>
      <w:r>
        <w:pict>
          <v:shape id="_x0000_i1080" type="#_x0000_t75" style="width:484.5pt;height:245.25pt">
            <v:imagedata r:id="rId210" r:href="rId211"/>
          </v:shape>
        </w:pict>
      </w:r>
    </w:p>
    <w:p w:rsidR="00506E9E" w:rsidRDefault="006D5181">
      <w:pPr>
        <w:pStyle w:val="24"/>
        <w:framePr w:h="4906" w:wrap="notBeside" w:vAnchor="text" w:hAnchor="text" w:xAlign="center" w:y="1"/>
        <w:shd w:val="clear" w:color="auto" w:fill="auto"/>
        <w:spacing w:line="422" w:lineRule="exact"/>
        <w:jc w:val="center"/>
      </w:pPr>
      <w:r>
        <w:rPr>
          <w:rStyle w:val="25"/>
        </w:rPr>
        <w:t>Рисунок 1.5.29 - График зависимости тепловой нагрузки от температуры наружного воздуха (по котельной «Нагорская МСО», ул. Советская, 134)</w:t>
      </w:r>
    </w:p>
    <w:p w:rsidR="00506E9E" w:rsidRDefault="00506E9E">
      <w:pPr>
        <w:spacing w:line="900" w:lineRule="exact"/>
      </w:pPr>
    </w:p>
    <w:p w:rsidR="00506E9E" w:rsidRDefault="00335BCF">
      <w:pPr>
        <w:framePr w:h="6173" w:wrap="notBeside" w:vAnchor="text" w:hAnchor="text" w:xAlign="center" w:y="1"/>
        <w:jc w:val="center"/>
        <w:rPr>
          <w:sz w:val="2"/>
          <w:szCs w:val="2"/>
        </w:rPr>
      </w:pPr>
      <w:r>
        <w:pict>
          <v:shape id="_x0000_i1081" type="#_x0000_t75" style="width:484.5pt;height:309pt">
            <v:imagedata r:id="rId212" r:href="rId213"/>
          </v:shape>
        </w:pict>
      </w:r>
    </w:p>
    <w:p w:rsidR="00506E9E" w:rsidRDefault="00506E9E">
      <w:pPr>
        <w:rPr>
          <w:sz w:val="2"/>
          <w:szCs w:val="2"/>
        </w:rPr>
      </w:pPr>
    </w:p>
    <w:p w:rsidR="00506E9E" w:rsidRDefault="006D5181">
      <w:pPr>
        <w:pStyle w:val="40"/>
        <w:shd w:val="clear" w:color="auto" w:fill="auto"/>
        <w:spacing w:before="772" w:after="0" w:line="220" w:lineRule="exact"/>
        <w:ind w:right="200"/>
        <w:jc w:val="center"/>
      </w:pPr>
      <w:r>
        <w:rPr>
          <w:rStyle w:val="47"/>
        </w:rPr>
        <w:t>«Нагорская МСО», ул. Советская, 134)</w:t>
      </w:r>
      <w:r>
        <w:br w:type="page"/>
      </w:r>
    </w:p>
    <w:p w:rsidR="00506E9E" w:rsidRDefault="006D5181">
      <w:pPr>
        <w:pStyle w:val="40"/>
        <w:shd w:val="clear" w:color="auto" w:fill="auto"/>
        <w:spacing w:after="196" w:line="370" w:lineRule="exact"/>
        <w:ind w:left="20" w:right="180"/>
        <w:jc w:val="both"/>
      </w:pPr>
      <w:r>
        <w:rPr>
          <w:rStyle w:val="4105pt0pt"/>
        </w:rPr>
        <w:lastRenderedPageBreak/>
        <w:t xml:space="preserve">100 </w:t>
      </w:r>
      <w:r>
        <w:rPr>
          <w:rStyle w:val="49"/>
        </w:rPr>
        <w:t>90 О 80</w:t>
      </w:r>
    </w:p>
    <w:p w:rsidR="00506E9E" w:rsidRDefault="00335BCF">
      <w:pPr>
        <w:framePr w:h="3850" w:wrap="around" w:hAnchor="margin" w:x="1187" w:y="1206"/>
        <w:jc w:val="center"/>
        <w:rPr>
          <w:sz w:val="2"/>
          <w:szCs w:val="2"/>
        </w:rPr>
      </w:pPr>
      <w:r>
        <w:pict>
          <v:shape id="_x0000_i1082" type="#_x0000_t75" style="width:411pt;height:192.75pt">
            <v:imagedata r:id="rId214" r:href="rId215"/>
          </v:shape>
        </w:pict>
      </w:r>
    </w:p>
    <w:p w:rsidR="00506E9E" w:rsidRDefault="006D5181">
      <w:pPr>
        <w:pStyle w:val="24"/>
        <w:framePr w:h="3850" w:wrap="around" w:hAnchor="margin" w:x="1187" w:y="1206"/>
        <w:shd w:val="clear" w:color="auto" w:fill="auto"/>
        <w:tabs>
          <w:tab w:val="right" w:pos="946"/>
          <w:tab w:val="right" w:pos="1589"/>
          <w:tab w:val="right" w:pos="2338"/>
          <w:tab w:val="center" w:pos="3005"/>
          <w:tab w:val="right" w:pos="3883"/>
          <w:tab w:val="center" w:pos="4459"/>
          <w:tab w:val="left" w:pos="5050"/>
          <w:tab w:val="left" w:pos="5770"/>
          <w:tab w:val="right" w:pos="6806"/>
          <w:tab w:val="center" w:pos="7382"/>
        </w:tabs>
        <w:spacing w:line="346" w:lineRule="exact"/>
        <w:jc w:val="both"/>
      </w:pPr>
      <w:r w:rsidRPr="0003158D">
        <w:rPr>
          <w:rStyle w:val="2Exact2"/>
          <w:spacing w:val="0"/>
          <w:lang w:val="ru-RU"/>
        </w:rPr>
        <w:t>15</w:t>
      </w:r>
      <w:r w:rsidRPr="0003158D">
        <w:rPr>
          <w:rStyle w:val="2Exact2"/>
          <w:spacing w:val="0"/>
          <w:lang w:val="ru-RU"/>
        </w:rPr>
        <w:tab/>
        <w:t>10</w:t>
      </w:r>
      <w:r w:rsidRPr="0003158D">
        <w:rPr>
          <w:rStyle w:val="2Exact2"/>
          <w:spacing w:val="0"/>
          <w:lang w:val="ru-RU"/>
        </w:rPr>
        <w:tab/>
        <w:t>5</w:t>
      </w:r>
      <w:r w:rsidRPr="0003158D">
        <w:rPr>
          <w:rStyle w:val="2Exact2"/>
          <w:spacing w:val="0"/>
          <w:lang w:val="ru-RU"/>
        </w:rPr>
        <w:tab/>
        <w:t>0</w:t>
      </w:r>
      <w:r w:rsidRPr="0003158D">
        <w:rPr>
          <w:rStyle w:val="2Exact2"/>
          <w:spacing w:val="0"/>
          <w:lang w:val="ru-RU"/>
        </w:rPr>
        <w:tab/>
        <w:t>-5</w:t>
      </w:r>
      <w:r w:rsidRPr="0003158D">
        <w:rPr>
          <w:rStyle w:val="2Exact2"/>
          <w:spacing w:val="0"/>
          <w:lang w:val="ru-RU"/>
        </w:rPr>
        <w:tab/>
        <w:t>-10</w:t>
      </w:r>
      <w:r w:rsidRPr="0003158D">
        <w:rPr>
          <w:rStyle w:val="2Exact2"/>
          <w:spacing w:val="0"/>
          <w:lang w:val="ru-RU"/>
        </w:rPr>
        <w:tab/>
        <w:t>-15</w:t>
      </w:r>
      <w:r w:rsidRPr="0003158D">
        <w:rPr>
          <w:rStyle w:val="2Exact2"/>
          <w:spacing w:val="0"/>
          <w:lang w:val="ru-RU"/>
        </w:rPr>
        <w:tab/>
        <w:t>-20</w:t>
      </w:r>
      <w:r w:rsidRPr="0003158D">
        <w:rPr>
          <w:rStyle w:val="2Exact2"/>
          <w:spacing w:val="0"/>
          <w:lang w:val="ru-RU"/>
        </w:rPr>
        <w:tab/>
        <w:t>-25</w:t>
      </w:r>
      <w:r w:rsidRPr="0003158D">
        <w:rPr>
          <w:rStyle w:val="2Exact2"/>
          <w:spacing w:val="0"/>
          <w:lang w:val="ru-RU"/>
        </w:rPr>
        <w:tab/>
        <w:t>-30</w:t>
      </w:r>
      <w:r w:rsidRPr="0003158D">
        <w:rPr>
          <w:rStyle w:val="2Exact2"/>
          <w:spacing w:val="0"/>
          <w:lang w:val="ru-RU"/>
        </w:rPr>
        <w:tab/>
        <w:t>-35</w:t>
      </w:r>
    </w:p>
    <w:p w:rsidR="00506E9E" w:rsidRDefault="006D5181">
      <w:pPr>
        <w:pStyle w:val="24"/>
        <w:framePr w:h="3850" w:wrap="around" w:hAnchor="margin" w:x="1187" w:y="1206"/>
        <w:shd w:val="clear" w:color="auto" w:fill="auto"/>
        <w:spacing w:line="346" w:lineRule="exact"/>
      </w:pPr>
      <w:r>
        <w:rPr>
          <w:rStyle w:val="2Exact2"/>
          <w:spacing w:val="0"/>
          <w:lang w:val="ru-RU" w:eastAsia="ru-RU" w:bidi="ru-RU"/>
        </w:rPr>
        <w:t>Температура наружного воздуха, “С</w:t>
      </w:r>
    </w:p>
    <w:p w:rsidR="00506E9E" w:rsidRDefault="006D5181">
      <w:pPr>
        <w:pStyle w:val="123"/>
        <w:keepNext/>
        <w:keepLines/>
        <w:shd w:val="clear" w:color="auto" w:fill="auto"/>
        <w:spacing w:before="0" w:after="0" w:line="200" w:lineRule="exact"/>
        <w:ind w:left="20"/>
      </w:pPr>
      <w:bookmarkStart w:id="15" w:name="bookmark15"/>
      <w:r>
        <w:rPr>
          <w:rStyle w:val="120pt"/>
        </w:rPr>
        <w:t>i</w:t>
      </w:r>
      <w:r>
        <w:rPr>
          <w:rStyle w:val="124"/>
          <w:vertAlign w:val="superscript"/>
        </w:rPr>
        <w:t>70</w:t>
      </w:r>
      <w:bookmarkEnd w:id="15"/>
    </w:p>
    <w:p w:rsidR="00506E9E" w:rsidRDefault="006D5181">
      <w:pPr>
        <w:pStyle w:val="51"/>
        <w:shd w:val="clear" w:color="auto" w:fill="auto"/>
        <w:spacing w:before="0" w:after="285" w:line="260" w:lineRule="exact"/>
        <w:ind w:left="20"/>
        <w:jc w:val="both"/>
      </w:pPr>
      <w:r>
        <w:rPr>
          <w:rStyle w:val="2d"/>
        </w:rPr>
        <w:t>0</w:t>
      </w:r>
    </w:p>
    <w:p w:rsidR="00506E9E" w:rsidRDefault="006D5181">
      <w:pPr>
        <w:pStyle w:val="51"/>
        <w:numPr>
          <w:ilvl w:val="0"/>
          <w:numId w:val="7"/>
        </w:numPr>
        <w:shd w:val="clear" w:color="auto" w:fill="auto"/>
        <w:tabs>
          <w:tab w:val="left" w:pos="326"/>
        </w:tabs>
        <w:spacing w:before="0" w:line="260" w:lineRule="exact"/>
        <w:ind w:left="20"/>
        <w:jc w:val="both"/>
      </w:pPr>
      <w:r>
        <w:rPr>
          <w:rStyle w:val="37"/>
        </w:rPr>
        <w:t>50</w:t>
      </w:r>
    </w:p>
    <w:p w:rsidR="00506E9E" w:rsidRDefault="006D5181">
      <w:pPr>
        <w:pStyle w:val="101"/>
        <w:shd w:val="clear" w:color="auto" w:fill="auto"/>
        <w:spacing w:after="77" w:line="150" w:lineRule="exact"/>
        <w:ind w:left="20"/>
        <w:jc w:val="both"/>
      </w:pPr>
      <w:r>
        <w:rPr>
          <w:rStyle w:val="101pt0"/>
        </w:rPr>
        <w:t>|Ц</w:t>
      </w:r>
    </w:p>
    <w:p w:rsidR="00506E9E" w:rsidRDefault="006D5181">
      <w:pPr>
        <w:pStyle w:val="40"/>
        <w:shd w:val="clear" w:color="auto" w:fill="auto"/>
        <w:spacing w:after="283" w:line="220" w:lineRule="exact"/>
        <w:ind w:left="20"/>
        <w:jc w:val="both"/>
      </w:pPr>
      <w:r>
        <w:rPr>
          <w:rStyle w:val="49"/>
          <w:lang w:val="en-US" w:eastAsia="en-US" w:bidi="en-US"/>
        </w:rPr>
        <w:t xml:space="preserve">g </w:t>
      </w:r>
      <w:r>
        <w:rPr>
          <w:rStyle w:val="49"/>
        </w:rPr>
        <w:t>40</w:t>
      </w:r>
    </w:p>
    <w:p w:rsidR="00506E9E" w:rsidRDefault="006D5181">
      <w:pPr>
        <w:pStyle w:val="132"/>
        <w:keepNext/>
        <w:keepLines/>
        <w:shd w:val="clear" w:color="auto" w:fill="auto"/>
        <w:spacing w:before="0" w:after="140" w:line="80" w:lineRule="exact"/>
        <w:ind w:left="20"/>
      </w:pPr>
      <w:bookmarkStart w:id="16" w:name="bookmark16"/>
      <w:r>
        <w:rPr>
          <w:rStyle w:val="13Georgia0pt"/>
        </w:rPr>
        <w:t xml:space="preserve">I </w:t>
      </w:r>
      <w:r>
        <w:rPr>
          <w:rStyle w:val="133"/>
          <w:vertAlign w:val="superscript"/>
        </w:rPr>
        <w:t>30</w:t>
      </w:r>
      <w:bookmarkEnd w:id="16"/>
    </w:p>
    <w:p w:rsidR="00506E9E" w:rsidRDefault="006D5181">
      <w:pPr>
        <w:pStyle w:val="341"/>
        <w:shd w:val="clear" w:color="auto" w:fill="auto"/>
        <w:spacing w:before="0" w:after="0" w:line="240" w:lineRule="auto"/>
        <w:ind w:left="20" w:right="180"/>
      </w:pPr>
      <w:r>
        <w:rPr>
          <w:rStyle w:val="34MSReferenceSansSerif14pt0pt"/>
        </w:rPr>
        <w:t>£</w:t>
      </w:r>
      <w:r>
        <w:rPr>
          <w:rStyle w:val="34Georgia11pt0pt"/>
        </w:rPr>
        <w:t xml:space="preserve"> </w:t>
      </w:r>
      <w:r>
        <w:rPr>
          <w:rStyle w:val="342"/>
        </w:rPr>
        <w:t xml:space="preserve">20 </w:t>
      </w:r>
      <w:r>
        <w:rPr>
          <w:rStyle w:val="3413pt0pt"/>
        </w:rPr>
        <w:t>13</w:t>
      </w:r>
    </w:p>
    <w:p w:rsidR="00506E9E" w:rsidRDefault="006D5181">
      <w:pPr>
        <w:pStyle w:val="351"/>
        <w:shd w:val="clear" w:color="auto" w:fill="auto"/>
        <w:spacing w:before="0" w:after="0" w:line="280" w:lineRule="exact"/>
        <w:ind w:left="20"/>
      </w:pPr>
      <w:bookmarkStart w:id="17" w:name="bookmark17"/>
      <w:r>
        <w:rPr>
          <w:rStyle w:val="352"/>
        </w:rPr>
        <w:t xml:space="preserve">в </w:t>
      </w:r>
      <w:r>
        <w:rPr>
          <w:rStyle w:val="353"/>
        </w:rPr>
        <w:t>ю</w:t>
      </w:r>
      <w:bookmarkEnd w:id="17"/>
    </w:p>
    <w:p w:rsidR="00506E9E" w:rsidRDefault="006D5181">
      <w:pPr>
        <w:pStyle w:val="361"/>
        <w:shd w:val="clear" w:color="auto" w:fill="auto"/>
        <w:spacing w:before="0" w:after="96" w:line="120" w:lineRule="exact"/>
        <w:ind w:left="20"/>
      </w:pPr>
      <w:r>
        <w:rPr>
          <w:rStyle w:val="362"/>
        </w:rPr>
        <w:t>ITJ</w:t>
      </w:r>
    </w:p>
    <w:p w:rsidR="00506E9E" w:rsidRDefault="00335BCF">
      <w:pPr>
        <w:framePr w:h="134" w:wrap="notBeside" w:vAnchor="text" w:hAnchor="text" w:y="1"/>
        <w:rPr>
          <w:sz w:val="2"/>
          <w:szCs w:val="2"/>
        </w:rPr>
      </w:pPr>
      <w:r>
        <w:pict>
          <v:shape id="_x0000_i1083" type="#_x0000_t75" style="width:27.75pt;height:6.75pt">
            <v:imagedata r:id="rId216" r:href="rId217"/>
          </v:shape>
        </w:pict>
      </w:r>
    </w:p>
    <w:p w:rsidR="00506E9E" w:rsidRDefault="00506E9E">
      <w:pPr>
        <w:rPr>
          <w:sz w:val="2"/>
          <w:szCs w:val="2"/>
        </w:rPr>
      </w:pPr>
    </w:p>
    <w:p w:rsidR="00506E9E" w:rsidRDefault="006D5181">
      <w:pPr>
        <w:pStyle w:val="40"/>
        <w:shd w:val="clear" w:color="auto" w:fill="auto"/>
        <w:spacing w:before="472" w:after="496" w:line="220" w:lineRule="exact"/>
        <w:jc w:val="center"/>
      </w:pPr>
      <w:r>
        <w:rPr>
          <w:rStyle w:val="48"/>
        </w:rPr>
        <w:t xml:space="preserve">■ </w:t>
      </w:r>
      <w:r>
        <w:rPr>
          <w:rStyle w:val="49"/>
        </w:rPr>
        <w:t xml:space="preserve">Прямая сетевая вода </w:t>
      </w:r>
      <w:r>
        <w:rPr>
          <w:rStyle w:val="4a"/>
        </w:rPr>
        <w:t xml:space="preserve">■ </w:t>
      </w:r>
      <w:r>
        <w:rPr>
          <w:rStyle w:val="49"/>
        </w:rPr>
        <w:t>Обратная сетевая вода</w:t>
      </w:r>
    </w:p>
    <w:p w:rsidR="00506E9E" w:rsidRDefault="00335BCF">
      <w:pPr>
        <w:framePr w:w="9187" w:h="4128" w:hSpace="384" w:wrap="notBeside" w:vAnchor="text" w:hAnchor="text" w:x="385" w:y="1057"/>
        <w:rPr>
          <w:sz w:val="2"/>
          <w:szCs w:val="2"/>
        </w:rPr>
      </w:pPr>
      <w:r>
        <w:pict>
          <v:shape id="_x0000_i1084" type="#_x0000_t75" style="width:459pt;height:206.25pt">
            <v:imagedata r:id="rId218" r:href="rId219"/>
          </v:shape>
        </w:pict>
      </w:r>
    </w:p>
    <w:p w:rsidR="00506E9E" w:rsidRDefault="006D5181">
      <w:pPr>
        <w:pStyle w:val="24"/>
        <w:framePr w:w="9514" w:h="830" w:wrap="notBeside" w:vAnchor="text" w:hAnchor="text" w:x="433" w:y="-165"/>
        <w:shd w:val="clear" w:color="auto" w:fill="auto"/>
        <w:spacing w:line="418" w:lineRule="exact"/>
        <w:jc w:val="center"/>
      </w:pPr>
      <w:r>
        <w:rPr>
          <w:rStyle w:val="25"/>
        </w:rPr>
        <w:lastRenderedPageBreak/>
        <w:t>Рисунок 1.5.31 - График зависимости температуры сетевой воды от температуры наружного воздуха (по котельной «Нагорская МСО», ул. Советская, 134)</w:t>
      </w:r>
    </w:p>
    <w:p w:rsidR="00506E9E" w:rsidRDefault="006D5181">
      <w:pPr>
        <w:pStyle w:val="91"/>
        <w:framePr w:w="1421" w:h="483" w:hSpace="384" w:wrap="notBeside" w:vAnchor="text" w:hAnchor="text" w:x="4422" w:y="5288"/>
        <w:shd w:val="clear" w:color="auto" w:fill="auto"/>
        <w:spacing w:after="151" w:line="130" w:lineRule="exact"/>
        <w:ind w:left="240"/>
        <w:jc w:val="left"/>
      </w:pPr>
      <w:r>
        <w:rPr>
          <w:rStyle w:val="93"/>
        </w:rPr>
        <w:t>№</w:t>
      </w:r>
      <w:r>
        <w:rPr>
          <w:rStyle w:val="93"/>
          <w:vertAlign w:val="subscript"/>
        </w:rPr>
        <w:t>г</w:t>
      </w:r>
      <w:r>
        <w:rPr>
          <w:rStyle w:val="93"/>
        </w:rPr>
        <w:t xml:space="preserve"> °С</w:t>
      </w:r>
    </w:p>
    <w:p w:rsidR="00506E9E" w:rsidRDefault="006D5181">
      <w:pPr>
        <w:pStyle w:val="91"/>
        <w:framePr w:w="1421" w:h="483" w:hSpace="384" w:wrap="notBeside" w:vAnchor="text" w:hAnchor="text" w:x="4422" w:y="5288"/>
        <w:shd w:val="clear" w:color="auto" w:fill="auto"/>
        <w:spacing w:after="0" w:line="130" w:lineRule="exact"/>
        <w:jc w:val="left"/>
      </w:pPr>
      <w:r>
        <w:rPr>
          <w:rStyle w:val="94"/>
          <w:lang w:val="ru-RU" w:eastAsia="ru-RU" w:bidi="ru-RU"/>
        </w:rPr>
        <w:t xml:space="preserve">■ </w:t>
      </w:r>
      <w:r>
        <w:rPr>
          <w:rStyle w:val="93"/>
        </w:rPr>
        <w:t>Суммарная нагрузка</w:t>
      </w:r>
    </w:p>
    <w:p w:rsidR="00506E9E" w:rsidRDefault="006D5181">
      <w:pPr>
        <w:pStyle w:val="91"/>
        <w:framePr w:w="128" w:h="547" w:hRule="exact" w:hSpace="384" w:wrap="notBeside" w:vAnchor="text" w:hAnchor="text" w:x="9631" w:y="2775"/>
        <w:shd w:val="clear" w:color="auto" w:fill="auto"/>
        <w:spacing w:after="0" w:line="130" w:lineRule="exact"/>
        <w:jc w:val="left"/>
        <w:textDirection w:val="btLr"/>
      </w:pPr>
      <w:r>
        <w:t xml:space="preserve">Пт, </w:t>
      </w:r>
      <w:r>
        <w:rPr>
          <w:rStyle w:val="95"/>
        </w:rPr>
        <w:t>МВт</w:t>
      </w:r>
    </w:p>
    <w:p w:rsidR="00506E9E" w:rsidRDefault="00506E9E">
      <w:pPr>
        <w:rPr>
          <w:sz w:val="2"/>
          <w:szCs w:val="2"/>
        </w:rPr>
      </w:pPr>
    </w:p>
    <w:p w:rsidR="00506E9E" w:rsidRDefault="006D5181">
      <w:pPr>
        <w:pStyle w:val="40"/>
        <w:shd w:val="clear" w:color="auto" w:fill="auto"/>
        <w:spacing w:before="318" w:after="0" w:line="413" w:lineRule="exact"/>
        <w:ind w:left="20"/>
        <w:jc w:val="center"/>
      </w:pPr>
      <w:r>
        <w:rPr>
          <w:rStyle w:val="47"/>
        </w:rPr>
        <w:t>Рисунок 1.5.29 - График зависимости тепловой нагрузки от температуры наружного воздуха (по котельной №1 «База Нагорского Райпо», ул. Леушина, 35)</w:t>
      </w:r>
      <w:r>
        <w:br w:type="page"/>
      </w:r>
    </w:p>
    <w:p w:rsidR="00506E9E" w:rsidRDefault="00335BCF">
      <w:pPr>
        <w:framePr w:h="5203" w:wrap="notBeside" w:vAnchor="text" w:hAnchor="text" w:xAlign="center" w:y="1"/>
        <w:jc w:val="center"/>
        <w:rPr>
          <w:sz w:val="2"/>
          <w:szCs w:val="2"/>
        </w:rPr>
      </w:pPr>
      <w:r>
        <w:pict>
          <v:shape id="_x0000_i1085" type="#_x0000_t75" style="width:408.75pt;height:260.25pt">
            <v:imagedata r:id="rId220" r:href="rId221"/>
          </v:shape>
        </w:pict>
      </w:r>
    </w:p>
    <w:p w:rsidR="00506E9E" w:rsidRDefault="006D5181">
      <w:pPr>
        <w:pStyle w:val="24"/>
        <w:framePr w:h="5203" w:wrap="notBeside" w:vAnchor="text" w:hAnchor="text" w:xAlign="center" w:y="1"/>
        <w:shd w:val="clear" w:color="auto" w:fill="auto"/>
        <w:spacing w:after="133" w:line="220" w:lineRule="exact"/>
        <w:jc w:val="center"/>
      </w:pPr>
      <w:r>
        <w:rPr>
          <w:rStyle w:val="25"/>
        </w:rPr>
        <w:t>Рисунок 1.5.30 - График продолжительности стояния тепловой нагрузки (по котельной№1</w:t>
      </w:r>
    </w:p>
    <w:p w:rsidR="00506E9E" w:rsidRDefault="006D5181">
      <w:pPr>
        <w:pStyle w:val="24"/>
        <w:framePr w:h="5203" w:wrap="notBeside" w:vAnchor="text" w:hAnchor="text" w:xAlign="center" w:y="1"/>
        <w:shd w:val="clear" w:color="auto" w:fill="auto"/>
        <w:spacing w:line="220" w:lineRule="exact"/>
        <w:jc w:val="center"/>
      </w:pPr>
      <w:r>
        <w:rPr>
          <w:rStyle w:val="25"/>
        </w:rPr>
        <w:t>«База Нагорского Райпо», ул. Леушина, 35)</w:t>
      </w:r>
    </w:p>
    <w:p w:rsidR="00506E9E" w:rsidRDefault="00506E9E">
      <w:pPr>
        <w:spacing w:line="300" w:lineRule="exact"/>
      </w:pPr>
    </w:p>
    <w:p w:rsidR="00506E9E" w:rsidRDefault="00335BCF">
      <w:pPr>
        <w:framePr w:h="5645" w:wrap="notBeside" w:vAnchor="text" w:hAnchor="text" w:xAlign="center" w:y="1"/>
        <w:jc w:val="center"/>
        <w:rPr>
          <w:sz w:val="2"/>
          <w:szCs w:val="2"/>
        </w:rPr>
      </w:pPr>
      <w:r>
        <w:pict>
          <v:shape id="_x0000_i1086" type="#_x0000_t75" style="width:459pt;height:282pt">
            <v:imagedata r:id="rId222" r:href="rId223"/>
          </v:shape>
        </w:pict>
      </w:r>
    </w:p>
    <w:p w:rsidR="00506E9E" w:rsidRDefault="006D5181">
      <w:pPr>
        <w:pStyle w:val="24"/>
        <w:framePr w:h="5645" w:wrap="notBeside" w:vAnchor="text" w:hAnchor="text" w:xAlign="center" w:y="1"/>
        <w:shd w:val="clear" w:color="auto" w:fill="auto"/>
        <w:spacing w:line="418" w:lineRule="exact"/>
        <w:jc w:val="center"/>
      </w:pPr>
      <w:r>
        <w:rPr>
          <w:rStyle w:val="25"/>
        </w:rPr>
        <w:t>Рисунок 1.5.31 - График зависимости температуры сетевой воды от температуры наружного воздуха (по котельной №1 «База Нагорского Райпо», ул. Леушина, 35)</w:t>
      </w:r>
    </w:p>
    <w:p w:rsidR="00506E9E" w:rsidRDefault="006D5181">
      <w:pPr>
        <w:rPr>
          <w:sz w:val="2"/>
          <w:szCs w:val="2"/>
        </w:rPr>
      </w:pPr>
      <w:r>
        <w:br w:type="page"/>
      </w:r>
    </w:p>
    <w:p w:rsidR="00506E9E" w:rsidRDefault="00335BCF">
      <w:pPr>
        <w:framePr w:w="8933" w:h="4075" w:wrap="notBeside" w:vAnchor="text" w:hAnchor="text" w:y="1"/>
        <w:rPr>
          <w:sz w:val="2"/>
          <w:szCs w:val="2"/>
        </w:rPr>
      </w:pPr>
      <w:r>
        <w:pict>
          <v:shape id="_x0000_i1087" type="#_x0000_t75" style="width:447pt;height:204pt">
            <v:imagedata r:id="rId224" r:href="rId225"/>
          </v:shape>
        </w:pict>
      </w:r>
    </w:p>
    <w:p w:rsidR="00506E9E" w:rsidRDefault="006D5181">
      <w:pPr>
        <w:pStyle w:val="71"/>
        <w:framePr w:w="1421" w:h="499" w:wrap="notBeside" w:vAnchor="text" w:hAnchor="text" w:x="4038" w:y="4163"/>
        <w:shd w:val="clear" w:color="auto" w:fill="auto"/>
        <w:spacing w:after="152" w:line="150" w:lineRule="exact"/>
        <w:ind w:left="240"/>
      </w:pPr>
      <w:r>
        <w:rPr>
          <w:rStyle w:val="73"/>
        </w:rPr>
        <w:t>tH</w:t>
      </w:r>
      <w:r w:rsidRPr="0003158D">
        <w:rPr>
          <w:rStyle w:val="73"/>
          <w:lang w:val="ru-RU"/>
        </w:rPr>
        <w:t>, °</w:t>
      </w:r>
      <w:r>
        <w:rPr>
          <w:rStyle w:val="73"/>
        </w:rPr>
        <w:t>C</w:t>
      </w:r>
    </w:p>
    <w:p w:rsidR="00506E9E" w:rsidRDefault="006D5181">
      <w:pPr>
        <w:pStyle w:val="91"/>
        <w:framePr w:w="1421" w:h="499" w:wrap="notBeside" w:vAnchor="text" w:hAnchor="text" w:x="4038" w:y="4163"/>
        <w:shd w:val="clear" w:color="auto" w:fill="auto"/>
        <w:spacing w:after="0" w:line="130" w:lineRule="exact"/>
        <w:jc w:val="left"/>
      </w:pPr>
      <w:r w:rsidRPr="0003158D">
        <w:rPr>
          <w:rStyle w:val="94"/>
          <w:lang w:val="ru-RU"/>
        </w:rPr>
        <w:t xml:space="preserve">■ </w:t>
      </w:r>
      <w:r>
        <w:rPr>
          <w:rStyle w:val="93"/>
        </w:rPr>
        <w:t>Суммарная нагрузка</w:t>
      </w:r>
    </w:p>
    <w:p w:rsidR="00506E9E" w:rsidRPr="0003158D" w:rsidRDefault="006D5181">
      <w:pPr>
        <w:pStyle w:val="151"/>
        <w:framePr w:w="142" w:h="542" w:hRule="exact" w:wrap="notBeside" w:vAnchor="text" w:hAnchor="text" w:x="9252" w:y="1667"/>
        <w:shd w:val="clear" w:color="auto" w:fill="auto"/>
        <w:spacing w:line="130" w:lineRule="exact"/>
        <w:textDirection w:val="btLr"/>
        <w:rPr>
          <w:lang w:val="ru-RU"/>
        </w:rPr>
      </w:pPr>
      <w:r>
        <w:rPr>
          <w:rStyle w:val="152"/>
        </w:rPr>
        <w:t>Qt</w:t>
      </w:r>
      <w:r w:rsidRPr="0003158D">
        <w:rPr>
          <w:rStyle w:val="152"/>
          <w:lang w:val="ru-RU"/>
        </w:rPr>
        <w:t xml:space="preserve">, </w:t>
      </w:r>
      <w:r>
        <w:rPr>
          <w:rStyle w:val="152"/>
          <w:lang w:val="ru-RU" w:eastAsia="ru-RU" w:bidi="ru-RU"/>
        </w:rPr>
        <w:t>МВт</w:t>
      </w:r>
    </w:p>
    <w:p w:rsidR="00506E9E" w:rsidRDefault="00506E9E">
      <w:pPr>
        <w:rPr>
          <w:sz w:val="2"/>
          <w:szCs w:val="2"/>
        </w:rPr>
      </w:pPr>
    </w:p>
    <w:p w:rsidR="00506E9E" w:rsidRDefault="006D5181">
      <w:pPr>
        <w:pStyle w:val="40"/>
        <w:shd w:val="clear" w:color="auto" w:fill="auto"/>
        <w:spacing w:before="254" w:after="752" w:line="418" w:lineRule="exact"/>
        <w:ind w:left="20"/>
        <w:jc w:val="center"/>
      </w:pPr>
      <w:r>
        <w:rPr>
          <w:rStyle w:val="47"/>
        </w:rPr>
        <w:t>Рисунок 1.5.29 - График зависимости тепловой нагрузки от температуры наружного воздуха (по котельной №2 «Торговый центр», ул. Советская, 66)</w:t>
      </w:r>
    </w:p>
    <w:p w:rsidR="00506E9E" w:rsidRDefault="006D5181">
      <w:pPr>
        <w:pStyle w:val="371"/>
        <w:shd w:val="clear" w:color="auto" w:fill="auto"/>
        <w:spacing w:before="0"/>
        <w:ind w:left="1260"/>
      </w:pPr>
      <w:r>
        <w:rPr>
          <w:rStyle w:val="372"/>
          <w:b/>
          <w:bCs/>
        </w:rPr>
        <w:t>160 -|</w:t>
      </w:r>
    </w:p>
    <w:p w:rsidR="00506E9E" w:rsidRDefault="00335BCF">
      <w:pPr>
        <w:framePr w:h="3826" w:wrap="around" w:vAnchor="text" w:hAnchor="margin" w:x="1671" w:y="39"/>
        <w:jc w:val="center"/>
        <w:rPr>
          <w:sz w:val="2"/>
          <w:szCs w:val="2"/>
        </w:rPr>
      </w:pPr>
      <w:r>
        <w:pict>
          <v:shape id="_x0000_i1088" type="#_x0000_t75" style="width:354.75pt;height:192pt">
            <v:imagedata r:id="rId226" r:href="rId227"/>
          </v:shape>
        </w:pict>
      </w:r>
    </w:p>
    <w:p w:rsidR="00506E9E" w:rsidRDefault="006D5181">
      <w:pPr>
        <w:pStyle w:val="130"/>
        <w:framePr w:h="3826" w:wrap="around" w:vAnchor="text" w:hAnchor="margin" w:x="1671" w:y="39"/>
        <w:shd w:val="clear" w:color="auto" w:fill="auto"/>
        <w:tabs>
          <w:tab w:val="right" w:pos="989"/>
          <w:tab w:val="right" w:pos="1776"/>
          <w:tab w:val="left" w:pos="2194"/>
          <w:tab w:val="left" w:pos="2981"/>
          <w:tab w:val="left" w:pos="3758"/>
          <w:tab w:val="left" w:pos="4526"/>
          <w:tab w:val="right" w:pos="5669"/>
          <w:tab w:val="left" w:pos="6091"/>
          <w:tab w:val="center" w:pos="7051"/>
        </w:tabs>
        <w:spacing w:line="250" w:lineRule="exact"/>
      </w:pPr>
      <w:r>
        <w:rPr>
          <w:rStyle w:val="13Exact2"/>
          <w:b/>
          <w:bCs/>
        </w:rPr>
        <w:t>0</w:t>
      </w:r>
      <w:r>
        <w:rPr>
          <w:rStyle w:val="13Exact2"/>
          <w:b/>
          <w:bCs/>
        </w:rPr>
        <w:tab/>
        <w:t>1000</w:t>
      </w:r>
      <w:r>
        <w:rPr>
          <w:rStyle w:val="13Exact2"/>
          <w:b/>
          <w:bCs/>
        </w:rPr>
        <w:tab/>
        <w:t>2000</w:t>
      </w:r>
      <w:r>
        <w:rPr>
          <w:rStyle w:val="13Exact2"/>
          <w:b/>
          <w:bCs/>
        </w:rPr>
        <w:tab/>
        <w:t>3000</w:t>
      </w:r>
      <w:r>
        <w:rPr>
          <w:rStyle w:val="13Exact2"/>
          <w:b/>
          <w:bCs/>
        </w:rPr>
        <w:tab/>
        <w:t>4000</w:t>
      </w:r>
      <w:r>
        <w:rPr>
          <w:rStyle w:val="13Exact2"/>
          <w:b/>
          <w:bCs/>
        </w:rPr>
        <w:tab/>
        <w:t>5000</w:t>
      </w:r>
      <w:r>
        <w:rPr>
          <w:rStyle w:val="13Exact2"/>
          <w:b/>
          <w:bCs/>
        </w:rPr>
        <w:tab/>
        <w:t>6000</w:t>
      </w:r>
      <w:r>
        <w:rPr>
          <w:rStyle w:val="13Exact2"/>
          <w:b/>
          <w:bCs/>
        </w:rPr>
        <w:tab/>
        <w:t>7000</w:t>
      </w:r>
      <w:r>
        <w:rPr>
          <w:rStyle w:val="13Exact2"/>
          <w:b/>
          <w:bCs/>
        </w:rPr>
        <w:tab/>
        <w:t>8000</w:t>
      </w:r>
      <w:r>
        <w:rPr>
          <w:rStyle w:val="13Exact2"/>
          <w:b/>
          <w:bCs/>
        </w:rPr>
        <w:tab/>
        <w:t>9000</w:t>
      </w:r>
    </w:p>
    <w:p w:rsidR="00506E9E" w:rsidRDefault="006D5181">
      <w:pPr>
        <w:pStyle w:val="141"/>
        <w:framePr w:h="3826" w:wrap="around" w:vAnchor="text" w:hAnchor="margin" w:x="1671" w:y="39"/>
        <w:shd w:val="clear" w:color="auto" w:fill="auto"/>
        <w:spacing w:line="250" w:lineRule="exact"/>
      </w:pPr>
      <w:r>
        <w:rPr>
          <w:rStyle w:val="14Exact2"/>
          <w:b/>
          <w:bCs/>
          <w:spacing w:val="0"/>
        </w:rPr>
        <w:t>Число часов наружной температуры, “С</w:t>
      </w:r>
    </w:p>
    <w:p w:rsidR="00506E9E" w:rsidRDefault="006D5181">
      <w:pPr>
        <w:pStyle w:val="371"/>
        <w:shd w:val="clear" w:color="auto" w:fill="auto"/>
        <w:spacing w:before="0"/>
        <w:ind w:left="20"/>
        <w:jc w:val="center"/>
      </w:pPr>
      <w:r>
        <w:rPr>
          <w:rStyle w:val="372"/>
          <w:b/>
          <w:bCs/>
        </w:rPr>
        <w:t xml:space="preserve">140 </w:t>
      </w:r>
      <w:r>
        <w:rPr>
          <w:rStyle w:val="373"/>
        </w:rPr>
        <w:t>120</w:t>
      </w:r>
    </w:p>
    <w:p w:rsidR="00506E9E" w:rsidRDefault="006D5181">
      <w:pPr>
        <w:pStyle w:val="51"/>
        <w:shd w:val="clear" w:color="auto" w:fill="auto"/>
        <w:spacing w:before="0" w:line="528" w:lineRule="exact"/>
        <w:ind w:left="20"/>
      </w:pPr>
      <w:r>
        <w:rPr>
          <w:rStyle w:val="37"/>
        </w:rPr>
        <w:t>100</w:t>
      </w:r>
    </w:p>
    <w:p w:rsidR="00506E9E" w:rsidRDefault="006D5181">
      <w:pPr>
        <w:pStyle w:val="51"/>
        <w:shd w:val="clear" w:color="auto" w:fill="auto"/>
        <w:spacing w:before="0" w:after="32" w:line="260" w:lineRule="exact"/>
        <w:ind w:left="20"/>
        <w:jc w:val="left"/>
      </w:pPr>
      <w:r>
        <w:rPr>
          <w:rStyle w:val="4b"/>
        </w:rPr>
        <w:t>гг</w:t>
      </w:r>
    </w:p>
    <w:p w:rsidR="00506E9E" w:rsidRDefault="006D5181">
      <w:pPr>
        <w:pStyle w:val="371"/>
        <w:shd w:val="clear" w:color="auto" w:fill="auto"/>
        <w:spacing w:before="0" w:line="144" w:lineRule="exact"/>
        <w:ind w:left="20"/>
      </w:pPr>
      <w:r>
        <w:t xml:space="preserve">й </w:t>
      </w:r>
      <w:r>
        <w:rPr>
          <w:rStyle w:val="372"/>
          <w:b/>
          <w:bCs/>
        </w:rPr>
        <w:t xml:space="preserve">80 </w:t>
      </w:r>
      <w:r>
        <w:t xml:space="preserve">- </w:t>
      </w:r>
      <w:r>
        <w:rPr>
          <w:rStyle w:val="3713pt"/>
        </w:rPr>
        <w:t>а</w:t>
      </w:r>
    </w:p>
    <w:p w:rsidR="00506E9E" w:rsidRDefault="006D5181">
      <w:pPr>
        <w:pStyle w:val="371"/>
        <w:shd w:val="clear" w:color="auto" w:fill="auto"/>
        <w:spacing w:before="0" w:after="846"/>
        <w:ind w:left="20"/>
        <w:jc w:val="both"/>
      </w:pPr>
      <w:r>
        <w:rPr>
          <w:rStyle w:val="372"/>
          <w:b/>
          <w:bCs/>
        </w:rPr>
        <w:t xml:space="preserve">60 40 </w:t>
      </w:r>
      <w:r>
        <w:rPr>
          <w:rStyle w:val="374"/>
        </w:rPr>
        <w:t xml:space="preserve">20 </w:t>
      </w:r>
      <w:r>
        <w:rPr>
          <w:rStyle w:val="3713pt"/>
        </w:rPr>
        <w:t>о</w:t>
      </w:r>
    </w:p>
    <w:p w:rsidR="00506E9E" w:rsidRDefault="006D5181">
      <w:pPr>
        <w:pStyle w:val="40"/>
        <w:shd w:val="clear" w:color="auto" w:fill="auto"/>
        <w:spacing w:after="128" w:line="220" w:lineRule="exact"/>
        <w:ind w:left="20"/>
        <w:jc w:val="center"/>
      </w:pPr>
      <w:r>
        <w:rPr>
          <w:rStyle w:val="47"/>
        </w:rPr>
        <w:t>Рисунок 1.5.30 - График продолжительности стояния тепловой нагрузки (по котельной №2</w:t>
      </w:r>
    </w:p>
    <w:p w:rsidR="00506E9E" w:rsidRDefault="006D5181">
      <w:pPr>
        <w:pStyle w:val="40"/>
        <w:shd w:val="clear" w:color="auto" w:fill="auto"/>
        <w:spacing w:after="0" w:line="220" w:lineRule="exact"/>
        <w:ind w:left="20"/>
        <w:jc w:val="center"/>
      </w:pPr>
      <w:r>
        <w:rPr>
          <w:rStyle w:val="47"/>
        </w:rPr>
        <w:t>«Торговый центр», ул. Советская, 66)</w:t>
      </w:r>
      <w:r>
        <w:br w:type="page"/>
      </w:r>
    </w:p>
    <w:p w:rsidR="00506E9E" w:rsidRDefault="006D5181">
      <w:pPr>
        <w:pStyle w:val="40"/>
        <w:shd w:val="clear" w:color="auto" w:fill="auto"/>
        <w:spacing w:after="196" w:line="370" w:lineRule="exact"/>
        <w:ind w:right="160"/>
        <w:jc w:val="both"/>
      </w:pPr>
      <w:r>
        <w:rPr>
          <w:rStyle w:val="4105pt0pt"/>
        </w:rPr>
        <w:lastRenderedPageBreak/>
        <w:t xml:space="preserve">100 </w:t>
      </w:r>
      <w:r>
        <w:rPr>
          <w:rStyle w:val="49"/>
        </w:rPr>
        <w:t>90 О 80</w:t>
      </w:r>
    </w:p>
    <w:p w:rsidR="00506E9E" w:rsidRDefault="00335BCF">
      <w:pPr>
        <w:framePr w:h="3850" w:wrap="around" w:hAnchor="margin" w:x="1278" w:y="1206"/>
        <w:jc w:val="center"/>
        <w:rPr>
          <w:sz w:val="2"/>
          <w:szCs w:val="2"/>
        </w:rPr>
      </w:pPr>
      <w:r>
        <w:pict>
          <v:shape id="_x0000_i1089" type="#_x0000_t75" style="width:411pt;height:192.75pt">
            <v:imagedata r:id="rId214" r:href="rId228"/>
          </v:shape>
        </w:pict>
      </w:r>
    </w:p>
    <w:p w:rsidR="00506E9E" w:rsidRDefault="006D5181">
      <w:pPr>
        <w:pStyle w:val="24"/>
        <w:framePr w:h="3850" w:wrap="around" w:hAnchor="margin" w:x="1278" w:y="1206"/>
        <w:shd w:val="clear" w:color="auto" w:fill="auto"/>
        <w:tabs>
          <w:tab w:val="left" w:pos="730"/>
          <w:tab w:val="center" w:pos="1541"/>
          <w:tab w:val="right" w:pos="2338"/>
          <w:tab w:val="right" w:pos="3086"/>
          <w:tab w:val="center" w:pos="3725"/>
          <w:tab w:val="center" w:pos="4459"/>
          <w:tab w:val="left" w:pos="5050"/>
          <w:tab w:val="center" w:pos="5914"/>
          <w:tab w:val="right" w:pos="6806"/>
          <w:tab w:val="center" w:pos="7382"/>
        </w:tabs>
        <w:spacing w:line="346" w:lineRule="exact"/>
        <w:jc w:val="both"/>
      </w:pPr>
      <w:r w:rsidRPr="0003158D">
        <w:rPr>
          <w:rStyle w:val="2Exact2"/>
          <w:spacing w:val="0"/>
          <w:lang w:val="ru-RU"/>
        </w:rPr>
        <w:t>15</w:t>
      </w:r>
      <w:r w:rsidRPr="0003158D">
        <w:rPr>
          <w:rStyle w:val="2Exact2"/>
          <w:spacing w:val="0"/>
          <w:lang w:val="ru-RU"/>
        </w:rPr>
        <w:tab/>
        <w:t>10</w:t>
      </w:r>
      <w:r w:rsidRPr="0003158D">
        <w:rPr>
          <w:rStyle w:val="2Exact2"/>
          <w:spacing w:val="0"/>
          <w:lang w:val="ru-RU"/>
        </w:rPr>
        <w:tab/>
        <w:t>5</w:t>
      </w:r>
      <w:r w:rsidRPr="0003158D">
        <w:rPr>
          <w:rStyle w:val="2Exact2"/>
          <w:spacing w:val="0"/>
          <w:lang w:val="ru-RU"/>
        </w:rPr>
        <w:tab/>
        <w:t>0</w:t>
      </w:r>
      <w:r w:rsidRPr="0003158D">
        <w:rPr>
          <w:rStyle w:val="2Exact2"/>
          <w:spacing w:val="0"/>
          <w:lang w:val="ru-RU"/>
        </w:rPr>
        <w:tab/>
        <w:t>-5</w:t>
      </w:r>
      <w:r w:rsidRPr="0003158D">
        <w:rPr>
          <w:rStyle w:val="2Exact2"/>
          <w:spacing w:val="0"/>
          <w:lang w:val="ru-RU"/>
        </w:rPr>
        <w:tab/>
        <w:t>-10</w:t>
      </w:r>
      <w:r w:rsidRPr="0003158D">
        <w:rPr>
          <w:rStyle w:val="2Exact2"/>
          <w:spacing w:val="0"/>
          <w:lang w:val="ru-RU"/>
        </w:rPr>
        <w:tab/>
        <w:t>-15</w:t>
      </w:r>
      <w:r w:rsidRPr="0003158D">
        <w:rPr>
          <w:rStyle w:val="2Exact2"/>
          <w:spacing w:val="0"/>
          <w:lang w:val="ru-RU"/>
        </w:rPr>
        <w:tab/>
        <w:t>-20</w:t>
      </w:r>
      <w:r w:rsidRPr="0003158D">
        <w:rPr>
          <w:rStyle w:val="2Exact2"/>
          <w:spacing w:val="0"/>
          <w:lang w:val="ru-RU"/>
        </w:rPr>
        <w:tab/>
        <w:t>-25</w:t>
      </w:r>
      <w:r w:rsidRPr="0003158D">
        <w:rPr>
          <w:rStyle w:val="2Exact2"/>
          <w:spacing w:val="0"/>
          <w:lang w:val="ru-RU"/>
        </w:rPr>
        <w:tab/>
        <w:t>-30</w:t>
      </w:r>
      <w:r w:rsidRPr="0003158D">
        <w:rPr>
          <w:rStyle w:val="2Exact2"/>
          <w:spacing w:val="0"/>
          <w:lang w:val="ru-RU"/>
        </w:rPr>
        <w:tab/>
        <w:t>-35</w:t>
      </w:r>
    </w:p>
    <w:p w:rsidR="00506E9E" w:rsidRDefault="006D5181">
      <w:pPr>
        <w:pStyle w:val="24"/>
        <w:framePr w:h="3850" w:wrap="around" w:hAnchor="margin" w:x="1278" w:y="1206"/>
        <w:shd w:val="clear" w:color="auto" w:fill="auto"/>
        <w:spacing w:line="346" w:lineRule="exact"/>
      </w:pPr>
      <w:r>
        <w:rPr>
          <w:rStyle w:val="2Exact2"/>
          <w:spacing w:val="0"/>
          <w:lang w:val="ru-RU" w:eastAsia="ru-RU" w:bidi="ru-RU"/>
        </w:rPr>
        <w:t xml:space="preserve">Температура наружного воздуха, </w:t>
      </w:r>
      <w:r>
        <w:rPr>
          <w:rStyle w:val="2Exact2"/>
          <w:spacing w:val="0"/>
          <w:vertAlign w:val="superscript"/>
          <w:lang w:val="ru-RU" w:eastAsia="ru-RU" w:bidi="ru-RU"/>
        </w:rPr>
        <w:t>С</w:t>
      </w:r>
      <w:r>
        <w:rPr>
          <w:rStyle w:val="2Exact2"/>
          <w:spacing w:val="0"/>
          <w:lang w:val="ru-RU" w:eastAsia="ru-RU" w:bidi="ru-RU"/>
        </w:rPr>
        <w:t>С</w:t>
      </w:r>
    </w:p>
    <w:p w:rsidR="00506E9E" w:rsidRDefault="006D5181">
      <w:pPr>
        <w:pStyle w:val="145"/>
        <w:keepNext/>
        <w:keepLines/>
        <w:shd w:val="clear" w:color="auto" w:fill="auto"/>
        <w:spacing w:before="0" w:after="0" w:line="200" w:lineRule="exact"/>
      </w:pPr>
      <w:bookmarkStart w:id="18" w:name="bookmark18"/>
      <w:r>
        <w:rPr>
          <w:rStyle w:val="140pt"/>
        </w:rPr>
        <w:t>i</w:t>
      </w:r>
      <w:r>
        <w:rPr>
          <w:rStyle w:val="146"/>
          <w:vertAlign w:val="superscript"/>
        </w:rPr>
        <w:t>70</w:t>
      </w:r>
      <w:bookmarkEnd w:id="18"/>
    </w:p>
    <w:p w:rsidR="00506E9E" w:rsidRDefault="006D5181">
      <w:pPr>
        <w:pStyle w:val="51"/>
        <w:shd w:val="clear" w:color="auto" w:fill="auto"/>
        <w:spacing w:before="0" w:after="285" w:line="260" w:lineRule="exact"/>
        <w:jc w:val="both"/>
      </w:pPr>
      <w:r>
        <w:rPr>
          <w:rStyle w:val="2d"/>
        </w:rPr>
        <w:t>0</w:t>
      </w:r>
    </w:p>
    <w:p w:rsidR="00506E9E" w:rsidRDefault="006D5181">
      <w:pPr>
        <w:pStyle w:val="51"/>
        <w:numPr>
          <w:ilvl w:val="0"/>
          <w:numId w:val="8"/>
        </w:numPr>
        <w:shd w:val="clear" w:color="auto" w:fill="auto"/>
        <w:tabs>
          <w:tab w:val="left" w:pos="306"/>
        </w:tabs>
        <w:spacing w:before="0" w:line="260" w:lineRule="exact"/>
        <w:jc w:val="both"/>
      </w:pPr>
      <w:r>
        <w:rPr>
          <w:rStyle w:val="37"/>
        </w:rPr>
        <w:t>50</w:t>
      </w:r>
    </w:p>
    <w:p w:rsidR="00506E9E" w:rsidRDefault="006D5181">
      <w:pPr>
        <w:pStyle w:val="101"/>
        <w:shd w:val="clear" w:color="auto" w:fill="auto"/>
        <w:spacing w:after="77" w:line="150" w:lineRule="exact"/>
        <w:jc w:val="both"/>
      </w:pPr>
      <w:r>
        <w:rPr>
          <w:rStyle w:val="101pt0"/>
        </w:rPr>
        <w:t>|Ц</w:t>
      </w:r>
    </w:p>
    <w:p w:rsidR="00506E9E" w:rsidRDefault="006D5181">
      <w:pPr>
        <w:pStyle w:val="40"/>
        <w:shd w:val="clear" w:color="auto" w:fill="auto"/>
        <w:spacing w:after="16" w:line="220" w:lineRule="exact"/>
        <w:jc w:val="both"/>
      </w:pPr>
      <w:r>
        <w:rPr>
          <w:rStyle w:val="49"/>
          <w:lang w:val="en-US" w:eastAsia="en-US" w:bidi="en-US"/>
        </w:rPr>
        <w:t xml:space="preserve">g </w:t>
      </w:r>
      <w:r>
        <w:rPr>
          <w:rStyle w:val="49"/>
        </w:rPr>
        <w:t>40</w:t>
      </w:r>
    </w:p>
    <w:p w:rsidR="00506E9E" w:rsidRDefault="006D5181">
      <w:pPr>
        <w:pStyle w:val="195"/>
        <w:framePr w:h="134" w:hSpace="514" w:wrap="notBeside" w:vAnchor="text" w:hAnchor="text" w:x="515" w:y="1"/>
        <w:shd w:val="clear" w:color="auto" w:fill="auto"/>
        <w:spacing w:after="200" w:line="80" w:lineRule="exact"/>
      </w:pPr>
      <w:r>
        <w:rPr>
          <w:rStyle w:val="19Georgia0pt"/>
        </w:rPr>
        <w:t xml:space="preserve">I </w:t>
      </w:r>
      <w:r>
        <w:rPr>
          <w:rStyle w:val="196"/>
          <w:vertAlign w:val="superscript"/>
        </w:rPr>
        <w:t>30</w:t>
      </w:r>
    </w:p>
    <w:p w:rsidR="00506E9E" w:rsidRDefault="006D5181">
      <w:pPr>
        <w:pStyle w:val="202"/>
        <w:framePr w:h="134" w:hSpace="514" w:wrap="notBeside" w:vAnchor="text" w:hAnchor="text" w:x="515" w:y="1"/>
        <w:shd w:val="clear" w:color="auto" w:fill="auto"/>
        <w:spacing w:before="0" w:after="0" w:line="240" w:lineRule="auto"/>
      </w:pPr>
      <w:r>
        <w:rPr>
          <w:rStyle w:val="2014pt0pt"/>
          <w:i/>
          <w:iCs/>
        </w:rPr>
        <w:t xml:space="preserve">£ </w:t>
      </w:r>
      <w:r>
        <w:rPr>
          <w:rStyle w:val="203"/>
          <w:i/>
          <w:iCs/>
        </w:rPr>
        <w:t xml:space="preserve">20 </w:t>
      </w:r>
      <w:r>
        <w:rPr>
          <w:rStyle w:val="20TimesNewRoman13pt0pt"/>
          <w:rFonts w:eastAsia="MS Reference Sans Serif"/>
        </w:rPr>
        <w:t>13</w:t>
      </w:r>
    </w:p>
    <w:p w:rsidR="00506E9E" w:rsidRDefault="006D5181">
      <w:pPr>
        <w:pStyle w:val="214"/>
        <w:framePr w:h="134" w:hSpace="514" w:wrap="notBeside" w:vAnchor="text" w:hAnchor="text" w:x="515" w:y="1"/>
        <w:shd w:val="clear" w:color="auto" w:fill="auto"/>
        <w:spacing w:before="0" w:line="280" w:lineRule="exact"/>
      </w:pPr>
      <w:r>
        <w:rPr>
          <w:rStyle w:val="215"/>
        </w:rPr>
        <w:t xml:space="preserve">в </w:t>
      </w:r>
      <w:r>
        <w:rPr>
          <w:rStyle w:val="216"/>
        </w:rPr>
        <w:t>ю</w:t>
      </w:r>
    </w:p>
    <w:p w:rsidR="00506E9E" w:rsidRDefault="006D5181">
      <w:pPr>
        <w:pStyle w:val="ac"/>
        <w:framePr w:h="134" w:hSpace="514" w:wrap="notBeside" w:vAnchor="text" w:hAnchor="text" w:x="515" w:y="1"/>
        <w:shd w:val="clear" w:color="auto" w:fill="auto"/>
        <w:spacing w:line="120" w:lineRule="exact"/>
      </w:pPr>
      <w:r>
        <w:rPr>
          <w:rStyle w:val="af2"/>
        </w:rPr>
        <w:t>ITJ</w:t>
      </w:r>
    </w:p>
    <w:p w:rsidR="00506E9E" w:rsidRDefault="00335BCF">
      <w:pPr>
        <w:framePr w:h="134" w:hSpace="514" w:wrap="notBeside" w:vAnchor="text" w:hAnchor="text" w:x="515" w:y="1"/>
        <w:jc w:val="center"/>
        <w:rPr>
          <w:sz w:val="2"/>
          <w:szCs w:val="2"/>
        </w:rPr>
      </w:pPr>
      <w:r>
        <w:pict>
          <v:shape id="_x0000_i1090" type="#_x0000_t75" style="width:27.75pt;height:6.75pt">
            <v:imagedata r:id="rId216" r:href="rId229"/>
          </v:shape>
        </w:pict>
      </w:r>
    </w:p>
    <w:p w:rsidR="00506E9E" w:rsidRDefault="00506E9E">
      <w:pPr>
        <w:rPr>
          <w:sz w:val="2"/>
          <w:szCs w:val="2"/>
        </w:rPr>
      </w:pPr>
    </w:p>
    <w:p w:rsidR="00506E9E" w:rsidRDefault="006D5181">
      <w:pPr>
        <w:pStyle w:val="40"/>
        <w:shd w:val="clear" w:color="auto" w:fill="auto"/>
        <w:spacing w:before="472" w:after="334" w:line="220" w:lineRule="exact"/>
        <w:ind w:right="360"/>
        <w:jc w:val="center"/>
      </w:pPr>
      <w:r>
        <w:rPr>
          <w:rStyle w:val="48"/>
        </w:rPr>
        <w:t xml:space="preserve">■ </w:t>
      </w:r>
      <w:r>
        <w:rPr>
          <w:rStyle w:val="49"/>
        </w:rPr>
        <w:t xml:space="preserve">Прямая сетевая вода </w:t>
      </w:r>
      <w:r>
        <w:rPr>
          <w:rStyle w:val="4a"/>
        </w:rPr>
        <w:t xml:space="preserve">■ </w:t>
      </w:r>
      <w:r>
        <w:rPr>
          <w:rStyle w:val="49"/>
        </w:rPr>
        <w:t>Обратная сетевая вода</w:t>
      </w:r>
    </w:p>
    <w:p w:rsidR="00506E9E" w:rsidRDefault="006D5181">
      <w:pPr>
        <w:pStyle w:val="40"/>
        <w:shd w:val="clear" w:color="auto" w:fill="auto"/>
        <w:spacing w:after="723" w:line="413" w:lineRule="exact"/>
        <w:ind w:right="20"/>
        <w:jc w:val="center"/>
      </w:pPr>
      <w:r>
        <w:rPr>
          <w:rStyle w:val="47"/>
        </w:rPr>
        <w:t>Рисунок 1.5.31 - График зависимости температуры сетевой воды от температуры наружного воздуха (по котельной №2 «Торговый центр», ул. Советская, 66)</w:t>
      </w:r>
    </w:p>
    <w:p w:rsidR="00506E9E" w:rsidRDefault="006D5181">
      <w:pPr>
        <w:pStyle w:val="60"/>
        <w:numPr>
          <w:ilvl w:val="1"/>
          <w:numId w:val="8"/>
        </w:numPr>
        <w:shd w:val="clear" w:color="auto" w:fill="auto"/>
        <w:tabs>
          <w:tab w:val="left" w:pos="1248"/>
        </w:tabs>
        <w:spacing w:before="0" w:after="120" w:line="485" w:lineRule="exact"/>
        <w:ind w:firstLine="360"/>
        <w:jc w:val="left"/>
      </w:pPr>
      <w:bookmarkStart w:id="19" w:name="bookmark19"/>
      <w:r>
        <w:rPr>
          <w:rStyle w:val="63"/>
          <w:i/>
          <w:iCs/>
        </w:rPr>
        <w:t>Балансы тепловой мощности и тепловой нагрузки в зонах действия источников тепловой энергии</w:t>
      </w:r>
      <w:bookmarkEnd w:id="19"/>
    </w:p>
    <w:p w:rsidR="00506E9E" w:rsidRDefault="006D5181">
      <w:pPr>
        <w:pStyle w:val="51"/>
        <w:shd w:val="clear" w:color="auto" w:fill="auto"/>
        <w:spacing w:before="0" w:line="485" w:lineRule="exact"/>
        <w:ind w:firstLine="700"/>
        <w:jc w:val="both"/>
      </w:pPr>
      <w:r>
        <w:t>Данные по тепловому балансу котельных «Факел», «Детский сад №1», «Детский сад №2», «Нагорская МСО» представлены в таблице 1.6.1.</w:t>
      </w:r>
    </w:p>
    <w:p w:rsidR="00506E9E" w:rsidRDefault="006D5181">
      <w:pPr>
        <w:pStyle w:val="51"/>
        <w:shd w:val="clear" w:color="auto" w:fill="auto"/>
        <w:spacing w:before="0" w:line="480" w:lineRule="exact"/>
        <w:ind w:firstLine="700"/>
        <w:jc w:val="both"/>
        <w:sectPr w:rsidR="00506E9E">
          <w:footerReference w:type="even" r:id="rId230"/>
          <w:footerReference w:type="default" r:id="rId231"/>
          <w:footerReference w:type="first" r:id="rId232"/>
          <w:pgSz w:w="16838" w:h="23810"/>
          <w:pgMar w:top="3451" w:right="3364" w:bottom="5596" w:left="3518" w:header="0" w:footer="3" w:gutter="0"/>
          <w:cols w:space="720"/>
          <w:noEndnote/>
          <w:titlePg/>
          <w:docGrid w:linePitch="360"/>
        </w:sectPr>
      </w:pPr>
      <w:r>
        <w:t>Данные по тепловому балансу котельных ООО «Нагорские коммунальные системы» и суммарной нагрузке потребителей посёлка городского типа Нагорск представлены в таблице 1.6.2.</w:t>
      </w:r>
    </w:p>
    <w:p w:rsidR="00506E9E" w:rsidRDefault="006D5181">
      <w:pPr>
        <w:pStyle w:val="39"/>
        <w:framePr w:w="15370" w:wrap="notBeside" w:vAnchor="text" w:hAnchor="text" w:xAlign="center" w:y="1"/>
        <w:shd w:val="clear" w:color="auto" w:fill="auto"/>
        <w:spacing w:line="150" w:lineRule="exact"/>
      </w:pPr>
      <w:r>
        <w:lastRenderedPageBreak/>
        <w:t>«Нагорского Райпо»</w:t>
      </w:r>
    </w:p>
    <w:tbl>
      <w:tblPr>
        <w:tblOverlap w:val="never"/>
        <w:tblW w:w="0" w:type="auto"/>
        <w:jc w:val="center"/>
        <w:tblLayout w:type="fixed"/>
        <w:tblCellMar>
          <w:left w:w="10" w:type="dxa"/>
          <w:right w:w="10" w:type="dxa"/>
        </w:tblCellMar>
        <w:tblLook w:val="0000"/>
      </w:tblPr>
      <w:tblGrid>
        <w:gridCol w:w="2698"/>
        <w:gridCol w:w="1104"/>
        <w:gridCol w:w="2270"/>
        <w:gridCol w:w="1862"/>
        <w:gridCol w:w="1862"/>
        <w:gridCol w:w="1853"/>
        <w:gridCol w:w="1858"/>
        <w:gridCol w:w="1862"/>
      </w:tblGrid>
      <w:tr w:rsidR="00506E9E">
        <w:trPr>
          <w:trHeight w:hRule="exact" w:val="1392"/>
          <w:jc w:val="center"/>
        </w:trPr>
        <w:tc>
          <w:tcPr>
            <w:tcW w:w="2698"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1"/>
              </w:rPr>
              <w:t>П оказатель</w:t>
            </w:r>
          </w:p>
        </w:tc>
        <w:tc>
          <w:tcPr>
            <w:tcW w:w="1104" w:type="dxa"/>
            <w:vMerge w:val="restart"/>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2pt1"/>
              </w:rPr>
              <w:t>ед. изм.</w:t>
            </w:r>
          </w:p>
        </w:tc>
        <w:tc>
          <w:tcPr>
            <w:tcW w:w="227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1"/>
              </w:rPr>
              <w:t>К о т ель на я " Факел", ул. Советская, 183</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1"/>
              </w:rPr>
              <w:t>К о т ель н а я "Детский сад ", ул. Полевая, 35</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1"/>
              </w:rPr>
              <w:t>Ко тель ная "Детский сад М2", ул. Садовая, 2</w:t>
            </w:r>
          </w:p>
        </w:tc>
        <w:tc>
          <w:tcPr>
            <w:tcW w:w="1853"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1"/>
              </w:rPr>
              <w:t>К о т ель н а я "Нагорская МСО", ул. Советская, 134</w:t>
            </w:r>
          </w:p>
        </w:tc>
        <w:tc>
          <w:tcPr>
            <w:tcW w:w="18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1"/>
              </w:rPr>
              <w:t>Котельная М1 "База Нагорского Райпо", ул. Леушина, 35</w:t>
            </w:r>
          </w:p>
        </w:tc>
        <w:tc>
          <w:tcPr>
            <w:tcW w:w="186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1"/>
              </w:rPr>
              <w:t>Котельная М2 "ТЦ", ул. Совет ская, 66</w:t>
            </w:r>
          </w:p>
        </w:tc>
      </w:tr>
      <w:tr w:rsidR="00506E9E">
        <w:trPr>
          <w:trHeight w:hRule="exact" w:val="326"/>
          <w:jc w:val="center"/>
        </w:trPr>
        <w:tc>
          <w:tcPr>
            <w:tcW w:w="2698"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1104" w:type="dxa"/>
            <w:vMerge/>
            <w:tcBorders>
              <w:left w:val="single" w:sz="4" w:space="0" w:color="auto"/>
            </w:tcBorders>
            <w:shd w:val="clear" w:color="auto" w:fill="FFFFFF"/>
            <w:vAlign w:val="center"/>
          </w:tcPr>
          <w:p w:rsidR="00506E9E" w:rsidRDefault="00506E9E">
            <w:pPr>
              <w:framePr w:w="15370" w:wrap="notBeside" w:vAnchor="text" w:hAnchor="text" w:xAlign="center" w:y="1"/>
            </w:pPr>
          </w:p>
        </w:tc>
        <w:tc>
          <w:tcPr>
            <w:tcW w:w="227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1"/>
              </w:rPr>
              <w:t>отопление</w:t>
            </w:r>
          </w:p>
        </w:tc>
        <w:tc>
          <w:tcPr>
            <w:tcW w:w="18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1"/>
              </w:rPr>
              <w:t>отопление</w:t>
            </w:r>
          </w:p>
        </w:tc>
        <w:tc>
          <w:tcPr>
            <w:tcW w:w="18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1"/>
              </w:rPr>
              <w:t>отопление</w:t>
            </w:r>
          </w:p>
        </w:tc>
        <w:tc>
          <w:tcPr>
            <w:tcW w:w="185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1"/>
              </w:rPr>
              <w:t>отопление</w:t>
            </w:r>
          </w:p>
        </w:tc>
        <w:tc>
          <w:tcPr>
            <w:tcW w:w="18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1"/>
              </w:rPr>
              <w:t>отопление</w:t>
            </w:r>
          </w:p>
        </w:tc>
        <w:tc>
          <w:tcPr>
            <w:tcW w:w="186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2pt1"/>
              </w:rPr>
              <w:t>отопление</w:t>
            </w:r>
          </w:p>
        </w:tc>
      </w:tr>
      <w:tr w:rsidR="00506E9E">
        <w:trPr>
          <w:trHeight w:hRule="exact" w:val="955"/>
          <w:jc w:val="center"/>
        </w:trPr>
        <w:tc>
          <w:tcPr>
            <w:tcW w:w="269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8" w:lineRule="exact"/>
            </w:pPr>
            <w:r>
              <w:rPr>
                <w:rStyle w:val="75pt1pt"/>
              </w:rPr>
              <w:t>У становленная тепловая мо щность</w:t>
            </w:r>
          </w:p>
        </w:tc>
        <w:tc>
          <w:tcPr>
            <w:tcW w:w="1104"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Г кал/час</w:t>
            </w:r>
          </w:p>
        </w:tc>
        <w:tc>
          <w:tcPr>
            <w:tcW w:w="227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0,912</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0,592</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0,9 12</w:t>
            </w:r>
          </w:p>
        </w:tc>
        <w:tc>
          <w:tcPr>
            <w:tcW w:w="1853"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1,32</w:t>
            </w:r>
          </w:p>
        </w:tc>
        <w:tc>
          <w:tcPr>
            <w:tcW w:w="185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1,8</w:t>
            </w:r>
          </w:p>
        </w:tc>
        <w:tc>
          <w:tcPr>
            <w:tcW w:w="186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1,2</w:t>
            </w:r>
          </w:p>
        </w:tc>
      </w:tr>
      <w:tr w:rsidR="00506E9E">
        <w:trPr>
          <w:trHeight w:hRule="exact" w:val="326"/>
          <w:jc w:val="center"/>
        </w:trPr>
        <w:tc>
          <w:tcPr>
            <w:tcW w:w="269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Собственные нужды</w:t>
            </w:r>
          </w:p>
        </w:tc>
        <w:tc>
          <w:tcPr>
            <w:tcW w:w="110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Г кал/час</w:t>
            </w:r>
          </w:p>
        </w:tc>
        <w:tc>
          <w:tcPr>
            <w:tcW w:w="227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0,0206</w:t>
            </w:r>
          </w:p>
        </w:tc>
        <w:tc>
          <w:tcPr>
            <w:tcW w:w="18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0,0270</w:t>
            </w:r>
          </w:p>
        </w:tc>
        <w:tc>
          <w:tcPr>
            <w:tcW w:w="18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0,0206</w:t>
            </w:r>
          </w:p>
        </w:tc>
        <w:tc>
          <w:tcPr>
            <w:tcW w:w="185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0,0602</w:t>
            </w:r>
          </w:p>
        </w:tc>
        <w:tc>
          <w:tcPr>
            <w:tcW w:w="18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0,082 1</w:t>
            </w:r>
          </w:p>
        </w:tc>
        <w:tc>
          <w:tcPr>
            <w:tcW w:w="186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0,0547</w:t>
            </w:r>
          </w:p>
        </w:tc>
      </w:tr>
      <w:tr w:rsidR="00506E9E">
        <w:trPr>
          <w:trHeight w:hRule="exact" w:val="326"/>
          <w:jc w:val="center"/>
        </w:trPr>
        <w:tc>
          <w:tcPr>
            <w:tcW w:w="269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Мощность "нетто"</w:t>
            </w:r>
          </w:p>
        </w:tc>
        <w:tc>
          <w:tcPr>
            <w:tcW w:w="1104"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Г кал/час</w:t>
            </w:r>
          </w:p>
        </w:tc>
        <w:tc>
          <w:tcPr>
            <w:tcW w:w="2270"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0,8914</w:t>
            </w:r>
          </w:p>
        </w:tc>
        <w:tc>
          <w:tcPr>
            <w:tcW w:w="18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0,5650</w:t>
            </w:r>
          </w:p>
        </w:tc>
        <w:tc>
          <w:tcPr>
            <w:tcW w:w="1862"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0,8914</w:t>
            </w:r>
          </w:p>
        </w:tc>
        <w:tc>
          <w:tcPr>
            <w:tcW w:w="185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1,2598</w:t>
            </w:r>
          </w:p>
        </w:tc>
        <w:tc>
          <w:tcPr>
            <w:tcW w:w="185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1,7179</w:t>
            </w:r>
          </w:p>
        </w:tc>
        <w:tc>
          <w:tcPr>
            <w:tcW w:w="186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1,1453</w:t>
            </w:r>
          </w:p>
        </w:tc>
      </w:tr>
      <w:tr w:rsidR="00506E9E">
        <w:trPr>
          <w:trHeight w:hRule="exact" w:val="955"/>
          <w:jc w:val="center"/>
        </w:trPr>
        <w:tc>
          <w:tcPr>
            <w:tcW w:w="269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1pt"/>
              </w:rPr>
              <w:t>Присоединенная нагрузка потребителей</w:t>
            </w:r>
          </w:p>
        </w:tc>
        <w:tc>
          <w:tcPr>
            <w:tcW w:w="1104"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Г кал/час</w:t>
            </w:r>
          </w:p>
        </w:tc>
        <w:tc>
          <w:tcPr>
            <w:tcW w:w="227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0, 1920</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0,0400</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0,0620</w:t>
            </w:r>
          </w:p>
        </w:tc>
        <w:tc>
          <w:tcPr>
            <w:tcW w:w="1853"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0,2790</w:t>
            </w:r>
          </w:p>
        </w:tc>
        <w:tc>
          <w:tcPr>
            <w:tcW w:w="185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0,2670</w:t>
            </w:r>
          </w:p>
        </w:tc>
        <w:tc>
          <w:tcPr>
            <w:tcW w:w="186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0, 1050</w:t>
            </w:r>
          </w:p>
        </w:tc>
      </w:tr>
      <w:tr w:rsidR="00506E9E">
        <w:trPr>
          <w:trHeight w:hRule="exact" w:val="638"/>
          <w:jc w:val="center"/>
        </w:trPr>
        <w:tc>
          <w:tcPr>
            <w:tcW w:w="269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1pt"/>
              </w:rPr>
              <w:t>Потери и затраты теплоносителя</w:t>
            </w:r>
          </w:p>
        </w:tc>
        <w:tc>
          <w:tcPr>
            <w:tcW w:w="1104"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т/ч</w:t>
            </w:r>
          </w:p>
        </w:tc>
        <w:tc>
          <w:tcPr>
            <w:tcW w:w="227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0,0920</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0,0200</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0,1490</w:t>
            </w:r>
          </w:p>
        </w:tc>
        <w:tc>
          <w:tcPr>
            <w:tcW w:w="1853"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0,0240</w:t>
            </w:r>
          </w:p>
        </w:tc>
        <w:tc>
          <w:tcPr>
            <w:tcW w:w="185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0,0890</w:t>
            </w:r>
          </w:p>
        </w:tc>
        <w:tc>
          <w:tcPr>
            <w:tcW w:w="186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0,03 50</w:t>
            </w:r>
          </w:p>
        </w:tc>
      </w:tr>
      <w:tr w:rsidR="00506E9E">
        <w:trPr>
          <w:trHeight w:hRule="exact" w:val="1272"/>
          <w:jc w:val="center"/>
        </w:trPr>
        <w:tc>
          <w:tcPr>
            <w:tcW w:w="269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1pt"/>
              </w:rPr>
              <w:t>Максимальные часовые потери и затраты тепловой энергии. в т.ч.</w:t>
            </w:r>
          </w:p>
        </w:tc>
        <w:tc>
          <w:tcPr>
            <w:tcW w:w="1104"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Г кал/час</w:t>
            </w:r>
          </w:p>
        </w:tc>
        <w:tc>
          <w:tcPr>
            <w:tcW w:w="2270"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0,0170</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0,0040</w:t>
            </w:r>
          </w:p>
        </w:tc>
        <w:tc>
          <w:tcPr>
            <w:tcW w:w="1862"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0,0060</w:t>
            </w:r>
          </w:p>
        </w:tc>
        <w:tc>
          <w:tcPr>
            <w:tcW w:w="1853"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0,0390</w:t>
            </w:r>
          </w:p>
        </w:tc>
        <w:tc>
          <w:tcPr>
            <w:tcW w:w="185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0,0370</w:t>
            </w:r>
          </w:p>
        </w:tc>
        <w:tc>
          <w:tcPr>
            <w:tcW w:w="186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0,01 50</w:t>
            </w:r>
          </w:p>
        </w:tc>
      </w:tr>
      <w:tr w:rsidR="00506E9E">
        <w:trPr>
          <w:trHeight w:hRule="exact" w:val="331"/>
          <w:jc w:val="center"/>
        </w:trPr>
        <w:tc>
          <w:tcPr>
            <w:tcW w:w="269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Резерв мощности</w:t>
            </w:r>
          </w:p>
        </w:tc>
        <w:tc>
          <w:tcPr>
            <w:tcW w:w="1104"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Г кал/час</w:t>
            </w:r>
          </w:p>
        </w:tc>
        <w:tc>
          <w:tcPr>
            <w:tcW w:w="2270"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0,6824</w:t>
            </w:r>
          </w:p>
        </w:tc>
        <w:tc>
          <w:tcPr>
            <w:tcW w:w="186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0,5210</w:t>
            </w:r>
          </w:p>
        </w:tc>
        <w:tc>
          <w:tcPr>
            <w:tcW w:w="1862"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0,8234</w:t>
            </w:r>
          </w:p>
        </w:tc>
        <w:tc>
          <w:tcPr>
            <w:tcW w:w="185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0,94 18</w:t>
            </w:r>
          </w:p>
        </w:tc>
        <w:tc>
          <w:tcPr>
            <w:tcW w:w="185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1,4139</w:t>
            </w:r>
          </w:p>
        </w:tc>
        <w:tc>
          <w:tcPr>
            <w:tcW w:w="1862"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1,0253</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5011"/>
        <w:gridCol w:w="1718"/>
        <w:gridCol w:w="1728"/>
        <w:gridCol w:w="1723"/>
        <w:gridCol w:w="1728"/>
        <w:gridCol w:w="1728"/>
        <w:gridCol w:w="1733"/>
      </w:tblGrid>
      <w:tr w:rsidR="00506E9E">
        <w:trPr>
          <w:trHeight w:hRule="exact" w:val="1397"/>
          <w:jc w:val="center"/>
        </w:trPr>
        <w:tc>
          <w:tcPr>
            <w:tcW w:w="5011" w:type="dxa"/>
            <w:tcBorders>
              <w:top w:val="single" w:sz="4" w:space="0" w:color="auto"/>
              <w:left w:val="single" w:sz="4" w:space="0" w:color="auto"/>
            </w:tcBorders>
            <w:shd w:val="clear" w:color="auto" w:fill="FFFFFF"/>
          </w:tcPr>
          <w:p w:rsidR="00506E9E" w:rsidRDefault="00506E9E">
            <w:pPr>
              <w:framePr w:w="15370" w:wrap="notBeside" w:vAnchor="text" w:hAnchor="text" w:xAlign="center" w:y="1"/>
              <w:rPr>
                <w:sz w:val="10"/>
                <w:szCs w:val="10"/>
              </w:rPr>
            </w:pPr>
          </w:p>
        </w:tc>
        <w:tc>
          <w:tcPr>
            <w:tcW w:w="171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2pt1"/>
              </w:rPr>
              <w:t>Ко тель ная №3</w:t>
            </w:r>
          </w:p>
          <w:p w:rsidR="00506E9E" w:rsidRDefault="006D5181">
            <w:pPr>
              <w:pStyle w:val="51"/>
              <w:framePr w:w="15370" w:wrap="notBeside" w:vAnchor="text" w:hAnchor="text" w:xAlign="center" w:y="1"/>
              <w:shd w:val="clear" w:color="auto" w:fill="auto"/>
              <w:spacing w:before="0" w:line="274" w:lineRule="exact"/>
            </w:pPr>
            <w:r>
              <w:rPr>
                <w:rStyle w:val="75pt2pt1"/>
              </w:rPr>
              <w:t>"Администр ация ", ул. Леушина, 21</w:t>
            </w:r>
          </w:p>
        </w:tc>
        <w:tc>
          <w:tcPr>
            <w:tcW w:w="172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pPr>
            <w:r>
              <w:rPr>
                <w:rStyle w:val="75pt2pt1"/>
              </w:rPr>
              <w:t>Кот №4 " ЦРБ", ул. С о в е тская, 153а</w:t>
            </w:r>
          </w:p>
        </w:tc>
        <w:tc>
          <w:tcPr>
            <w:tcW w:w="172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93" w:lineRule="exact"/>
            </w:pPr>
            <w:r>
              <w:rPr>
                <w:rStyle w:val="75pt2pt1"/>
              </w:rPr>
              <w:t>К о тель ная №5 "РОВД", у</w:t>
            </w:r>
            <w:r>
              <w:rPr>
                <w:rStyle w:val="75pt2pt1"/>
                <w:vertAlign w:val="superscript"/>
              </w:rPr>
              <w:t>л</w:t>
            </w:r>
          </w:p>
          <w:p w:rsidR="00506E9E" w:rsidRDefault="006D5181">
            <w:pPr>
              <w:pStyle w:val="51"/>
              <w:framePr w:w="15370" w:wrap="notBeside" w:vAnchor="text" w:hAnchor="text" w:xAlign="center" w:y="1"/>
              <w:shd w:val="clear" w:color="auto" w:fill="auto"/>
              <w:spacing w:before="0" w:line="274" w:lineRule="exact"/>
            </w:pPr>
            <w:r>
              <w:rPr>
                <w:rStyle w:val="75pt2pt1"/>
              </w:rPr>
              <w:t>. Советская, 89</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8" w:lineRule="exact"/>
            </w:pPr>
            <w:r>
              <w:rPr>
                <w:rStyle w:val="75pt2pt1"/>
              </w:rPr>
              <w:t>К о т ель н а я №1</w:t>
            </w:r>
          </w:p>
          <w:p w:rsidR="00506E9E" w:rsidRDefault="006D5181">
            <w:pPr>
              <w:pStyle w:val="51"/>
              <w:framePr w:w="15370" w:wrap="notBeside" w:vAnchor="text" w:hAnchor="text" w:xAlign="center" w:y="1"/>
              <w:shd w:val="clear" w:color="auto" w:fill="auto"/>
              <w:spacing w:before="0" w:line="312" w:lineRule="exact"/>
            </w:pPr>
            <w:r>
              <w:rPr>
                <w:rStyle w:val="75pt2pt1"/>
              </w:rPr>
              <w:t xml:space="preserve">" Грехнёвка", у </w:t>
            </w:r>
            <w:r>
              <w:rPr>
                <w:rStyle w:val="75pt2pt1"/>
                <w:vertAlign w:val="superscript"/>
              </w:rPr>
              <w:t>л</w:t>
            </w:r>
            <w:r>
              <w:rPr>
                <w:rStyle w:val="75pt2pt1"/>
              </w:rPr>
              <w:t>.</w:t>
            </w:r>
          </w:p>
          <w:p w:rsidR="00506E9E" w:rsidRDefault="006D5181">
            <w:pPr>
              <w:pStyle w:val="51"/>
              <w:framePr w:w="15370" w:wrap="notBeside" w:vAnchor="text" w:hAnchor="text" w:xAlign="center" w:y="1"/>
              <w:shd w:val="clear" w:color="auto" w:fill="auto"/>
              <w:spacing w:before="0" w:line="150" w:lineRule="exact"/>
            </w:pPr>
            <w:r>
              <w:rPr>
                <w:rStyle w:val="75pt2pt1"/>
              </w:rPr>
              <w:t>Ш к о ль н ая, 4</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8" w:lineRule="exact"/>
            </w:pPr>
            <w:r>
              <w:rPr>
                <w:rStyle w:val="75pt2pt1"/>
              </w:rPr>
              <w:t>К о т ель н а я №2 " Школа ",</w:t>
            </w:r>
          </w:p>
          <w:p w:rsidR="00506E9E" w:rsidRDefault="006D5181">
            <w:pPr>
              <w:pStyle w:val="51"/>
              <w:framePr w:w="15370" w:wrap="notBeside" w:vAnchor="text" w:hAnchor="text" w:xAlign="center" w:y="1"/>
              <w:shd w:val="clear" w:color="auto" w:fill="auto"/>
              <w:spacing w:before="0" w:after="60" w:line="150" w:lineRule="exact"/>
            </w:pPr>
            <w:r>
              <w:rPr>
                <w:rStyle w:val="75pt2pt1"/>
              </w:rPr>
              <w:t xml:space="preserve">у </w:t>
            </w:r>
            <w:r>
              <w:rPr>
                <w:rStyle w:val="75pt2pt1"/>
                <w:vertAlign w:val="superscript"/>
              </w:rPr>
              <w:t>л</w:t>
            </w:r>
            <w:r>
              <w:rPr>
                <w:rStyle w:val="75pt2pt1"/>
              </w:rPr>
              <w:t>.</w:t>
            </w:r>
          </w:p>
          <w:p w:rsidR="00506E9E" w:rsidRDefault="006D5181">
            <w:pPr>
              <w:pStyle w:val="51"/>
              <w:framePr w:w="15370" w:wrap="notBeside" w:vAnchor="text" w:hAnchor="text" w:xAlign="center" w:y="1"/>
              <w:shd w:val="clear" w:color="auto" w:fill="auto"/>
              <w:spacing w:before="60" w:line="274" w:lineRule="exact"/>
            </w:pPr>
            <w:r>
              <w:rPr>
                <w:rStyle w:val="75pt2pt1"/>
              </w:rPr>
              <w:t>Совет ская, 169</w:t>
            </w:r>
          </w:p>
        </w:tc>
        <w:tc>
          <w:tcPr>
            <w:tcW w:w="173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274" w:lineRule="exact"/>
              <w:ind w:left="160" w:firstLine="100"/>
              <w:jc w:val="left"/>
            </w:pPr>
            <w:r>
              <w:rPr>
                <w:rStyle w:val="75pt2pt1"/>
              </w:rPr>
              <w:t>К о т ель на я «Производст венная б аза», ул. Труда, 13</w:t>
            </w:r>
          </w:p>
        </w:tc>
      </w:tr>
      <w:tr w:rsidR="00506E9E">
        <w:trPr>
          <w:trHeight w:hRule="exact" w:val="307"/>
          <w:jc w:val="center"/>
        </w:trPr>
        <w:tc>
          <w:tcPr>
            <w:tcW w:w="50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Располагаемая мощность, Гкал/час</w:t>
            </w:r>
          </w:p>
        </w:tc>
        <w:tc>
          <w:tcPr>
            <w:tcW w:w="171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1,3</w:t>
            </w:r>
          </w:p>
        </w:tc>
        <w:tc>
          <w:tcPr>
            <w:tcW w:w="172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0,9</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1,66</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2,00</w:t>
            </w:r>
          </w:p>
        </w:tc>
        <w:tc>
          <w:tcPr>
            <w:tcW w:w="173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0,87</w:t>
            </w:r>
          </w:p>
        </w:tc>
      </w:tr>
      <w:tr w:rsidR="00506E9E">
        <w:trPr>
          <w:trHeight w:hRule="exact" w:val="312"/>
          <w:jc w:val="center"/>
        </w:trPr>
        <w:tc>
          <w:tcPr>
            <w:tcW w:w="50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Фактическая мощность, Гкал/час</w:t>
            </w:r>
          </w:p>
        </w:tc>
        <w:tc>
          <w:tcPr>
            <w:tcW w:w="171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0,9</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1,3</w:t>
            </w:r>
          </w:p>
        </w:tc>
        <w:tc>
          <w:tcPr>
            <w:tcW w:w="172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0,9</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1,66</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2,00</w:t>
            </w:r>
          </w:p>
        </w:tc>
        <w:tc>
          <w:tcPr>
            <w:tcW w:w="173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0,87</w:t>
            </w:r>
          </w:p>
        </w:tc>
      </w:tr>
      <w:tr w:rsidR="00506E9E">
        <w:trPr>
          <w:trHeight w:hRule="exact" w:val="312"/>
          <w:jc w:val="center"/>
        </w:trPr>
        <w:tc>
          <w:tcPr>
            <w:tcW w:w="50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Количество вырабатываемого тепла, Г кал/год</w:t>
            </w:r>
          </w:p>
        </w:tc>
        <w:tc>
          <w:tcPr>
            <w:tcW w:w="171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994,3</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1460,53</w:t>
            </w:r>
          </w:p>
        </w:tc>
        <w:tc>
          <w:tcPr>
            <w:tcW w:w="172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526,5</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1147,82</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1184,1</w:t>
            </w:r>
          </w:p>
        </w:tc>
        <w:tc>
          <w:tcPr>
            <w:tcW w:w="173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75 1,38</w:t>
            </w:r>
          </w:p>
        </w:tc>
      </w:tr>
      <w:tr w:rsidR="00506E9E">
        <w:trPr>
          <w:trHeight w:hRule="exact" w:val="562"/>
          <w:jc w:val="center"/>
        </w:trPr>
        <w:tc>
          <w:tcPr>
            <w:tcW w:w="50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274" w:lineRule="exact"/>
            </w:pPr>
            <w:r>
              <w:rPr>
                <w:rStyle w:val="75pt1pt"/>
              </w:rPr>
              <w:t>Отпуск тепловой энергии потребителям, Г кал/год</w:t>
            </w:r>
          </w:p>
        </w:tc>
        <w:tc>
          <w:tcPr>
            <w:tcW w:w="171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879,9</w:t>
            </w:r>
          </w:p>
        </w:tc>
        <w:tc>
          <w:tcPr>
            <w:tcW w:w="172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1292,5</w:t>
            </w:r>
          </w:p>
        </w:tc>
        <w:tc>
          <w:tcPr>
            <w:tcW w:w="1723"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465,9</w:t>
            </w:r>
          </w:p>
        </w:tc>
        <w:tc>
          <w:tcPr>
            <w:tcW w:w="172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1 062,8</w:t>
            </w:r>
          </w:p>
        </w:tc>
        <w:tc>
          <w:tcPr>
            <w:tcW w:w="1728" w:type="dxa"/>
            <w:tcBorders>
              <w:top w:val="single" w:sz="4" w:space="0" w:color="auto"/>
              <w:lef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1 147,9</w:t>
            </w:r>
          </w:p>
        </w:tc>
        <w:tc>
          <w:tcPr>
            <w:tcW w:w="1733"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5370" w:wrap="notBeside" w:vAnchor="text" w:hAnchor="text" w:xAlign="center" w:y="1"/>
              <w:shd w:val="clear" w:color="auto" w:fill="auto"/>
              <w:spacing w:before="0" w:line="150" w:lineRule="exact"/>
            </w:pPr>
            <w:r>
              <w:rPr>
                <w:rStyle w:val="75pt1pt"/>
              </w:rPr>
              <w:t>560,3 1</w:t>
            </w:r>
          </w:p>
        </w:tc>
      </w:tr>
      <w:tr w:rsidR="00506E9E">
        <w:trPr>
          <w:trHeight w:hRule="exact" w:val="307"/>
          <w:jc w:val="center"/>
        </w:trPr>
        <w:tc>
          <w:tcPr>
            <w:tcW w:w="5011"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Собственные нужды котельной, Гкал</w:t>
            </w:r>
          </w:p>
        </w:tc>
        <w:tc>
          <w:tcPr>
            <w:tcW w:w="171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44</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64,63</w:t>
            </w:r>
          </w:p>
        </w:tc>
        <w:tc>
          <w:tcPr>
            <w:tcW w:w="1723"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23,3</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53,1</w:t>
            </w:r>
          </w:p>
        </w:tc>
        <w:tc>
          <w:tcPr>
            <w:tcW w:w="1728" w:type="dxa"/>
            <w:tcBorders>
              <w:top w:val="single" w:sz="4" w:space="0" w:color="auto"/>
              <w:lef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57,4</w:t>
            </w:r>
          </w:p>
        </w:tc>
        <w:tc>
          <w:tcPr>
            <w:tcW w:w="1733"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118,23</w:t>
            </w:r>
          </w:p>
        </w:tc>
      </w:tr>
      <w:tr w:rsidR="00506E9E">
        <w:trPr>
          <w:trHeight w:hRule="exact" w:val="322"/>
          <w:jc w:val="center"/>
        </w:trPr>
        <w:tc>
          <w:tcPr>
            <w:tcW w:w="5011"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Потери в тепловых сетях, Гкал</w:t>
            </w:r>
          </w:p>
        </w:tc>
        <w:tc>
          <w:tcPr>
            <w:tcW w:w="171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70,4</w:t>
            </w:r>
          </w:p>
        </w:tc>
        <w:tc>
          <w:tcPr>
            <w:tcW w:w="17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103,4</w:t>
            </w:r>
          </w:p>
        </w:tc>
        <w:tc>
          <w:tcPr>
            <w:tcW w:w="1723"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37,3</w:t>
            </w:r>
          </w:p>
        </w:tc>
        <w:tc>
          <w:tcPr>
            <w:tcW w:w="17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85</w:t>
            </w:r>
          </w:p>
        </w:tc>
        <w:tc>
          <w:tcPr>
            <w:tcW w:w="1728"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91,8</w:t>
            </w:r>
          </w:p>
        </w:tc>
        <w:tc>
          <w:tcPr>
            <w:tcW w:w="1733"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5370" w:wrap="notBeside" w:vAnchor="text" w:hAnchor="text" w:xAlign="center" w:y="1"/>
              <w:shd w:val="clear" w:color="auto" w:fill="auto"/>
              <w:spacing w:before="0" w:line="150" w:lineRule="exact"/>
            </w:pPr>
            <w:r>
              <w:rPr>
                <w:rStyle w:val="75pt1pt"/>
              </w:rPr>
              <w:t>72,84</w:t>
            </w:r>
          </w:p>
        </w:tc>
      </w:tr>
    </w:tbl>
    <w:p w:rsidR="00506E9E" w:rsidRDefault="00506E9E">
      <w:pPr>
        <w:rPr>
          <w:sz w:val="2"/>
          <w:szCs w:val="2"/>
        </w:rPr>
      </w:pPr>
    </w:p>
    <w:p w:rsidR="00506E9E" w:rsidRDefault="00506E9E">
      <w:pPr>
        <w:rPr>
          <w:sz w:val="2"/>
          <w:szCs w:val="2"/>
        </w:rPr>
        <w:sectPr w:rsidR="00506E9E">
          <w:headerReference w:type="even" r:id="rId233"/>
          <w:headerReference w:type="default" r:id="rId234"/>
          <w:footerReference w:type="even" r:id="rId235"/>
          <w:footerReference w:type="default" r:id="rId236"/>
          <w:headerReference w:type="first" r:id="rId237"/>
          <w:footerReference w:type="first" r:id="rId238"/>
          <w:pgSz w:w="16838" w:h="11909" w:orient="landscape"/>
          <w:pgMar w:top="1338" w:right="729" w:bottom="3599" w:left="729" w:header="0" w:footer="3" w:gutter="0"/>
          <w:cols w:space="720"/>
          <w:noEndnote/>
          <w:titlePg/>
          <w:docGrid w:linePitch="360"/>
        </w:sectPr>
      </w:pPr>
    </w:p>
    <w:p w:rsidR="00506E9E" w:rsidRDefault="006D5181">
      <w:pPr>
        <w:pStyle w:val="60"/>
        <w:numPr>
          <w:ilvl w:val="1"/>
          <w:numId w:val="8"/>
        </w:numPr>
        <w:shd w:val="clear" w:color="auto" w:fill="auto"/>
        <w:tabs>
          <w:tab w:val="left" w:pos="1262"/>
        </w:tabs>
        <w:spacing w:before="0" w:after="212" w:line="485" w:lineRule="exact"/>
        <w:ind w:left="120" w:right="140" w:firstLine="360"/>
        <w:jc w:val="left"/>
      </w:pPr>
      <w:bookmarkStart w:id="20" w:name="bookmark20"/>
      <w:r>
        <w:rPr>
          <w:rStyle w:val="63"/>
          <w:i/>
          <w:iCs/>
        </w:rPr>
        <w:lastRenderedPageBreak/>
        <w:t>Топливные балансы источников тепловой энергии и система обеспечения топливом.</w:t>
      </w:r>
      <w:bookmarkEnd w:id="20"/>
    </w:p>
    <w:p w:rsidR="00506E9E" w:rsidRDefault="006D5181">
      <w:pPr>
        <w:pStyle w:val="51"/>
        <w:shd w:val="clear" w:color="auto" w:fill="auto"/>
        <w:spacing w:before="0" w:after="226" w:line="370" w:lineRule="exact"/>
        <w:ind w:left="120" w:right="140" w:firstLine="720"/>
        <w:jc w:val="both"/>
      </w:pPr>
      <w:r>
        <w:t>Основным видом топлива всех котельных посёлка городского типа Нагорск являются дрова. Показатели расхода топлива по котельным ООО «Нагорские коммунальные системы» представлены в таблице 1.7.1.</w:t>
      </w:r>
    </w:p>
    <w:p w:rsidR="00506E9E" w:rsidRDefault="006D5181">
      <w:pPr>
        <w:pStyle w:val="a8"/>
        <w:framePr w:w="10152" w:wrap="notBeside" w:vAnchor="text" w:hAnchor="text" w:xAlign="center" w:y="1"/>
        <w:shd w:val="clear" w:color="auto" w:fill="auto"/>
        <w:spacing w:after="70" w:line="220" w:lineRule="exact"/>
        <w:jc w:val="right"/>
      </w:pPr>
      <w:r>
        <w:rPr>
          <w:rStyle w:val="af0"/>
        </w:rPr>
        <w:t>Таблица 1.7.1 - Показатели расхода топлива по котельным ООО «Нагорские</w:t>
      </w:r>
    </w:p>
    <w:p w:rsidR="00506E9E" w:rsidRDefault="006D5181">
      <w:pPr>
        <w:pStyle w:val="a8"/>
        <w:framePr w:w="10152" w:wrap="notBeside" w:vAnchor="text" w:hAnchor="text" w:xAlign="center" w:y="1"/>
        <w:shd w:val="clear" w:color="auto" w:fill="auto"/>
        <w:spacing w:line="220" w:lineRule="exact"/>
        <w:jc w:val="right"/>
      </w:pPr>
      <w:r>
        <w:rPr>
          <w:rStyle w:val="af0"/>
        </w:rPr>
        <w:t>коммунальные системы»</w:t>
      </w:r>
    </w:p>
    <w:tbl>
      <w:tblPr>
        <w:tblOverlap w:val="never"/>
        <w:tblW w:w="0" w:type="auto"/>
        <w:jc w:val="center"/>
        <w:tblLayout w:type="fixed"/>
        <w:tblCellMar>
          <w:left w:w="10" w:type="dxa"/>
          <w:right w:w="10" w:type="dxa"/>
        </w:tblCellMar>
        <w:tblLook w:val="0000"/>
      </w:tblPr>
      <w:tblGrid>
        <w:gridCol w:w="3235"/>
        <w:gridCol w:w="1378"/>
        <w:gridCol w:w="1382"/>
        <w:gridCol w:w="1382"/>
        <w:gridCol w:w="1382"/>
        <w:gridCol w:w="1392"/>
      </w:tblGrid>
      <w:tr w:rsidR="00506E9E">
        <w:trPr>
          <w:trHeight w:hRule="exact" w:val="1200"/>
          <w:jc w:val="center"/>
        </w:trPr>
        <w:tc>
          <w:tcPr>
            <w:tcW w:w="3235"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74" w:lineRule="exact"/>
            </w:pPr>
            <w:r>
              <w:rPr>
                <w:rStyle w:val="11pt2"/>
              </w:rPr>
              <w:t>Показатели расхода топлива</w:t>
            </w:r>
          </w:p>
        </w:tc>
        <w:tc>
          <w:tcPr>
            <w:tcW w:w="1378"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74" w:lineRule="exact"/>
              <w:ind w:left="260"/>
              <w:jc w:val="left"/>
            </w:pPr>
            <w:r>
              <w:rPr>
                <w:rStyle w:val="11pt2"/>
              </w:rPr>
              <w:t>Котель ная М3 "Админис трация"</w:t>
            </w:r>
          </w:p>
        </w:tc>
        <w:tc>
          <w:tcPr>
            <w:tcW w:w="1382"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74" w:lineRule="exact"/>
              <w:jc w:val="both"/>
            </w:pPr>
            <w:r>
              <w:rPr>
                <w:rStyle w:val="11pt2"/>
              </w:rPr>
              <w:t>Котель ная М4 "ЦРБ"</w:t>
            </w:r>
          </w:p>
        </w:tc>
        <w:tc>
          <w:tcPr>
            <w:tcW w:w="1382"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74" w:lineRule="exact"/>
              <w:jc w:val="both"/>
            </w:pPr>
            <w:r>
              <w:rPr>
                <w:rStyle w:val="11pt2"/>
              </w:rPr>
              <w:t>Котель ная М5 "РОВД"</w:t>
            </w:r>
          </w:p>
        </w:tc>
        <w:tc>
          <w:tcPr>
            <w:tcW w:w="1382"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74" w:lineRule="exact"/>
              <w:ind w:right="340"/>
              <w:jc w:val="right"/>
            </w:pPr>
            <w:r>
              <w:rPr>
                <w:rStyle w:val="11pt2"/>
              </w:rPr>
              <w:t>Котель ная М1 "Грех нёвка "</w:t>
            </w:r>
          </w:p>
        </w:tc>
        <w:tc>
          <w:tcPr>
            <w:tcW w:w="139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74" w:lineRule="exact"/>
              <w:jc w:val="both"/>
            </w:pPr>
            <w:r>
              <w:rPr>
                <w:rStyle w:val="11pt2"/>
              </w:rPr>
              <w:t>Котель ная М2 "Школа"</w:t>
            </w:r>
          </w:p>
        </w:tc>
      </w:tr>
      <w:tr w:rsidR="00506E9E">
        <w:trPr>
          <w:trHeight w:hRule="exact" w:val="562"/>
          <w:jc w:val="center"/>
        </w:trPr>
        <w:tc>
          <w:tcPr>
            <w:tcW w:w="3235"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74" w:lineRule="exact"/>
            </w:pPr>
            <w:r>
              <w:rPr>
                <w:rStyle w:val="11pt3"/>
              </w:rPr>
              <w:t>Годовой расход топлива, тыс. т.у.т./год (дрова/опил)</w:t>
            </w:r>
          </w:p>
        </w:tc>
        <w:tc>
          <w:tcPr>
            <w:tcW w:w="1378"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0,242</w:t>
            </w:r>
          </w:p>
        </w:tc>
        <w:tc>
          <w:tcPr>
            <w:tcW w:w="1382"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0,03/0,271</w:t>
            </w:r>
          </w:p>
        </w:tc>
        <w:tc>
          <w:tcPr>
            <w:tcW w:w="1382"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0,117</w:t>
            </w:r>
          </w:p>
        </w:tc>
        <w:tc>
          <w:tcPr>
            <w:tcW w:w="1382"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Нет/д</w:t>
            </w:r>
          </w:p>
        </w:tc>
        <w:tc>
          <w:tcPr>
            <w:tcW w:w="139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0,135/0,135</w:t>
            </w:r>
          </w:p>
        </w:tc>
      </w:tr>
      <w:tr w:rsidR="00506E9E">
        <w:trPr>
          <w:trHeight w:hRule="exact" w:val="850"/>
          <w:jc w:val="center"/>
        </w:trPr>
        <w:tc>
          <w:tcPr>
            <w:tcW w:w="323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74" w:lineRule="exact"/>
            </w:pPr>
            <w:r>
              <w:rPr>
                <w:rStyle w:val="11pt3"/>
              </w:rPr>
              <w:t>Соотношение расходов основного и резервного топлива, %</w:t>
            </w:r>
          </w:p>
        </w:tc>
        <w:tc>
          <w:tcPr>
            <w:tcW w:w="1378"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Нет/д</w:t>
            </w:r>
          </w:p>
        </w:tc>
        <w:tc>
          <w:tcPr>
            <w:tcW w:w="138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Нет/д</w:t>
            </w:r>
          </w:p>
        </w:tc>
        <w:tc>
          <w:tcPr>
            <w:tcW w:w="138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Нет/д</w:t>
            </w:r>
          </w:p>
        </w:tc>
        <w:tc>
          <w:tcPr>
            <w:tcW w:w="138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0,26</w:t>
            </w:r>
          </w:p>
        </w:tc>
        <w:tc>
          <w:tcPr>
            <w:tcW w:w="1392"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50/50</w:t>
            </w:r>
          </w:p>
        </w:tc>
      </w:tr>
    </w:tbl>
    <w:p w:rsidR="00506E9E" w:rsidRDefault="00506E9E">
      <w:pPr>
        <w:rPr>
          <w:sz w:val="2"/>
          <w:szCs w:val="2"/>
        </w:rPr>
      </w:pPr>
    </w:p>
    <w:p w:rsidR="00506E9E" w:rsidRDefault="006D5181">
      <w:pPr>
        <w:pStyle w:val="51"/>
        <w:shd w:val="clear" w:color="auto" w:fill="auto"/>
        <w:spacing w:before="459" w:after="840" w:line="485" w:lineRule="exact"/>
        <w:ind w:left="120" w:right="140" w:firstLine="720"/>
        <w:jc w:val="both"/>
      </w:pPr>
      <w:r>
        <w:t>Данных по показателям расхода топлива по локальным котельным «Факел», «Детский сад №1», «Детский сад №2» и «Нагорская МСО» нет.</w:t>
      </w:r>
    </w:p>
    <w:p w:rsidR="00506E9E" w:rsidRDefault="006D5181">
      <w:pPr>
        <w:pStyle w:val="60"/>
        <w:numPr>
          <w:ilvl w:val="1"/>
          <w:numId w:val="8"/>
        </w:numPr>
        <w:shd w:val="clear" w:color="auto" w:fill="auto"/>
        <w:spacing w:before="0" w:after="176" w:line="260" w:lineRule="exact"/>
        <w:ind w:left="120" w:firstLine="360"/>
        <w:jc w:val="left"/>
      </w:pPr>
      <w:bookmarkStart w:id="21" w:name="bookmark21"/>
      <w:r>
        <w:rPr>
          <w:rStyle w:val="63"/>
          <w:i/>
          <w:iCs/>
        </w:rPr>
        <w:t xml:space="preserve"> Надёжность теплоснабжения</w:t>
      </w:r>
      <w:bookmarkEnd w:id="21"/>
    </w:p>
    <w:p w:rsidR="00506E9E" w:rsidRDefault="006D5181">
      <w:pPr>
        <w:pStyle w:val="51"/>
        <w:shd w:val="clear" w:color="auto" w:fill="auto"/>
        <w:spacing w:before="0" w:line="480" w:lineRule="exact"/>
        <w:ind w:left="120" w:right="140" w:firstLine="720"/>
        <w:jc w:val="both"/>
      </w:pPr>
      <w:r>
        <w:t>Схема всех тепловых сетей радильно-тупиковая, резервирование, а также кольцевание сетей полностью отсутствует. Автономные источники теплоснабжения потребителей категории надежности не предусмотрены.</w:t>
      </w:r>
    </w:p>
    <w:p w:rsidR="00506E9E" w:rsidRDefault="006D5181">
      <w:pPr>
        <w:pStyle w:val="51"/>
        <w:shd w:val="clear" w:color="auto" w:fill="auto"/>
        <w:spacing w:before="0" w:after="836" w:line="480" w:lineRule="exact"/>
        <w:ind w:left="120" w:right="140" w:firstLine="720"/>
        <w:jc w:val="left"/>
      </w:pPr>
      <w:r>
        <w:t>Износ части магистральных и квартальных сетей составляет порядка 50%, что не может обеспечить надёжную поставку тепла к потребителям Нагорского городского поселения.</w:t>
      </w:r>
    </w:p>
    <w:p w:rsidR="00506E9E" w:rsidRDefault="006D5181">
      <w:pPr>
        <w:pStyle w:val="60"/>
        <w:numPr>
          <w:ilvl w:val="1"/>
          <w:numId w:val="8"/>
        </w:numPr>
        <w:shd w:val="clear" w:color="auto" w:fill="auto"/>
        <w:spacing w:before="0" w:after="186" w:line="260" w:lineRule="exact"/>
        <w:ind w:left="120" w:firstLine="360"/>
        <w:jc w:val="left"/>
      </w:pPr>
      <w:bookmarkStart w:id="22" w:name="bookmark22"/>
      <w:r>
        <w:rPr>
          <w:rStyle w:val="63"/>
          <w:i/>
          <w:iCs/>
        </w:rPr>
        <w:t xml:space="preserve"> Тарифы в сфере теплоснабжения</w:t>
      </w:r>
      <w:bookmarkEnd w:id="22"/>
    </w:p>
    <w:p w:rsidR="00506E9E" w:rsidRDefault="006D5181">
      <w:pPr>
        <w:pStyle w:val="51"/>
        <w:shd w:val="clear" w:color="auto" w:fill="auto"/>
        <w:spacing w:before="0" w:line="480" w:lineRule="exact"/>
        <w:ind w:left="120" w:right="140" w:firstLine="720"/>
        <w:jc w:val="both"/>
      </w:pPr>
      <w:r>
        <w:t>Тариф на тепловую энергию на конец 2013 года ООО «Нагорские коммунальные системы» составил 1678,9 руб/Гкал. С 1 января 2014 г по 30 июня</w:t>
      </w:r>
    </w:p>
    <w:p w:rsidR="00506E9E" w:rsidRDefault="006D5181">
      <w:pPr>
        <w:pStyle w:val="51"/>
        <w:shd w:val="clear" w:color="auto" w:fill="auto"/>
        <w:spacing w:before="0" w:after="184" w:line="485" w:lineRule="exact"/>
        <w:ind w:left="20" w:right="20"/>
        <w:jc w:val="both"/>
      </w:pPr>
      <w:r>
        <w:t>2014 года тариф составляет 1678,9 руб/Гкал. С 1 июля 2014 года по 31 декабря 2014 года тариф составит 1748,8 руб/Гкал.</w:t>
      </w:r>
    </w:p>
    <w:p w:rsidR="00506E9E" w:rsidRDefault="006D5181">
      <w:pPr>
        <w:pStyle w:val="51"/>
        <w:shd w:val="clear" w:color="auto" w:fill="auto"/>
        <w:spacing w:before="0" w:after="180" w:line="480" w:lineRule="exact"/>
        <w:ind w:left="20" w:right="20" w:firstLine="720"/>
        <w:jc w:val="both"/>
      </w:pPr>
      <w:r>
        <w:lastRenderedPageBreak/>
        <w:t>Тариф на тепловую энергию ООО «Нагорская МСО» на конец 2013 года составил 1847,4 руб/Гкал.</w:t>
      </w:r>
    </w:p>
    <w:p w:rsidR="00506E9E" w:rsidRDefault="006D5181">
      <w:pPr>
        <w:pStyle w:val="51"/>
        <w:shd w:val="clear" w:color="auto" w:fill="auto"/>
        <w:spacing w:before="0" w:after="660" w:line="480" w:lineRule="exact"/>
        <w:ind w:left="20" w:right="20" w:firstLine="720"/>
        <w:jc w:val="both"/>
      </w:pPr>
      <w:r>
        <w:t>Тариф на тепловую энергию «Нагорского райпо» составил 1 января 2014 г по 30 июня 2014 года составляет 1671,9 руб/Гкал. С 1 июля 2014 года по 31 декабря 2014 года тариф составит 1753,6 руб/Гкал.</w:t>
      </w:r>
    </w:p>
    <w:p w:rsidR="00506E9E" w:rsidRDefault="006D5181">
      <w:pPr>
        <w:pStyle w:val="60"/>
        <w:numPr>
          <w:ilvl w:val="1"/>
          <w:numId w:val="8"/>
        </w:numPr>
        <w:shd w:val="clear" w:color="auto" w:fill="auto"/>
        <w:tabs>
          <w:tab w:val="left" w:pos="1230"/>
        </w:tabs>
        <w:spacing w:before="0" w:after="180" w:line="480" w:lineRule="exact"/>
        <w:ind w:left="20" w:right="20" w:firstLine="360"/>
        <w:jc w:val="left"/>
      </w:pPr>
      <w:bookmarkStart w:id="23" w:name="bookmark23"/>
      <w:r>
        <w:rPr>
          <w:rStyle w:val="63"/>
          <w:i/>
          <w:iCs/>
        </w:rPr>
        <w:t>Описание существующих технических и технологических проблем в системах теплоснабжения поселения</w:t>
      </w:r>
      <w:bookmarkEnd w:id="23"/>
    </w:p>
    <w:p w:rsidR="00506E9E" w:rsidRDefault="006D5181">
      <w:pPr>
        <w:pStyle w:val="51"/>
        <w:shd w:val="clear" w:color="auto" w:fill="auto"/>
        <w:spacing w:before="0" w:after="176" w:line="480" w:lineRule="exact"/>
        <w:ind w:left="20" w:right="20" w:firstLine="720"/>
        <w:jc w:val="both"/>
      </w:pPr>
      <w:r>
        <w:t>Основными проблемами функционирования систем теплоснабжения является высокий уровень потерь тепла и теплоносителя в тепловых сетях. Это обусловлено их разрегулированностью, применением устаревших теплоизолирующих материалов и приводит к повышению уровня тепловых потерь до 25% по сравнению с нормативными.</w:t>
      </w:r>
    </w:p>
    <w:p w:rsidR="00506E9E" w:rsidRDefault="006D5181">
      <w:pPr>
        <w:pStyle w:val="51"/>
        <w:shd w:val="clear" w:color="auto" w:fill="auto"/>
        <w:spacing w:before="0" w:after="176" w:line="485" w:lineRule="exact"/>
        <w:ind w:left="20" w:right="20" w:firstLine="720"/>
        <w:jc w:val="both"/>
      </w:pPr>
      <w:r>
        <w:t>В системе централизованного теплоснабжения муниципального образования выявлены следующие недостатки, препятствующие надежному и экономичному функционированию системы:</w:t>
      </w:r>
    </w:p>
    <w:p w:rsidR="00506E9E" w:rsidRDefault="006D5181">
      <w:pPr>
        <w:pStyle w:val="51"/>
        <w:numPr>
          <w:ilvl w:val="0"/>
          <w:numId w:val="9"/>
        </w:numPr>
        <w:shd w:val="clear" w:color="auto" w:fill="auto"/>
        <w:spacing w:before="0" w:after="364" w:line="490" w:lineRule="exact"/>
        <w:ind w:left="720" w:right="20" w:hanging="340"/>
        <w:jc w:val="both"/>
      </w:pPr>
      <w:r>
        <w:t xml:space="preserve"> При аварии на магистральной сети теплоснабжение участков посёлка полностью прекращается.</w:t>
      </w:r>
    </w:p>
    <w:p w:rsidR="00506E9E" w:rsidRDefault="006D5181">
      <w:pPr>
        <w:pStyle w:val="51"/>
        <w:numPr>
          <w:ilvl w:val="0"/>
          <w:numId w:val="9"/>
        </w:numPr>
        <w:shd w:val="clear" w:color="auto" w:fill="auto"/>
        <w:spacing w:before="0" w:after="241" w:line="260" w:lineRule="exact"/>
        <w:ind w:left="720" w:hanging="340"/>
        <w:jc w:val="both"/>
      </w:pPr>
      <w:r>
        <w:t xml:space="preserve"> Не на всех участках имеются секционирующие задвижки;</w:t>
      </w:r>
    </w:p>
    <w:p w:rsidR="00506E9E" w:rsidRDefault="006D5181">
      <w:pPr>
        <w:pStyle w:val="51"/>
        <w:numPr>
          <w:ilvl w:val="0"/>
          <w:numId w:val="9"/>
        </w:numPr>
        <w:shd w:val="clear" w:color="auto" w:fill="auto"/>
        <w:spacing w:before="0" w:after="176" w:line="480" w:lineRule="exact"/>
        <w:ind w:left="720" w:right="20" w:hanging="340"/>
        <w:jc w:val="both"/>
      </w:pPr>
      <w:r>
        <w:t xml:space="preserve"> Использование автономных резервных стационарных и мобильных источников теплоснабжения, в том числе потребителей первой категории, в настоящий момент не предусмотрено.</w:t>
      </w:r>
    </w:p>
    <w:p w:rsidR="00506E9E" w:rsidRDefault="006D5181">
      <w:pPr>
        <w:pStyle w:val="51"/>
        <w:shd w:val="clear" w:color="auto" w:fill="auto"/>
        <w:spacing w:before="0" w:after="120" w:line="485" w:lineRule="exact"/>
        <w:ind w:left="20" w:right="20" w:firstLine="720"/>
        <w:jc w:val="both"/>
      </w:pPr>
      <w:r>
        <w:t>Физический износ котлов и котельного оборудования в среднем составляет 50%, тепловых сетей 55%, средний КПД котлов составляет 63%. На большинстве действующих котельных эксплуатируются устаревшие котлы, в основном чугунно-секционные с низким коэффициентом полезного действия, без химводоподготовки, с низким технико-экономическими показателями и выработавшие свой ресурс.</w:t>
      </w:r>
    </w:p>
    <w:p w:rsidR="00506E9E" w:rsidRDefault="006D5181">
      <w:pPr>
        <w:pStyle w:val="51"/>
        <w:shd w:val="clear" w:color="auto" w:fill="auto"/>
        <w:spacing w:before="0" w:after="664" w:line="485" w:lineRule="exact"/>
        <w:ind w:firstLine="700"/>
        <w:jc w:val="both"/>
      </w:pPr>
      <w:r>
        <w:t xml:space="preserve">На основании вышеизложенного можно сделать вывод, что системы </w:t>
      </w:r>
      <w:r>
        <w:lastRenderedPageBreak/>
        <w:t>теплоснабжения имеют низкую надёжность.</w:t>
      </w:r>
    </w:p>
    <w:p w:rsidR="00506E9E" w:rsidRDefault="006D5181">
      <w:pPr>
        <w:pStyle w:val="211"/>
        <w:shd w:val="clear" w:color="auto" w:fill="auto"/>
        <w:spacing w:line="480" w:lineRule="exact"/>
        <w:ind w:firstLine="700"/>
      </w:pPr>
      <w:bookmarkStart w:id="24" w:name="bookmark24"/>
      <w:r>
        <w:t>Глава 2. Перспективное потребление тепловой энергии на цели теплоснабжения</w:t>
      </w:r>
      <w:bookmarkEnd w:id="24"/>
    </w:p>
    <w:p w:rsidR="00506E9E" w:rsidRDefault="006D5181">
      <w:pPr>
        <w:pStyle w:val="51"/>
        <w:shd w:val="clear" w:color="auto" w:fill="auto"/>
        <w:spacing w:before="0" w:after="540" w:line="480" w:lineRule="exact"/>
        <w:ind w:firstLine="700"/>
        <w:jc w:val="both"/>
      </w:pPr>
      <w:r>
        <w:t>Генеральным планом Нагорского городского поселения не предусмотрено развитие строительства жилых, административных и производственных площадей. В соответствии с этим отсутствует потребность в тепловой энергии и необходимость в перспективном развитии системы теплоснабжения.</w:t>
      </w:r>
    </w:p>
    <w:p w:rsidR="00506E9E" w:rsidRDefault="006D5181">
      <w:pPr>
        <w:pStyle w:val="211"/>
        <w:shd w:val="clear" w:color="auto" w:fill="auto"/>
        <w:spacing w:line="480" w:lineRule="exact"/>
        <w:ind w:firstLine="700"/>
      </w:pPr>
      <w:bookmarkStart w:id="25" w:name="bookmark25"/>
      <w:r>
        <w:t>Глава 3. Перспективные балансы тепловой мощности источников тепловой энергии и тепловой нагрузки</w:t>
      </w:r>
      <w:bookmarkEnd w:id="25"/>
    </w:p>
    <w:p w:rsidR="00506E9E" w:rsidRDefault="006D5181">
      <w:pPr>
        <w:pStyle w:val="51"/>
        <w:shd w:val="clear" w:color="auto" w:fill="auto"/>
        <w:spacing w:before="0" w:after="660" w:line="480" w:lineRule="exact"/>
        <w:ind w:firstLine="700"/>
        <w:jc w:val="both"/>
      </w:pPr>
      <w:r>
        <w:t>Поскольку необходимость в развитии системы теплоснабжения Нагорского городского поселения отсутствует, нет необходимости увеличивать тепловую мощность котельных.</w:t>
      </w:r>
    </w:p>
    <w:p w:rsidR="00506E9E" w:rsidRDefault="006D5181">
      <w:pPr>
        <w:pStyle w:val="211"/>
        <w:shd w:val="clear" w:color="auto" w:fill="auto"/>
        <w:spacing w:after="0" w:line="480" w:lineRule="exact"/>
        <w:ind w:firstLine="700"/>
      </w:pPr>
      <w:bookmarkStart w:id="26" w:name="bookmark26"/>
      <w:r>
        <w:t>Глава 4.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6"/>
    </w:p>
    <w:p w:rsidR="00506E9E" w:rsidRDefault="006D5181">
      <w:pPr>
        <w:pStyle w:val="a8"/>
        <w:framePr w:w="10046" w:wrap="notBeside" w:vAnchor="text" w:hAnchor="text" w:xAlign="center" w:y="1"/>
        <w:shd w:val="clear" w:color="auto" w:fill="auto"/>
        <w:spacing w:line="317" w:lineRule="exact"/>
        <w:jc w:val="right"/>
      </w:pPr>
      <w:r>
        <w:rPr>
          <w:rStyle w:val="af0"/>
        </w:rPr>
        <w:lastRenderedPageBreak/>
        <w:t>Таблица 4.1 - Существующие и перспективные балансы производительности водоподготовительных установок и максимального потребления теплоносителя</w:t>
      </w:r>
    </w:p>
    <w:p w:rsidR="00506E9E" w:rsidRDefault="006D5181">
      <w:pPr>
        <w:pStyle w:val="a8"/>
        <w:framePr w:w="10046" w:wrap="notBeside" w:vAnchor="text" w:hAnchor="text" w:xAlign="center" w:y="1"/>
        <w:shd w:val="clear" w:color="auto" w:fill="auto"/>
        <w:spacing w:line="317" w:lineRule="exact"/>
        <w:jc w:val="right"/>
      </w:pPr>
      <w:r>
        <w:rPr>
          <w:rStyle w:val="af0"/>
        </w:rPr>
        <w:t>теплопотребляющими установками потребителей</w:t>
      </w:r>
    </w:p>
    <w:tbl>
      <w:tblPr>
        <w:tblOverlap w:val="never"/>
        <w:tblW w:w="0" w:type="auto"/>
        <w:jc w:val="center"/>
        <w:tblLayout w:type="fixed"/>
        <w:tblCellMar>
          <w:left w:w="10" w:type="dxa"/>
          <w:right w:w="10" w:type="dxa"/>
        </w:tblCellMar>
        <w:tblLook w:val="0000"/>
      </w:tblPr>
      <w:tblGrid>
        <w:gridCol w:w="3725"/>
        <w:gridCol w:w="3456"/>
        <w:gridCol w:w="1046"/>
        <w:gridCol w:w="902"/>
        <w:gridCol w:w="917"/>
      </w:tblGrid>
      <w:tr w:rsidR="00506E9E">
        <w:trPr>
          <w:trHeight w:hRule="exact" w:val="960"/>
          <w:jc w:val="center"/>
        </w:trPr>
        <w:tc>
          <w:tcPr>
            <w:tcW w:w="3725"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2"/>
              </w:rPr>
              <w:t>Наименование расчетного элемента</w:t>
            </w:r>
          </w:p>
        </w:tc>
        <w:tc>
          <w:tcPr>
            <w:tcW w:w="3456" w:type="dxa"/>
            <w:vMerge w:val="restart"/>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74" w:lineRule="exact"/>
            </w:pPr>
            <w:r>
              <w:rPr>
                <w:rStyle w:val="11pt2"/>
              </w:rPr>
              <w:t>Производительность водоподготовительной установки, м3/ч.</w:t>
            </w:r>
          </w:p>
        </w:tc>
        <w:tc>
          <w:tcPr>
            <w:tcW w:w="2865" w:type="dxa"/>
            <w:gridSpan w:val="3"/>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2"/>
              </w:rPr>
              <w:t>Потребление теплоносителя потребителями, м</w:t>
            </w:r>
            <w:r>
              <w:rPr>
                <w:rStyle w:val="11pt2"/>
                <w:vertAlign w:val="superscript"/>
              </w:rPr>
              <w:t>3</w:t>
            </w:r>
            <w:r>
              <w:rPr>
                <w:rStyle w:val="11pt2"/>
              </w:rPr>
              <w:t>/ч.</w:t>
            </w:r>
          </w:p>
        </w:tc>
      </w:tr>
      <w:tr w:rsidR="00506E9E">
        <w:trPr>
          <w:trHeight w:hRule="exact" w:val="422"/>
          <w:jc w:val="center"/>
        </w:trPr>
        <w:tc>
          <w:tcPr>
            <w:tcW w:w="3725"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3456" w:type="dxa"/>
            <w:vMerge/>
            <w:tcBorders>
              <w:left w:val="single" w:sz="4" w:space="0" w:color="auto"/>
            </w:tcBorders>
            <w:shd w:val="clear" w:color="auto" w:fill="FFFFFF"/>
            <w:vAlign w:val="center"/>
          </w:tcPr>
          <w:p w:rsidR="00506E9E" w:rsidRDefault="00506E9E">
            <w:pPr>
              <w:framePr w:w="10046" w:wrap="notBeside" w:vAnchor="text" w:hAnchor="text" w:xAlign="center" w:y="1"/>
            </w:pP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340"/>
              <w:jc w:val="left"/>
            </w:pPr>
            <w:r>
              <w:rPr>
                <w:rStyle w:val="11pt2"/>
              </w:rPr>
              <w:t>2013</w:t>
            </w:r>
          </w:p>
        </w:tc>
        <w:tc>
          <w:tcPr>
            <w:tcW w:w="902"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ind w:left="280"/>
              <w:jc w:val="left"/>
            </w:pPr>
            <w:r>
              <w:rPr>
                <w:rStyle w:val="11pt2"/>
              </w:rPr>
              <w:t>2020</w:t>
            </w:r>
          </w:p>
        </w:tc>
        <w:tc>
          <w:tcPr>
            <w:tcW w:w="917"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20" w:lineRule="exact"/>
              <w:ind w:left="280"/>
              <w:jc w:val="left"/>
            </w:pPr>
            <w:r>
              <w:rPr>
                <w:rStyle w:val="11pt2"/>
              </w:rPr>
              <w:t>2028</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3"/>
              </w:rPr>
              <w:t>Котельная №3«Администрация», ул. Леушина, 21</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8" w:lineRule="exact"/>
            </w:pPr>
            <w:r>
              <w:rPr>
                <w:rStyle w:val="11pt3"/>
              </w:rPr>
              <w:t>Котельная №4 «ЦРБ», ул. Советская, 89</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83" w:lineRule="exact"/>
            </w:pPr>
            <w:r>
              <w:rPr>
                <w:rStyle w:val="11pt3"/>
              </w:rPr>
              <w:t>Котельная №5 «МО МВД России", ул. Советская, 153а</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2"/>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8" w:lineRule="exact"/>
            </w:pPr>
            <w:r>
              <w:rPr>
                <w:rStyle w:val="11pt3"/>
              </w:rPr>
              <w:t>Котельная №1 "Грехнёвка", ул. Школьная, 4</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69" w:lineRule="exact"/>
            </w:pPr>
            <w:r>
              <w:rPr>
                <w:rStyle w:val="11pt3"/>
              </w:rPr>
              <w:t>Котельная №2 "Школа", ул. Советская, 159</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8" w:lineRule="exact"/>
            </w:pPr>
            <w:r>
              <w:rPr>
                <w:rStyle w:val="11pt3"/>
              </w:rPr>
              <w:t>Котельная "Производственная база", ул. Труда, 13</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706"/>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3"/>
              </w:rPr>
              <w:t>Котельная "Нагорская МСО", ул. Советская, 134</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3"/>
              </w:rPr>
              <w:t>Котельная "ДЮЦ Факел", ул. Советская, 183</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2"/>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69" w:lineRule="exact"/>
            </w:pPr>
            <w:r>
              <w:rPr>
                <w:rStyle w:val="11pt3"/>
              </w:rPr>
              <w:t>Котельная "Детский сад №1", ул. Полевая, 35</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3"/>
              </w:rPr>
              <w:t>Котельная "Детский сад №2", ул. Садовая, 2</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77"/>
          <w:jc w:val="center"/>
        </w:trPr>
        <w:tc>
          <w:tcPr>
            <w:tcW w:w="3725" w:type="dxa"/>
            <w:tcBorders>
              <w:top w:val="single" w:sz="4" w:space="0" w:color="auto"/>
              <w:left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69" w:lineRule="exact"/>
            </w:pPr>
            <w:r>
              <w:rPr>
                <w:rStyle w:val="11pt3"/>
              </w:rPr>
              <w:t>Котельная №1 "База Нагорского Райпо", ул. Леушина, 35</w:t>
            </w:r>
          </w:p>
        </w:tc>
        <w:tc>
          <w:tcPr>
            <w:tcW w:w="345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r w:rsidR="00506E9E">
        <w:trPr>
          <w:trHeight w:hRule="exact" w:val="686"/>
          <w:jc w:val="center"/>
        </w:trPr>
        <w:tc>
          <w:tcPr>
            <w:tcW w:w="3725"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10046" w:wrap="notBeside" w:vAnchor="text" w:hAnchor="text" w:xAlign="center" w:y="1"/>
              <w:shd w:val="clear" w:color="auto" w:fill="auto"/>
              <w:spacing w:before="0" w:line="274" w:lineRule="exact"/>
            </w:pPr>
            <w:r>
              <w:rPr>
                <w:rStyle w:val="11pt3"/>
              </w:rPr>
              <w:t>Котельная №2 "ТЦ", ул. Советская, 66</w:t>
            </w:r>
          </w:p>
        </w:tc>
        <w:tc>
          <w:tcPr>
            <w:tcW w:w="345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pPr>
            <w:r>
              <w:rPr>
                <w:rStyle w:val="11pt3"/>
              </w:rPr>
              <w:t>Вода соответствует норме</w:t>
            </w:r>
          </w:p>
        </w:tc>
        <w:tc>
          <w:tcPr>
            <w:tcW w:w="104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right="320"/>
              <w:jc w:val="right"/>
            </w:pPr>
            <w:r>
              <w:rPr>
                <w:rStyle w:val="11pt3"/>
              </w:rPr>
              <w:t>Нет</w:t>
            </w:r>
          </w:p>
        </w:tc>
        <w:tc>
          <w:tcPr>
            <w:tcW w:w="902"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c>
          <w:tcPr>
            <w:tcW w:w="917"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10046" w:wrap="notBeside" w:vAnchor="text" w:hAnchor="text" w:xAlign="center" w:y="1"/>
              <w:shd w:val="clear" w:color="auto" w:fill="auto"/>
              <w:spacing w:before="0" w:line="220" w:lineRule="exact"/>
              <w:ind w:left="280"/>
              <w:jc w:val="left"/>
            </w:pPr>
            <w:r>
              <w:rPr>
                <w:rStyle w:val="11pt3"/>
              </w:rPr>
              <w:t>Нет</w:t>
            </w:r>
          </w:p>
        </w:tc>
      </w:tr>
    </w:tbl>
    <w:p w:rsidR="00506E9E" w:rsidRDefault="00506E9E">
      <w:pPr>
        <w:rPr>
          <w:sz w:val="2"/>
          <w:szCs w:val="2"/>
        </w:rPr>
      </w:pPr>
    </w:p>
    <w:p w:rsidR="00506E9E" w:rsidRDefault="006D5181">
      <w:pPr>
        <w:pStyle w:val="51"/>
        <w:shd w:val="clear" w:color="auto" w:fill="auto"/>
        <w:spacing w:before="413" w:line="480" w:lineRule="exact"/>
        <w:ind w:left="120" w:right="20" w:firstLine="700"/>
        <w:jc w:val="both"/>
      </w:pPr>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представлены в таблице 4.2.</w:t>
      </w:r>
    </w:p>
    <w:p w:rsidR="00506E9E" w:rsidRDefault="006D5181">
      <w:pPr>
        <w:pStyle w:val="a8"/>
        <w:framePr w:w="9941" w:wrap="notBeside" w:vAnchor="text" w:hAnchor="text" w:xAlign="center" w:y="1"/>
        <w:shd w:val="clear" w:color="auto" w:fill="auto"/>
        <w:spacing w:line="317" w:lineRule="exact"/>
        <w:jc w:val="right"/>
      </w:pPr>
      <w:r>
        <w:rPr>
          <w:rStyle w:val="af0"/>
        </w:rPr>
        <w:lastRenderedPageBreak/>
        <w:t>Таблица 4.2 -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tbl>
      <w:tblPr>
        <w:tblOverlap w:val="never"/>
        <w:tblW w:w="0" w:type="auto"/>
        <w:jc w:val="center"/>
        <w:tblLayout w:type="fixed"/>
        <w:tblCellMar>
          <w:left w:w="10" w:type="dxa"/>
          <w:right w:w="10" w:type="dxa"/>
        </w:tblCellMar>
        <w:tblLook w:val="0000"/>
      </w:tblPr>
      <w:tblGrid>
        <w:gridCol w:w="3259"/>
        <w:gridCol w:w="2995"/>
        <w:gridCol w:w="3686"/>
      </w:tblGrid>
      <w:tr w:rsidR="00506E9E">
        <w:trPr>
          <w:trHeight w:hRule="exact" w:val="1354"/>
          <w:jc w:val="center"/>
        </w:trPr>
        <w:tc>
          <w:tcPr>
            <w:tcW w:w="3259"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2"/>
              </w:rPr>
              <w:t>Наименование расчетного элемента</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2"/>
              </w:rPr>
              <w:t>Производительность водоподготовительной установки, м</w:t>
            </w:r>
            <w:r>
              <w:rPr>
                <w:rStyle w:val="11pt2"/>
                <w:vertAlign w:val="superscript"/>
              </w:rPr>
              <w:t>3</w:t>
            </w:r>
            <w:r>
              <w:rPr>
                <w:rStyle w:val="11pt2"/>
              </w:rPr>
              <w:t>/ч.</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74" w:lineRule="exact"/>
            </w:pPr>
            <w:r>
              <w:rPr>
                <w:rStyle w:val="11pt2"/>
              </w:rPr>
              <w:t>Максимальная производительность подпиточных насосов, м</w:t>
            </w:r>
            <w:r>
              <w:rPr>
                <w:rStyle w:val="11pt2"/>
                <w:vertAlign w:val="superscript"/>
              </w:rPr>
              <w:t>3</w:t>
            </w:r>
            <w:r>
              <w:rPr>
                <w:rStyle w:val="11pt2"/>
              </w:rPr>
              <w:t>/час.</w:t>
            </w:r>
          </w:p>
        </w:tc>
      </w:tr>
      <w:tr w:rsidR="00506E9E">
        <w:trPr>
          <w:trHeight w:hRule="exact" w:val="950"/>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3"/>
              </w:rPr>
              <w:t>Котельная №3«Администрация», ул. Леушина, 21</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7"/>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8" w:lineRule="exact"/>
            </w:pPr>
            <w:r>
              <w:rPr>
                <w:rStyle w:val="11pt3"/>
              </w:rPr>
              <w:t>Котельная №4 «ЦРБ», ул. Советская, 89</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7"/>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83" w:lineRule="exact"/>
            </w:pPr>
            <w:r>
              <w:rPr>
                <w:rStyle w:val="11pt3"/>
              </w:rPr>
              <w:t>Котельная №5 «МО МВД России", ул. Советская, 153а</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2"/>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8" w:lineRule="exact"/>
            </w:pPr>
            <w:r>
              <w:rPr>
                <w:rStyle w:val="11pt3"/>
              </w:rPr>
              <w:t>Котельная №1 "Грехнёвка", ул. Школьная, 4</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7"/>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69" w:lineRule="exact"/>
            </w:pPr>
            <w:r>
              <w:rPr>
                <w:rStyle w:val="11pt3"/>
              </w:rPr>
              <w:t>Котельная №2 "Школа", ул. Советская, 159</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955"/>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3"/>
              </w:rPr>
              <w:t>Котельная "Производственная база", ул. Труда, 13</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701"/>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83" w:lineRule="exact"/>
            </w:pPr>
            <w:r>
              <w:rPr>
                <w:rStyle w:val="11pt3"/>
              </w:rPr>
              <w:t>Котельная "Нагорская МСО", ул. Советская, 134</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2"/>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3"/>
              </w:rPr>
              <w:t>Котельная "ДЮЦ Факел", ул. Советская, 183</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7"/>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8" w:lineRule="exact"/>
            </w:pPr>
            <w:r>
              <w:rPr>
                <w:rStyle w:val="11pt3"/>
              </w:rPr>
              <w:t>Котельная "Детский сад №1", ул. Полевая, 35</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77"/>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8" w:lineRule="exact"/>
            </w:pPr>
            <w:r>
              <w:rPr>
                <w:rStyle w:val="11pt3"/>
              </w:rPr>
              <w:t>Котельная "Детский сад №2", ул. Садовая, 2</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950"/>
          <w:jc w:val="center"/>
        </w:trPr>
        <w:tc>
          <w:tcPr>
            <w:tcW w:w="3259" w:type="dxa"/>
            <w:tcBorders>
              <w:top w:val="single" w:sz="4" w:space="0" w:color="auto"/>
              <w:left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74" w:lineRule="exact"/>
            </w:pPr>
            <w:r>
              <w:rPr>
                <w:rStyle w:val="11pt3"/>
              </w:rPr>
              <w:t>Котельная №1 "База Нагорского Райпо", ул. Леушина, 35</w:t>
            </w:r>
          </w:p>
        </w:tc>
        <w:tc>
          <w:tcPr>
            <w:tcW w:w="2995" w:type="dxa"/>
            <w:tcBorders>
              <w:top w:val="single" w:sz="4" w:space="0" w:color="auto"/>
              <w:lef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r w:rsidR="00506E9E">
        <w:trPr>
          <w:trHeight w:hRule="exact" w:val="686"/>
          <w:jc w:val="center"/>
        </w:trPr>
        <w:tc>
          <w:tcPr>
            <w:tcW w:w="3259" w:type="dxa"/>
            <w:tcBorders>
              <w:top w:val="single" w:sz="4" w:space="0" w:color="auto"/>
              <w:left w:val="single" w:sz="4" w:space="0" w:color="auto"/>
              <w:bottom w:val="single" w:sz="4" w:space="0" w:color="auto"/>
            </w:tcBorders>
            <w:shd w:val="clear" w:color="auto" w:fill="FFFFFF"/>
            <w:vAlign w:val="bottom"/>
          </w:tcPr>
          <w:p w:rsidR="00506E9E" w:rsidRDefault="006D5181">
            <w:pPr>
              <w:pStyle w:val="51"/>
              <w:framePr w:w="9941" w:wrap="notBeside" w:vAnchor="text" w:hAnchor="text" w:xAlign="center" w:y="1"/>
              <w:shd w:val="clear" w:color="auto" w:fill="auto"/>
              <w:spacing w:before="0" w:line="269" w:lineRule="exact"/>
            </w:pPr>
            <w:r>
              <w:rPr>
                <w:rStyle w:val="11pt3"/>
              </w:rPr>
              <w:t>Котельная №2 "ТЦ", ул. Советская, 66</w:t>
            </w:r>
          </w:p>
        </w:tc>
        <w:tc>
          <w:tcPr>
            <w:tcW w:w="2995"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c>
          <w:tcPr>
            <w:tcW w:w="3686"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9941" w:wrap="notBeside" w:vAnchor="text" w:hAnchor="text" w:xAlign="center" w:y="1"/>
              <w:shd w:val="clear" w:color="auto" w:fill="auto"/>
              <w:spacing w:before="0" w:line="220" w:lineRule="exact"/>
            </w:pPr>
            <w:r>
              <w:rPr>
                <w:rStyle w:val="11pt3"/>
              </w:rPr>
              <w:t>нет</w:t>
            </w:r>
          </w:p>
        </w:tc>
      </w:tr>
    </w:tbl>
    <w:p w:rsidR="00506E9E" w:rsidRDefault="00506E9E">
      <w:pPr>
        <w:rPr>
          <w:sz w:val="2"/>
          <w:szCs w:val="2"/>
        </w:rPr>
      </w:pPr>
    </w:p>
    <w:p w:rsidR="00506E9E" w:rsidRDefault="006D5181">
      <w:pPr>
        <w:pStyle w:val="211"/>
        <w:shd w:val="clear" w:color="auto" w:fill="auto"/>
        <w:spacing w:before="759"/>
        <w:ind w:left="20" w:right="260"/>
        <w:jc w:val="left"/>
      </w:pPr>
      <w:bookmarkStart w:id="27" w:name="bookmark27"/>
      <w:r>
        <w:t>Глава 5. Предложения по строительству, реконструкции и техническому перевооружению источника теплоснабжения</w:t>
      </w:r>
      <w:bookmarkEnd w:id="27"/>
    </w:p>
    <w:p w:rsidR="00506E9E" w:rsidRDefault="006D5181">
      <w:pPr>
        <w:pStyle w:val="51"/>
        <w:shd w:val="clear" w:color="auto" w:fill="auto"/>
        <w:spacing w:before="0" w:line="485" w:lineRule="exact"/>
        <w:ind w:left="20" w:right="1800" w:firstLine="720"/>
        <w:jc w:val="left"/>
      </w:pPr>
      <w:r>
        <w:t>Предложения по строительству, реконструкции и техническому перевооружению источников теплоснабжения:</w:t>
      </w:r>
    </w:p>
    <w:p w:rsidR="00506E9E" w:rsidRDefault="006D5181">
      <w:pPr>
        <w:pStyle w:val="51"/>
        <w:numPr>
          <w:ilvl w:val="0"/>
          <w:numId w:val="9"/>
        </w:numPr>
        <w:shd w:val="clear" w:color="auto" w:fill="auto"/>
        <w:spacing w:before="0" w:after="167" w:line="260" w:lineRule="exact"/>
        <w:ind w:left="120" w:firstLine="720"/>
        <w:jc w:val="both"/>
      </w:pPr>
      <w:r>
        <w:t xml:space="preserve"> Установить частотные регуляторы на сетевые насосы;</w:t>
      </w:r>
    </w:p>
    <w:p w:rsidR="00506E9E" w:rsidRDefault="006D5181">
      <w:pPr>
        <w:pStyle w:val="51"/>
        <w:numPr>
          <w:ilvl w:val="0"/>
          <w:numId w:val="9"/>
        </w:numPr>
        <w:shd w:val="clear" w:color="auto" w:fill="auto"/>
        <w:spacing w:before="0" w:after="167" w:line="260" w:lineRule="exact"/>
        <w:ind w:left="120" w:firstLine="720"/>
        <w:jc w:val="both"/>
      </w:pPr>
      <w:r>
        <w:lastRenderedPageBreak/>
        <w:t xml:space="preserve"> Установить водоподготовительные установки в котельных.</w:t>
      </w:r>
    </w:p>
    <w:p w:rsidR="00506E9E" w:rsidRDefault="006D5181">
      <w:pPr>
        <w:pStyle w:val="51"/>
        <w:shd w:val="clear" w:color="auto" w:fill="auto"/>
        <w:spacing w:before="0" w:after="1" w:line="260" w:lineRule="exact"/>
        <w:ind w:left="120" w:firstLine="720"/>
        <w:jc w:val="both"/>
      </w:pPr>
      <w:r>
        <w:t>Учитывая, что в планах развития Нагорского городского поселения не</w:t>
      </w:r>
    </w:p>
    <w:p w:rsidR="00506E9E" w:rsidRDefault="006D5181">
      <w:pPr>
        <w:pStyle w:val="51"/>
        <w:shd w:val="clear" w:color="auto" w:fill="auto"/>
        <w:spacing w:before="0" w:line="480" w:lineRule="exact"/>
        <w:ind w:left="120" w:right="140"/>
        <w:jc w:val="both"/>
      </w:pPr>
      <w:r>
        <w:t>предусмотрено изменение схемы теплоснабжения поселения, поэтому новое строительство котельных не планируется. Перераспределение тепловой нагрузки не планируется.</w:t>
      </w:r>
    </w:p>
    <w:p w:rsidR="00506E9E" w:rsidRDefault="006D5181">
      <w:pPr>
        <w:pStyle w:val="51"/>
        <w:shd w:val="clear" w:color="auto" w:fill="auto"/>
        <w:spacing w:before="0" w:after="420" w:line="485" w:lineRule="exact"/>
        <w:ind w:left="120" w:right="140" w:firstLine="720"/>
        <w:jc w:val="both"/>
      </w:pPr>
      <w:r>
        <w:t>Новые отопительные котельные (новые котлы в существующих котельных) потребуются в случае развития системы соцкультбыта и инвестиционных площадок.</w:t>
      </w:r>
    </w:p>
    <w:p w:rsidR="00506E9E" w:rsidRDefault="006D5181">
      <w:pPr>
        <w:pStyle w:val="2f"/>
        <w:keepNext/>
        <w:keepLines/>
        <w:shd w:val="clear" w:color="auto" w:fill="auto"/>
        <w:spacing w:before="0" w:after="124"/>
        <w:ind w:left="120" w:right="140"/>
      </w:pPr>
      <w:bookmarkStart w:id="28" w:name="bookmark28"/>
      <w:bookmarkStart w:id="29" w:name="bookmark29"/>
      <w:r>
        <w:t>Глава 6. Предложения по строительству, реконструкции и техническому перевооружению тепловых сетей и сооружений на н</w:t>
      </w:r>
      <w:r>
        <w:rPr>
          <w:rStyle w:val="2f0"/>
          <w:b/>
          <w:bCs/>
        </w:rPr>
        <w:t>их</w:t>
      </w:r>
      <w:bookmarkEnd w:id="28"/>
      <w:bookmarkEnd w:id="29"/>
    </w:p>
    <w:p w:rsidR="00506E9E" w:rsidRDefault="006D5181">
      <w:pPr>
        <w:pStyle w:val="51"/>
        <w:shd w:val="clear" w:color="auto" w:fill="auto"/>
        <w:spacing w:before="0" w:line="480" w:lineRule="exact"/>
        <w:ind w:left="120" w:right="140" w:firstLine="720"/>
        <w:jc w:val="both"/>
      </w:pPr>
      <w:r>
        <w:t>Необходимо произвести перекладку аварийных тепловых сетей, выработавших нормативный срок эксплуатации.</w:t>
      </w:r>
    </w:p>
    <w:p w:rsidR="00506E9E" w:rsidRDefault="006D5181">
      <w:pPr>
        <w:pStyle w:val="51"/>
        <w:shd w:val="clear" w:color="auto" w:fill="auto"/>
        <w:spacing w:before="0" w:line="480" w:lineRule="exact"/>
        <w:ind w:left="120" w:right="140" w:firstLine="720"/>
        <w:jc w:val="both"/>
      </w:pPr>
      <w:r>
        <w:t>В целях повышения качества, улучшения гидравлического режима, снижения потерь произвести замену изоляции из минеральной ваты на пенополиуретан.</w:t>
      </w:r>
    </w:p>
    <w:p w:rsidR="00506E9E" w:rsidRDefault="006D5181">
      <w:pPr>
        <w:pStyle w:val="51"/>
        <w:shd w:val="clear" w:color="auto" w:fill="auto"/>
        <w:spacing w:before="0" w:line="480" w:lineRule="exact"/>
        <w:ind w:left="120" w:right="140" w:firstLine="720"/>
        <w:jc w:val="both"/>
      </w:pPr>
      <w:r>
        <w:t>Согласно данным пьезометрического графика на некоторых участках теплотрассы от котельных необходимо уменьшить диаметры трубопроводов.</w:t>
      </w:r>
    </w:p>
    <w:p w:rsidR="00506E9E" w:rsidRDefault="006D5181">
      <w:pPr>
        <w:pStyle w:val="51"/>
        <w:shd w:val="clear" w:color="auto" w:fill="auto"/>
        <w:spacing w:before="0" w:after="564" w:line="480" w:lineRule="exact"/>
        <w:ind w:left="120" w:firstLine="720"/>
        <w:jc w:val="both"/>
      </w:pPr>
      <w:r>
        <w:t>Данные по замене участок теплотрасс представлены в таблице 6.1.</w:t>
      </w:r>
    </w:p>
    <w:p w:rsidR="00506E9E" w:rsidRDefault="006D5181">
      <w:pPr>
        <w:pStyle w:val="a8"/>
        <w:framePr w:w="10152" w:wrap="notBeside" w:vAnchor="text" w:hAnchor="text" w:xAlign="center" w:y="1"/>
        <w:shd w:val="clear" w:color="auto" w:fill="auto"/>
        <w:spacing w:line="220" w:lineRule="exact"/>
      </w:pPr>
      <w:r>
        <w:rPr>
          <w:rStyle w:val="af0"/>
        </w:rPr>
        <w:t>Таблица 6.1 - Замена участков теплотрасс</w:t>
      </w:r>
    </w:p>
    <w:tbl>
      <w:tblPr>
        <w:tblOverlap w:val="never"/>
        <w:tblW w:w="0" w:type="auto"/>
        <w:jc w:val="center"/>
        <w:tblLayout w:type="fixed"/>
        <w:tblCellMar>
          <w:left w:w="10" w:type="dxa"/>
          <w:right w:w="10" w:type="dxa"/>
        </w:tblCellMar>
        <w:tblLook w:val="0000"/>
      </w:tblPr>
      <w:tblGrid>
        <w:gridCol w:w="4085"/>
        <w:gridCol w:w="1699"/>
        <w:gridCol w:w="2126"/>
        <w:gridCol w:w="2242"/>
      </w:tblGrid>
      <w:tr w:rsidR="00506E9E">
        <w:trPr>
          <w:trHeight w:hRule="exact" w:val="1272"/>
          <w:jc w:val="center"/>
        </w:trPr>
        <w:tc>
          <w:tcPr>
            <w:tcW w:w="4085"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2"/>
              </w:rPr>
              <w:t>Наименование котельной</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2"/>
              </w:rPr>
              <w:t>Участок</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74" w:lineRule="exact"/>
            </w:pPr>
            <w:r>
              <w:rPr>
                <w:rStyle w:val="11pt2"/>
              </w:rPr>
              <w:t>Существующий диаметр участка, мм</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74" w:lineRule="exact"/>
            </w:pPr>
            <w:r>
              <w:rPr>
                <w:rStyle w:val="11pt2"/>
              </w:rPr>
              <w:t>Предлагаемый к замене диаметр участка, мм</w:t>
            </w:r>
          </w:p>
        </w:tc>
      </w:tr>
      <w:tr w:rsidR="00506E9E">
        <w:trPr>
          <w:trHeight w:hRule="exact" w:val="326"/>
          <w:jc w:val="center"/>
        </w:trPr>
        <w:tc>
          <w:tcPr>
            <w:tcW w:w="4085" w:type="dxa"/>
            <w:vMerge w:val="restart"/>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78" w:lineRule="exact"/>
            </w:pPr>
            <w:r>
              <w:rPr>
                <w:rStyle w:val="11pt3"/>
              </w:rPr>
              <w:t>Котельная №»3«Администрация», ул. Леушина, 21</w:t>
            </w:r>
          </w:p>
        </w:tc>
        <w:tc>
          <w:tcPr>
            <w:tcW w:w="1699"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1-КН1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45</w:t>
            </w:r>
          </w:p>
        </w:tc>
      </w:tr>
      <w:tr w:rsidR="00506E9E">
        <w:trPr>
          <w:trHeight w:hRule="exact" w:val="326"/>
          <w:jc w:val="center"/>
        </w:trPr>
        <w:tc>
          <w:tcPr>
            <w:tcW w:w="4085" w:type="dxa"/>
            <w:vMerge/>
            <w:tcBorders>
              <w:left w:val="single" w:sz="4" w:space="0" w:color="auto"/>
            </w:tcBorders>
            <w:shd w:val="clear" w:color="auto" w:fill="FFFFFF"/>
          </w:tcPr>
          <w:p w:rsidR="00506E9E" w:rsidRDefault="00506E9E">
            <w:pPr>
              <w:framePr w:w="10152" w:wrap="notBeside" w:vAnchor="text" w:hAnchor="text" w:xAlign="center" w:y="1"/>
            </w:pPr>
          </w:p>
        </w:tc>
        <w:tc>
          <w:tcPr>
            <w:tcW w:w="1699"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КН2-2КН3</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45</w:t>
            </w:r>
          </w:p>
        </w:tc>
      </w:tr>
      <w:tr w:rsidR="00506E9E">
        <w:trPr>
          <w:trHeight w:hRule="exact" w:val="461"/>
          <w:jc w:val="center"/>
        </w:trPr>
        <w:tc>
          <w:tcPr>
            <w:tcW w:w="4085" w:type="dxa"/>
            <w:vMerge/>
            <w:tcBorders>
              <w:left w:val="single" w:sz="4" w:space="0" w:color="auto"/>
            </w:tcBorders>
            <w:shd w:val="clear" w:color="auto" w:fill="FFFFFF"/>
          </w:tcPr>
          <w:p w:rsidR="00506E9E" w:rsidRDefault="00506E9E">
            <w:pPr>
              <w:framePr w:w="10152" w:wrap="notBeside" w:vAnchor="text" w:hAnchor="text" w:xAlign="center" w:y="1"/>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2КН3-2КН6</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42</w:t>
            </w:r>
          </w:p>
        </w:tc>
      </w:tr>
      <w:tr w:rsidR="00506E9E">
        <w:trPr>
          <w:trHeight w:hRule="exact" w:val="326"/>
          <w:jc w:val="center"/>
        </w:trPr>
        <w:tc>
          <w:tcPr>
            <w:tcW w:w="4085" w:type="dxa"/>
            <w:vMerge w:val="restart"/>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78" w:lineRule="exact"/>
            </w:pPr>
            <w:r>
              <w:rPr>
                <w:rStyle w:val="11pt3"/>
              </w:rPr>
              <w:t>Котельная №4 «ЦРБ», ул. Советская, 89</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1-2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57</w:t>
            </w:r>
          </w:p>
        </w:tc>
      </w:tr>
      <w:tr w:rsidR="00506E9E">
        <w:trPr>
          <w:trHeight w:hRule="exact" w:val="326"/>
          <w:jc w:val="center"/>
        </w:trPr>
        <w:tc>
          <w:tcPr>
            <w:tcW w:w="4085" w:type="dxa"/>
            <w:vMerge/>
            <w:tcBorders>
              <w:left w:val="single" w:sz="4" w:space="0" w:color="auto"/>
            </w:tcBorders>
            <w:shd w:val="clear" w:color="auto" w:fill="FFFFFF"/>
          </w:tcPr>
          <w:p w:rsidR="00506E9E" w:rsidRDefault="00506E9E">
            <w:pPr>
              <w:framePr w:w="10152" w:wrap="notBeside" w:vAnchor="text" w:hAnchor="text" w:xAlign="center" w:y="1"/>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2-3</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45</w:t>
            </w:r>
          </w:p>
        </w:tc>
      </w:tr>
      <w:tr w:rsidR="00506E9E">
        <w:trPr>
          <w:trHeight w:hRule="exact" w:val="322"/>
          <w:jc w:val="center"/>
        </w:trPr>
        <w:tc>
          <w:tcPr>
            <w:tcW w:w="4085" w:type="dxa"/>
            <w:vMerge/>
            <w:tcBorders>
              <w:left w:val="single" w:sz="4" w:space="0" w:color="auto"/>
            </w:tcBorders>
            <w:shd w:val="clear" w:color="auto" w:fill="FFFFFF"/>
          </w:tcPr>
          <w:p w:rsidR="00506E9E" w:rsidRDefault="00506E9E">
            <w:pPr>
              <w:framePr w:w="10152" w:wrap="notBeside" w:vAnchor="text" w:hAnchor="text" w:xAlign="center" w:y="1"/>
            </w:pPr>
          </w:p>
        </w:tc>
        <w:tc>
          <w:tcPr>
            <w:tcW w:w="1699"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3"/>
              </w:rPr>
              <w:t>3-4</w:t>
            </w:r>
          </w:p>
        </w:tc>
        <w:tc>
          <w:tcPr>
            <w:tcW w:w="2126" w:type="dxa"/>
            <w:tcBorders>
              <w:top w:val="single" w:sz="4" w:space="0" w:color="auto"/>
              <w:lef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right w:val="single" w:sz="4" w:space="0" w:color="auto"/>
            </w:tcBorders>
            <w:shd w:val="clear" w:color="auto" w:fill="FFFFFF"/>
          </w:tcPr>
          <w:p w:rsidR="00506E9E" w:rsidRDefault="006D5181">
            <w:pPr>
              <w:pStyle w:val="51"/>
              <w:framePr w:w="10152" w:wrap="notBeside" w:vAnchor="text" w:hAnchor="text" w:xAlign="center" w:y="1"/>
              <w:shd w:val="clear" w:color="auto" w:fill="auto"/>
              <w:spacing w:before="0" w:line="220" w:lineRule="exact"/>
            </w:pPr>
            <w:r>
              <w:rPr>
                <w:rStyle w:val="11pt3"/>
              </w:rPr>
              <w:t>45</w:t>
            </w:r>
          </w:p>
        </w:tc>
      </w:tr>
      <w:tr w:rsidR="00506E9E">
        <w:trPr>
          <w:trHeight w:hRule="exact" w:val="336"/>
          <w:jc w:val="center"/>
        </w:trPr>
        <w:tc>
          <w:tcPr>
            <w:tcW w:w="4085" w:type="dxa"/>
            <w:vMerge/>
            <w:tcBorders>
              <w:left w:val="single" w:sz="4" w:space="0" w:color="auto"/>
            </w:tcBorders>
            <w:shd w:val="clear" w:color="auto" w:fill="FFFFFF"/>
          </w:tcPr>
          <w:p w:rsidR="00506E9E" w:rsidRDefault="00506E9E">
            <w:pPr>
              <w:framePr w:w="10152" w:wrap="notBeside" w:vAnchor="text" w:hAnchor="text" w:xAlign="center" w:y="1"/>
            </w:pPr>
          </w:p>
        </w:tc>
        <w:tc>
          <w:tcPr>
            <w:tcW w:w="1699"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4-5</w:t>
            </w:r>
          </w:p>
        </w:tc>
        <w:tc>
          <w:tcPr>
            <w:tcW w:w="212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52"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bottom w:val="single" w:sz="4" w:space="0" w:color="auto"/>
              <w:right w:val="single" w:sz="4" w:space="0" w:color="auto"/>
            </w:tcBorders>
            <w:shd w:val="clear" w:color="auto" w:fill="FFFFFF"/>
            <w:vAlign w:val="bottom"/>
          </w:tcPr>
          <w:p w:rsidR="00506E9E" w:rsidRDefault="006D5181">
            <w:pPr>
              <w:pStyle w:val="51"/>
              <w:framePr w:w="10152" w:wrap="notBeside" w:vAnchor="text" w:hAnchor="text" w:xAlign="center" w:y="1"/>
              <w:shd w:val="clear" w:color="auto" w:fill="auto"/>
              <w:spacing w:before="0" w:line="220" w:lineRule="exact"/>
            </w:pPr>
            <w:r>
              <w:rPr>
                <w:rStyle w:val="11pt3"/>
              </w:rPr>
              <w:t>26</w:t>
            </w:r>
          </w:p>
        </w:tc>
      </w:tr>
    </w:tbl>
    <w:p w:rsidR="00506E9E" w:rsidRDefault="00506E9E">
      <w:pPr>
        <w:rPr>
          <w:sz w:val="2"/>
          <w:szCs w:val="2"/>
        </w:rPr>
      </w:pPr>
    </w:p>
    <w:tbl>
      <w:tblPr>
        <w:tblOverlap w:val="never"/>
        <w:tblW w:w="0" w:type="auto"/>
        <w:jc w:val="center"/>
        <w:tblLayout w:type="fixed"/>
        <w:tblCellMar>
          <w:left w:w="10" w:type="dxa"/>
          <w:right w:w="10" w:type="dxa"/>
        </w:tblCellMar>
        <w:tblLook w:val="0000"/>
      </w:tblPr>
      <w:tblGrid>
        <w:gridCol w:w="3998"/>
        <w:gridCol w:w="1699"/>
        <w:gridCol w:w="2126"/>
        <w:gridCol w:w="2242"/>
      </w:tblGrid>
      <w:tr w:rsidR="00506E9E">
        <w:trPr>
          <w:trHeight w:hRule="exact" w:val="1277"/>
          <w:jc w:val="center"/>
        </w:trPr>
        <w:tc>
          <w:tcPr>
            <w:tcW w:w="3998"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2"/>
              </w:rPr>
              <w:lastRenderedPageBreak/>
              <w:t>Наименование котельной</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2"/>
              </w:rPr>
              <w:t>Участок</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74" w:lineRule="exact"/>
            </w:pPr>
            <w:r>
              <w:rPr>
                <w:rStyle w:val="11pt2"/>
              </w:rPr>
              <w:t>Существующий диаметр участка, мм</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74" w:lineRule="exact"/>
            </w:pPr>
            <w:r>
              <w:rPr>
                <w:rStyle w:val="11pt2"/>
              </w:rPr>
              <w:t>Предлагаемый к замене диаметр участка, мм</w:t>
            </w:r>
          </w:p>
        </w:tc>
      </w:tr>
      <w:tr w:rsidR="00506E9E">
        <w:trPr>
          <w:trHeight w:hRule="exact" w:val="326"/>
          <w:jc w:val="center"/>
        </w:trPr>
        <w:tc>
          <w:tcPr>
            <w:tcW w:w="3998" w:type="dxa"/>
            <w:tcBorders>
              <w:top w:val="single" w:sz="4" w:space="0" w:color="auto"/>
              <w:left w:val="single" w:sz="4" w:space="0" w:color="auto"/>
            </w:tcBorders>
            <w:shd w:val="clear" w:color="auto" w:fill="FFFFFF"/>
          </w:tcPr>
          <w:p w:rsidR="00506E9E" w:rsidRDefault="00506E9E">
            <w:pPr>
              <w:framePr w:w="10066" w:wrap="notBeside" w:vAnchor="text" w:hAnchor="text" w:xAlign="center" w:y="1"/>
              <w:rPr>
                <w:sz w:val="10"/>
                <w:szCs w:val="10"/>
              </w:rPr>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5-6</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20</w:t>
            </w:r>
          </w:p>
        </w:tc>
      </w:tr>
      <w:tr w:rsidR="00506E9E">
        <w:trPr>
          <w:trHeight w:hRule="exact" w:val="514"/>
          <w:jc w:val="center"/>
        </w:trPr>
        <w:tc>
          <w:tcPr>
            <w:tcW w:w="3998" w:type="dxa"/>
            <w:tcBorders>
              <w:left w:val="single" w:sz="4" w:space="0" w:color="auto"/>
            </w:tcBorders>
            <w:shd w:val="clear" w:color="auto" w:fill="FFFFFF"/>
          </w:tcPr>
          <w:p w:rsidR="00506E9E" w:rsidRDefault="00506E9E">
            <w:pPr>
              <w:framePr w:w="10066" w:wrap="notBeside" w:vAnchor="text" w:hAnchor="text" w:xAlign="center" w:y="1"/>
              <w:rPr>
                <w:sz w:val="10"/>
                <w:szCs w:val="10"/>
              </w:rPr>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6-Здание5</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49</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20</w:t>
            </w:r>
          </w:p>
        </w:tc>
      </w:tr>
      <w:tr w:rsidR="00506E9E">
        <w:trPr>
          <w:trHeight w:hRule="exact" w:val="562"/>
          <w:jc w:val="center"/>
        </w:trPr>
        <w:tc>
          <w:tcPr>
            <w:tcW w:w="3998"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83" w:lineRule="exact"/>
            </w:pPr>
            <w:r>
              <w:rPr>
                <w:rStyle w:val="11pt4"/>
              </w:rPr>
              <w:t>Котельная №5 «МО МВД России”, ул. Советская, 153а</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2-КН4</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49</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20</w:t>
            </w:r>
          </w:p>
        </w:tc>
      </w:tr>
      <w:tr w:rsidR="00506E9E">
        <w:trPr>
          <w:trHeight w:hRule="exact" w:val="322"/>
          <w:jc w:val="center"/>
        </w:trPr>
        <w:tc>
          <w:tcPr>
            <w:tcW w:w="3998"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4"/>
              </w:rPr>
              <w:t>Котельная №1 "Грехнёвка", ул.</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1-2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102</w:t>
            </w:r>
          </w:p>
        </w:tc>
      </w:tr>
      <w:tr w:rsidR="00506E9E">
        <w:trPr>
          <w:trHeight w:hRule="exact" w:val="326"/>
          <w:jc w:val="center"/>
        </w:trPr>
        <w:tc>
          <w:tcPr>
            <w:tcW w:w="3998" w:type="dxa"/>
            <w:tcBorders>
              <w:left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line="220" w:lineRule="exact"/>
            </w:pPr>
            <w:r>
              <w:rPr>
                <w:rStyle w:val="11pt4"/>
              </w:rPr>
              <w:t>Школьная, 4</w:t>
            </w:r>
          </w:p>
        </w:tc>
        <w:tc>
          <w:tcPr>
            <w:tcW w:w="1699" w:type="dxa"/>
            <w:tcBorders>
              <w:top w:val="single" w:sz="4" w:space="0" w:color="auto"/>
              <w:left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line="220" w:lineRule="exact"/>
            </w:pPr>
            <w:r>
              <w:rPr>
                <w:rStyle w:val="11pt3"/>
              </w:rPr>
              <w:t>6-7</w:t>
            </w:r>
          </w:p>
        </w:tc>
        <w:tc>
          <w:tcPr>
            <w:tcW w:w="2126" w:type="dxa"/>
            <w:tcBorders>
              <w:top w:val="single" w:sz="4" w:space="0" w:color="auto"/>
              <w:left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line="220" w:lineRule="exact"/>
            </w:pPr>
            <w:r>
              <w:rPr>
                <w:rStyle w:val="11pt3"/>
              </w:rPr>
              <w:t>76</w:t>
            </w:r>
          </w:p>
        </w:tc>
        <w:tc>
          <w:tcPr>
            <w:tcW w:w="2242" w:type="dxa"/>
            <w:tcBorders>
              <w:top w:val="single" w:sz="4" w:space="0" w:color="auto"/>
              <w:left w:val="single" w:sz="4" w:space="0" w:color="auto"/>
              <w:right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466"/>
          <w:jc w:val="center"/>
        </w:trPr>
        <w:tc>
          <w:tcPr>
            <w:tcW w:w="3998" w:type="dxa"/>
            <w:tcBorders>
              <w:left w:val="single" w:sz="4" w:space="0" w:color="auto"/>
            </w:tcBorders>
            <w:shd w:val="clear" w:color="auto" w:fill="FFFFFF"/>
          </w:tcPr>
          <w:p w:rsidR="00506E9E" w:rsidRDefault="00506E9E">
            <w:pPr>
              <w:framePr w:w="10066" w:wrap="notBeside" w:vAnchor="text" w:hAnchor="text" w:xAlign="center" w:y="1"/>
              <w:rPr>
                <w:sz w:val="10"/>
                <w:szCs w:val="10"/>
              </w:rPr>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7-8</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76</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322"/>
          <w:jc w:val="center"/>
        </w:trPr>
        <w:tc>
          <w:tcPr>
            <w:tcW w:w="3998"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4"/>
              </w:rPr>
              <w:t>Котельная №2 "Школа", ул.</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3-2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102</w:t>
            </w:r>
          </w:p>
        </w:tc>
      </w:tr>
      <w:tr w:rsidR="00506E9E">
        <w:trPr>
          <w:trHeight w:hRule="exact" w:val="514"/>
          <w:jc w:val="center"/>
        </w:trPr>
        <w:tc>
          <w:tcPr>
            <w:tcW w:w="3998" w:type="dxa"/>
            <w:tcBorders>
              <w:left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line="220" w:lineRule="exact"/>
            </w:pPr>
            <w:r>
              <w:rPr>
                <w:rStyle w:val="11pt4"/>
              </w:rPr>
              <w:t>Советская,159</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2-Школа</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76</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326"/>
          <w:jc w:val="center"/>
        </w:trPr>
        <w:tc>
          <w:tcPr>
            <w:tcW w:w="3998" w:type="dxa"/>
            <w:vMerge w:val="restart"/>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74" w:lineRule="exact"/>
            </w:pPr>
            <w:r>
              <w:rPr>
                <w:rStyle w:val="11pt4"/>
              </w:rPr>
              <w:t>Котельная №1 "База Нагорского Райпо", ул. Леушина, 35</w:t>
            </w: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Кот. - ТК1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89</w:t>
            </w:r>
          </w:p>
        </w:tc>
      </w:tr>
      <w:tr w:rsidR="00506E9E">
        <w:trPr>
          <w:trHeight w:hRule="exact" w:val="326"/>
          <w:jc w:val="center"/>
        </w:trPr>
        <w:tc>
          <w:tcPr>
            <w:tcW w:w="3998" w:type="dxa"/>
            <w:vMerge/>
            <w:tcBorders>
              <w:left w:val="single" w:sz="4" w:space="0" w:color="auto"/>
            </w:tcBorders>
            <w:shd w:val="clear" w:color="auto" w:fill="FFFFFF"/>
            <w:vAlign w:val="center"/>
          </w:tcPr>
          <w:p w:rsidR="00506E9E" w:rsidRDefault="00506E9E">
            <w:pPr>
              <w:framePr w:w="10066" w:wrap="notBeside" w:vAnchor="text" w:hAnchor="text" w:xAlign="center" w:y="1"/>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ТК1-2</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322"/>
          <w:jc w:val="center"/>
        </w:trPr>
        <w:tc>
          <w:tcPr>
            <w:tcW w:w="3998" w:type="dxa"/>
            <w:vMerge/>
            <w:tcBorders>
              <w:left w:val="single" w:sz="4" w:space="0" w:color="auto"/>
            </w:tcBorders>
            <w:shd w:val="clear" w:color="auto" w:fill="FFFFFF"/>
            <w:vAlign w:val="center"/>
          </w:tcPr>
          <w:p w:rsidR="00506E9E" w:rsidRDefault="00506E9E">
            <w:pPr>
              <w:framePr w:w="10066" w:wrap="notBeside" w:vAnchor="text" w:hAnchor="text" w:xAlign="center" w:y="1"/>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2-3</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326"/>
          <w:jc w:val="center"/>
        </w:trPr>
        <w:tc>
          <w:tcPr>
            <w:tcW w:w="3998" w:type="dxa"/>
            <w:tcBorders>
              <w:left w:val="single" w:sz="4" w:space="0" w:color="auto"/>
            </w:tcBorders>
            <w:shd w:val="clear" w:color="auto" w:fill="FFFFFF"/>
          </w:tcPr>
          <w:p w:rsidR="00506E9E" w:rsidRDefault="00506E9E">
            <w:pPr>
              <w:framePr w:w="10066" w:wrap="notBeside" w:vAnchor="text" w:hAnchor="text" w:xAlign="center" w:y="1"/>
              <w:rPr>
                <w:sz w:val="10"/>
                <w:szCs w:val="10"/>
              </w:rPr>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3-4</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326"/>
          <w:jc w:val="center"/>
        </w:trPr>
        <w:tc>
          <w:tcPr>
            <w:tcW w:w="3998" w:type="dxa"/>
            <w:tcBorders>
              <w:left w:val="single" w:sz="4" w:space="0" w:color="auto"/>
            </w:tcBorders>
            <w:shd w:val="clear" w:color="auto" w:fill="FFFFFF"/>
          </w:tcPr>
          <w:p w:rsidR="00506E9E" w:rsidRDefault="00506E9E">
            <w:pPr>
              <w:framePr w:w="10066" w:wrap="notBeside" w:vAnchor="text" w:hAnchor="text" w:xAlign="center" w:y="1"/>
              <w:rPr>
                <w:sz w:val="10"/>
                <w:szCs w:val="10"/>
              </w:rPr>
            </w:pPr>
          </w:p>
        </w:tc>
        <w:tc>
          <w:tcPr>
            <w:tcW w:w="1699"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4-5</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562"/>
          <w:jc w:val="center"/>
        </w:trPr>
        <w:tc>
          <w:tcPr>
            <w:tcW w:w="3998" w:type="dxa"/>
            <w:tcBorders>
              <w:left w:val="single" w:sz="4" w:space="0" w:color="auto"/>
            </w:tcBorders>
            <w:shd w:val="clear" w:color="auto" w:fill="FFFFFF"/>
          </w:tcPr>
          <w:p w:rsidR="00506E9E" w:rsidRDefault="00506E9E">
            <w:pPr>
              <w:framePr w:w="10066" w:wrap="notBeside" w:vAnchor="text" w:hAnchor="text" w:xAlign="center" w:y="1"/>
              <w:rPr>
                <w:sz w:val="10"/>
                <w:szCs w:val="10"/>
              </w:rPr>
            </w:pPr>
          </w:p>
        </w:tc>
        <w:tc>
          <w:tcPr>
            <w:tcW w:w="1699" w:type="dxa"/>
            <w:tcBorders>
              <w:top w:val="single" w:sz="4" w:space="0" w:color="auto"/>
              <w:left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after="60" w:line="220" w:lineRule="exact"/>
            </w:pPr>
            <w:r>
              <w:rPr>
                <w:rStyle w:val="11pt3"/>
              </w:rPr>
              <w:t>5-Контора</w:t>
            </w:r>
          </w:p>
          <w:p w:rsidR="00506E9E" w:rsidRDefault="006D5181">
            <w:pPr>
              <w:pStyle w:val="51"/>
              <w:framePr w:w="10066" w:wrap="notBeside" w:vAnchor="text" w:hAnchor="text" w:xAlign="center" w:y="1"/>
              <w:shd w:val="clear" w:color="auto" w:fill="auto"/>
              <w:spacing w:before="60" w:line="220" w:lineRule="exact"/>
            </w:pPr>
            <w:r>
              <w:rPr>
                <w:rStyle w:val="11pt3"/>
              </w:rPr>
              <w:t>Райпо</w:t>
            </w:r>
          </w:p>
        </w:tc>
        <w:tc>
          <w:tcPr>
            <w:tcW w:w="2126" w:type="dxa"/>
            <w:tcBorders>
              <w:top w:val="single" w:sz="4" w:space="0" w:color="auto"/>
              <w:lef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45</w:t>
            </w:r>
          </w:p>
        </w:tc>
      </w:tr>
      <w:tr w:rsidR="00506E9E">
        <w:trPr>
          <w:trHeight w:hRule="exact" w:val="326"/>
          <w:jc w:val="center"/>
        </w:trPr>
        <w:tc>
          <w:tcPr>
            <w:tcW w:w="3998"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4"/>
              </w:rPr>
              <w:t>Котельная №2 "ТЦ", ул.</w:t>
            </w:r>
          </w:p>
        </w:tc>
        <w:tc>
          <w:tcPr>
            <w:tcW w:w="1699"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Кот. - 1</w:t>
            </w:r>
          </w:p>
        </w:tc>
        <w:tc>
          <w:tcPr>
            <w:tcW w:w="2126" w:type="dxa"/>
            <w:tcBorders>
              <w:top w:val="single" w:sz="4" w:space="0" w:color="auto"/>
              <w:lef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108</w:t>
            </w:r>
          </w:p>
        </w:tc>
        <w:tc>
          <w:tcPr>
            <w:tcW w:w="2242"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066" w:wrap="notBeside" w:vAnchor="text" w:hAnchor="text" w:xAlign="center" w:y="1"/>
              <w:shd w:val="clear" w:color="auto" w:fill="auto"/>
              <w:spacing w:before="0" w:line="220" w:lineRule="exact"/>
            </w:pPr>
            <w:r>
              <w:rPr>
                <w:rStyle w:val="11pt3"/>
              </w:rPr>
              <w:t>57</w:t>
            </w:r>
          </w:p>
        </w:tc>
      </w:tr>
      <w:tr w:rsidR="00506E9E">
        <w:trPr>
          <w:trHeight w:hRule="exact" w:val="523"/>
          <w:jc w:val="center"/>
        </w:trPr>
        <w:tc>
          <w:tcPr>
            <w:tcW w:w="3998" w:type="dxa"/>
            <w:tcBorders>
              <w:left w:val="single" w:sz="4" w:space="0" w:color="auto"/>
              <w:bottom w:val="single" w:sz="4" w:space="0" w:color="auto"/>
            </w:tcBorders>
            <w:shd w:val="clear" w:color="auto" w:fill="FFFFFF"/>
          </w:tcPr>
          <w:p w:rsidR="00506E9E" w:rsidRDefault="006D5181">
            <w:pPr>
              <w:pStyle w:val="51"/>
              <w:framePr w:w="10066" w:wrap="notBeside" w:vAnchor="text" w:hAnchor="text" w:xAlign="center" w:y="1"/>
              <w:shd w:val="clear" w:color="auto" w:fill="auto"/>
              <w:spacing w:before="0" w:line="220" w:lineRule="exact"/>
            </w:pPr>
            <w:r>
              <w:rPr>
                <w:rStyle w:val="11pt4"/>
              </w:rPr>
              <w:t>Советская,66</w:t>
            </w:r>
          </w:p>
        </w:tc>
        <w:tc>
          <w:tcPr>
            <w:tcW w:w="1699"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1 - Кафе</w:t>
            </w:r>
          </w:p>
        </w:tc>
        <w:tc>
          <w:tcPr>
            <w:tcW w:w="2126"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57</w:t>
            </w:r>
          </w:p>
        </w:tc>
        <w:tc>
          <w:tcPr>
            <w:tcW w:w="2242"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10066" w:wrap="notBeside" w:vAnchor="text" w:hAnchor="text" w:xAlign="center" w:y="1"/>
              <w:shd w:val="clear" w:color="auto" w:fill="auto"/>
              <w:spacing w:before="0" w:line="220" w:lineRule="exact"/>
            </w:pPr>
            <w:r>
              <w:rPr>
                <w:rStyle w:val="11pt3"/>
              </w:rPr>
              <w:t>32</w:t>
            </w:r>
          </w:p>
        </w:tc>
      </w:tr>
    </w:tbl>
    <w:p w:rsidR="00506E9E" w:rsidRDefault="00506E9E">
      <w:pPr>
        <w:rPr>
          <w:sz w:val="2"/>
          <w:szCs w:val="2"/>
        </w:rPr>
      </w:pPr>
    </w:p>
    <w:p w:rsidR="00506E9E" w:rsidRDefault="006D5181">
      <w:pPr>
        <w:pStyle w:val="51"/>
        <w:shd w:val="clear" w:color="auto" w:fill="auto"/>
        <w:spacing w:before="233" w:after="596" w:line="480" w:lineRule="exact"/>
        <w:ind w:left="40" w:right="140" w:firstLine="720"/>
        <w:jc w:val="both"/>
      </w:pPr>
      <w:bookmarkStart w:id="30" w:name="bookmark30"/>
      <w:r>
        <w:t>Для проведения работ по замене участков теплотрассы необходимо разработать рабочий проект с более точными фактическими данными.</w:t>
      </w:r>
      <w:bookmarkEnd w:id="30"/>
    </w:p>
    <w:p w:rsidR="00506E9E" w:rsidRDefault="006D5181">
      <w:pPr>
        <w:pStyle w:val="2f"/>
        <w:keepNext/>
        <w:keepLines/>
        <w:shd w:val="clear" w:color="auto" w:fill="auto"/>
        <w:spacing w:before="0" w:after="181" w:line="260" w:lineRule="exact"/>
        <w:ind w:left="40"/>
      </w:pPr>
      <w:bookmarkStart w:id="31" w:name="bookmark31"/>
      <w:r>
        <w:t>Глава 7. Перспективные топливные балансы</w:t>
      </w:r>
      <w:bookmarkEnd w:id="31"/>
    </w:p>
    <w:p w:rsidR="00506E9E" w:rsidRDefault="006D5181">
      <w:pPr>
        <w:pStyle w:val="51"/>
        <w:shd w:val="clear" w:color="auto" w:fill="auto"/>
        <w:spacing w:before="0" w:after="596" w:line="480" w:lineRule="exact"/>
        <w:ind w:left="40" w:right="140" w:firstLine="720"/>
        <w:jc w:val="both"/>
      </w:pPr>
      <w:bookmarkStart w:id="32" w:name="bookmark32"/>
      <w:r>
        <w:t>Поскольку нет необходимости в развитии системы теплоснабжения Нагорского городского поселения и нет необходимости увеличивать тепловую мощность, отпущенную в сеть, расход топлива котлоагрегатами котельных не увеличится.</w:t>
      </w:r>
      <w:bookmarkEnd w:id="32"/>
    </w:p>
    <w:p w:rsidR="00506E9E" w:rsidRDefault="006D5181">
      <w:pPr>
        <w:pStyle w:val="2f"/>
        <w:keepNext/>
        <w:keepLines/>
        <w:shd w:val="clear" w:color="auto" w:fill="auto"/>
        <w:spacing w:before="0" w:after="181" w:line="260" w:lineRule="exact"/>
        <w:ind w:left="40"/>
      </w:pPr>
      <w:bookmarkStart w:id="33" w:name="bookmark33"/>
      <w:r>
        <w:t>Глава 8. Оценка надежности теплоснабжения</w:t>
      </w:r>
      <w:bookmarkEnd w:id="33"/>
    </w:p>
    <w:p w:rsidR="00506E9E" w:rsidRDefault="006D5181">
      <w:pPr>
        <w:pStyle w:val="51"/>
        <w:shd w:val="clear" w:color="auto" w:fill="auto"/>
        <w:spacing w:before="0" w:line="480" w:lineRule="exact"/>
        <w:ind w:left="40" w:right="140" w:firstLine="720"/>
        <w:jc w:val="both"/>
      </w:pPr>
      <w:r>
        <w:t>Способность действующих источников теплоты, тепловых сетей и в целом системы теплоснабжения обеспечивать в течение заданного времени требуемые</w:t>
      </w:r>
    </w:p>
    <w:p w:rsidR="00506E9E" w:rsidRDefault="006D5181">
      <w:pPr>
        <w:pStyle w:val="51"/>
        <w:shd w:val="clear" w:color="auto" w:fill="auto"/>
        <w:spacing w:before="0" w:after="7" w:line="485" w:lineRule="exact"/>
        <w:ind w:right="20"/>
        <w:jc w:val="both"/>
      </w:pPr>
      <w:r>
        <w:t>режимы, параметры и качество теплоснабжения (отопления, вентиляции) следует определять по трем показателям (критериям):</w:t>
      </w:r>
    </w:p>
    <w:p w:rsidR="00506E9E" w:rsidRDefault="006D5181">
      <w:pPr>
        <w:pStyle w:val="51"/>
        <w:numPr>
          <w:ilvl w:val="0"/>
          <w:numId w:val="9"/>
        </w:numPr>
        <w:shd w:val="clear" w:color="auto" w:fill="auto"/>
        <w:spacing w:before="0" w:line="701" w:lineRule="exact"/>
        <w:ind w:firstLine="720"/>
        <w:jc w:val="both"/>
      </w:pPr>
      <w:r>
        <w:lastRenderedPageBreak/>
        <w:t xml:space="preserve"> вероятности безотказной работы;</w:t>
      </w:r>
    </w:p>
    <w:p w:rsidR="00506E9E" w:rsidRDefault="006D5181">
      <w:pPr>
        <w:pStyle w:val="51"/>
        <w:numPr>
          <w:ilvl w:val="0"/>
          <w:numId w:val="9"/>
        </w:numPr>
        <w:shd w:val="clear" w:color="auto" w:fill="auto"/>
        <w:spacing w:before="0" w:line="701" w:lineRule="exact"/>
        <w:ind w:firstLine="720"/>
        <w:jc w:val="both"/>
      </w:pPr>
      <w:r>
        <w:t xml:space="preserve"> коэффициенту готовности;</w:t>
      </w:r>
    </w:p>
    <w:p w:rsidR="00506E9E" w:rsidRDefault="006D5181">
      <w:pPr>
        <w:pStyle w:val="51"/>
        <w:numPr>
          <w:ilvl w:val="0"/>
          <w:numId w:val="9"/>
        </w:numPr>
        <w:shd w:val="clear" w:color="auto" w:fill="auto"/>
        <w:spacing w:before="0" w:line="701" w:lineRule="exact"/>
        <w:ind w:firstLine="720"/>
        <w:jc w:val="both"/>
      </w:pPr>
      <w:r>
        <w:t xml:space="preserve"> живучести [Ж].</w:t>
      </w:r>
    </w:p>
    <w:p w:rsidR="00506E9E" w:rsidRDefault="006D5181">
      <w:pPr>
        <w:pStyle w:val="51"/>
        <w:shd w:val="clear" w:color="auto" w:fill="auto"/>
        <w:spacing w:before="0" w:after="158" w:line="260" w:lineRule="exact"/>
        <w:ind w:firstLine="720"/>
        <w:jc w:val="both"/>
      </w:pPr>
      <w:r>
        <w:t>Мероприятия для обеспечения безотказности тепловых сетей:</w:t>
      </w:r>
    </w:p>
    <w:p w:rsidR="00506E9E" w:rsidRDefault="006D5181">
      <w:pPr>
        <w:pStyle w:val="51"/>
        <w:numPr>
          <w:ilvl w:val="0"/>
          <w:numId w:val="10"/>
        </w:numPr>
        <w:shd w:val="clear" w:color="auto" w:fill="auto"/>
        <w:spacing w:before="0" w:after="184" w:line="490" w:lineRule="exact"/>
        <w:ind w:right="20" w:firstLine="720"/>
        <w:jc w:val="both"/>
      </w:pPr>
      <w:r>
        <w:t xml:space="preserve"> резервирование магистральных тепловых сетей между радиальными теплопроводами;</w:t>
      </w:r>
    </w:p>
    <w:p w:rsidR="00506E9E" w:rsidRDefault="006D5181">
      <w:pPr>
        <w:pStyle w:val="51"/>
        <w:numPr>
          <w:ilvl w:val="0"/>
          <w:numId w:val="10"/>
        </w:numPr>
        <w:shd w:val="clear" w:color="auto" w:fill="auto"/>
        <w:spacing w:before="0" w:after="184" w:line="485" w:lineRule="exact"/>
        <w:ind w:right="20" w:firstLine="720"/>
        <w:jc w:val="both"/>
      </w:pPr>
      <w:r>
        <w:t xml:space="preserve"> достаточность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506E9E" w:rsidRDefault="006D5181">
      <w:pPr>
        <w:pStyle w:val="51"/>
        <w:numPr>
          <w:ilvl w:val="0"/>
          <w:numId w:val="10"/>
        </w:numPr>
        <w:shd w:val="clear" w:color="auto" w:fill="auto"/>
        <w:spacing w:before="0" w:after="356" w:line="480" w:lineRule="exact"/>
        <w:ind w:right="20" w:firstLine="720"/>
        <w:jc w:val="both"/>
      </w:pPr>
      <w:r>
        <w:t xml:space="preserve"> очередность ремонтов и замен теплопроводов, частично или полностью утративших свой ресурс;</w:t>
      </w:r>
    </w:p>
    <w:p w:rsidR="00506E9E" w:rsidRDefault="006D5181">
      <w:pPr>
        <w:pStyle w:val="51"/>
        <w:numPr>
          <w:ilvl w:val="0"/>
          <w:numId w:val="10"/>
        </w:numPr>
        <w:shd w:val="clear" w:color="auto" w:fill="auto"/>
        <w:spacing w:before="0" w:after="177" w:line="260" w:lineRule="exact"/>
        <w:ind w:firstLine="720"/>
        <w:jc w:val="both"/>
      </w:pPr>
      <w:r>
        <w:t xml:space="preserve"> необходимость проведения работ по дополнительному утеплению зданий.</w:t>
      </w:r>
    </w:p>
    <w:p w:rsidR="00506E9E" w:rsidRDefault="006D5181">
      <w:pPr>
        <w:pStyle w:val="51"/>
        <w:shd w:val="clear" w:color="auto" w:fill="auto"/>
        <w:spacing w:before="0" w:after="184" w:line="485" w:lineRule="exact"/>
        <w:ind w:right="20" w:firstLine="720"/>
        <w:jc w:val="both"/>
      </w:pPr>
      <w:r>
        <w:t>Готовность системы к исправной работе характеризуется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w:t>
      </w:r>
    </w:p>
    <w:p w:rsidR="00506E9E" w:rsidRDefault="006D5181">
      <w:pPr>
        <w:pStyle w:val="51"/>
        <w:shd w:val="clear" w:color="auto" w:fill="auto"/>
        <w:spacing w:before="0" w:line="480" w:lineRule="exact"/>
        <w:ind w:right="20" w:firstLine="720"/>
        <w:jc w:val="both"/>
      </w:pPr>
      <w:r>
        <w:t>Живучесть системы характеризует способность системы сохранять свою работоспособность в аварийных (экстремальных) условиях, а также после длительных (более 54 ч) остановок.</w:t>
      </w:r>
    </w:p>
    <w:p w:rsidR="00506E9E" w:rsidRDefault="006D5181">
      <w:pPr>
        <w:pStyle w:val="51"/>
        <w:shd w:val="clear" w:color="auto" w:fill="auto"/>
        <w:spacing w:before="0" w:line="485" w:lineRule="exact"/>
        <w:ind w:right="20" w:firstLine="720"/>
        <w:jc w:val="both"/>
      </w:pPr>
      <w:r>
        <w:t>Наиболее «уязвимыми» местами в системе централизованного теплоснабжения посёлка городского типа Нагорск являются участки с большим износом тепловых сетей.</w:t>
      </w:r>
    </w:p>
    <w:p w:rsidR="00506E9E" w:rsidRDefault="006D5181">
      <w:pPr>
        <w:pStyle w:val="211"/>
        <w:shd w:val="clear" w:color="auto" w:fill="auto"/>
        <w:spacing w:after="323"/>
        <w:ind w:left="120" w:right="140" w:firstLine="700"/>
      </w:pPr>
      <w:bookmarkStart w:id="34" w:name="bookmark34"/>
      <w:r>
        <w:t>Глава 9. Инвестиции в строительство, реконструкцию и техническое перевооружение</w:t>
      </w:r>
      <w:bookmarkEnd w:id="34"/>
    </w:p>
    <w:p w:rsidR="00506E9E" w:rsidRDefault="006D5181">
      <w:pPr>
        <w:pStyle w:val="a8"/>
        <w:framePr w:w="10162" w:wrap="notBeside" w:vAnchor="text" w:hAnchor="text" w:xAlign="center" w:y="1"/>
        <w:shd w:val="clear" w:color="auto" w:fill="auto"/>
        <w:spacing w:line="220" w:lineRule="exact"/>
      </w:pPr>
      <w:r>
        <w:rPr>
          <w:rStyle w:val="af0"/>
        </w:rPr>
        <w:t>Таблица 9.1 - Перечень программных мероприятий, требующих финансовых затрат</w:t>
      </w:r>
    </w:p>
    <w:tbl>
      <w:tblPr>
        <w:tblOverlap w:val="never"/>
        <w:tblW w:w="0" w:type="auto"/>
        <w:jc w:val="center"/>
        <w:tblLayout w:type="fixed"/>
        <w:tblCellMar>
          <w:left w:w="10" w:type="dxa"/>
          <w:right w:w="10" w:type="dxa"/>
        </w:tblCellMar>
        <w:tblLook w:val="0000"/>
      </w:tblPr>
      <w:tblGrid>
        <w:gridCol w:w="840"/>
        <w:gridCol w:w="4574"/>
        <w:gridCol w:w="2323"/>
        <w:gridCol w:w="2424"/>
      </w:tblGrid>
      <w:tr w:rsidR="00506E9E">
        <w:trPr>
          <w:trHeight w:hRule="exact" w:val="859"/>
          <w:jc w:val="center"/>
        </w:trPr>
        <w:tc>
          <w:tcPr>
            <w:tcW w:w="840" w:type="dxa"/>
            <w:tcBorders>
              <w:top w:val="single" w:sz="4" w:space="0" w:color="auto"/>
              <w:lef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2"/>
              </w:rPr>
              <w:t>№ п/п</w:t>
            </w:r>
          </w:p>
        </w:tc>
        <w:tc>
          <w:tcPr>
            <w:tcW w:w="4574" w:type="dxa"/>
            <w:tcBorders>
              <w:top w:val="single" w:sz="4" w:space="0" w:color="auto"/>
              <w:lef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2"/>
              </w:rPr>
              <w:t>Наименование мероприятия</w:t>
            </w:r>
          </w:p>
        </w:tc>
        <w:tc>
          <w:tcPr>
            <w:tcW w:w="2323" w:type="dxa"/>
            <w:tcBorders>
              <w:top w:val="single" w:sz="4" w:space="0" w:color="auto"/>
              <w:lef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2"/>
              </w:rPr>
              <w:t>Период</w:t>
            </w:r>
          </w:p>
        </w:tc>
        <w:tc>
          <w:tcPr>
            <w:tcW w:w="2424" w:type="dxa"/>
            <w:tcBorders>
              <w:top w:val="single" w:sz="4" w:space="0" w:color="auto"/>
              <w:left w:val="single" w:sz="4" w:space="0" w:color="auto"/>
              <w:right w:val="single" w:sz="4" w:space="0" w:color="auto"/>
            </w:tcBorders>
            <w:shd w:val="clear" w:color="auto" w:fill="FFFFFF"/>
            <w:vAlign w:val="bottom"/>
          </w:tcPr>
          <w:p w:rsidR="00506E9E" w:rsidRDefault="006D5181">
            <w:pPr>
              <w:pStyle w:val="51"/>
              <w:framePr w:w="10162" w:wrap="notBeside" w:vAnchor="text" w:hAnchor="text" w:xAlign="center" w:y="1"/>
              <w:shd w:val="clear" w:color="auto" w:fill="auto"/>
              <w:spacing w:before="0" w:line="274" w:lineRule="exact"/>
              <w:ind w:left="260"/>
              <w:jc w:val="left"/>
            </w:pPr>
            <w:r>
              <w:rPr>
                <w:rStyle w:val="11pt2"/>
              </w:rPr>
              <w:t>Примерный объём финансирования,</w:t>
            </w:r>
          </w:p>
          <w:p w:rsidR="00506E9E" w:rsidRDefault="006D5181">
            <w:pPr>
              <w:pStyle w:val="51"/>
              <w:framePr w:w="10162" w:wrap="notBeside" w:vAnchor="text" w:hAnchor="text" w:xAlign="center" w:y="1"/>
              <w:shd w:val="clear" w:color="auto" w:fill="auto"/>
              <w:spacing w:before="0" w:line="220" w:lineRule="exact"/>
            </w:pPr>
            <w:r>
              <w:rPr>
                <w:rStyle w:val="11pt2"/>
              </w:rPr>
              <w:t>ру</w:t>
            </w:r>
            <w:r>
              <w:rPr>
                <w:rStyle w:val="11pt2"/>
                <w:vertAlign w:val="superscript"/>
              </w:rPr>
              <w:t>б</w:t>
            </w:r>
          </w:p>
        </w:tc>
      </w:tr>
      <w:tr w:rsidR="00506E9E">
        <w:trPr>
          <w:trHeight w:hRule="exact" w:val="432"/>
          <w:jc w:val="center"/>
        </w:trPr>
        <w:tc>
          <w:tcPr>
            <w:tcW w:w="840" w:type="dxa"/>
            <w:tcBorders>
              <w:top w:val="single" w:sz="4" w:space="0" w:color="auto"/>
              <w:lef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3"/>
              </w:rPr>
              <w:t>1</w:t>
            </w:r>
          </w:p>
        </w:tc>
        <w:tc>
          <w:tcPr>
            <w:tcW w:w="4574" w:type="dxa"/>
            <w:tcBorders>
              <w:top w:val="single" w:sz="4" w:space="0" w:color="auto"/>
              <w:lef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ind w:left="120"/>
              <w:jc w:val="left"/>
            </w:pPr>
            <w:r>
              <w:rPr>
                <w:rStyle w:val="11pt3"/>
              </w:rPr>
              <w:t>Замена изоляции на участках</w:t>
            </w:r>
          </w:p>
        </w:tc>
        <w:tc>
          <w:tcPr>
            <w:tcW w:w="2323" w:type="dxa"/>
            <w:tcBorders>
              <w:top w:val="single" w:sz="4" w:space="0" w:color="auto"/>
              <w:lef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3"/>
              </w:rPr>
              <w:t>до 2028 года</w:t>
            </w:r>
          </w:p>
        </w:tc>
        <w:tc>
          <w:tcPr>
            <w:tcW w:w="2424" w:type="dxa"/>
            <w:tcBorders>
              <w:top w:val="single" w:sz="4" w:space="0" w:color="auto"/>
              <w:left w:val="single" w:sz="4" w:space="0" w:color="auto"/>
              <w:righ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3"/>
              </w:rPr>
              <w:t>100 000</w:t>
            </w:r>
          </w:p>
        </w:tc>
      </w:tr>
      <w:tr w:rsidR="00506E9E">
        <w:trPr>
          <w:trHeight w:hRule="exact" w:val="451"/>
          <w:jc w:val="center"/>
        </w:trPr>
        <w:tc>
          <w:tcPr>
            <w:tcW w:w="840"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3"/>
              </w:rPr>
              <w:t>2</w:t>
            </w:r>
          </w:p>
        </w:tc>
        <w:tc>
          <w:tcPr>
            <w:tcW w:w="4574"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ind w:left="120"/>
              <w:jc w:val="left"/>
            </w:pPr>
            <w:r>
              <w:rPr>
                <w:rStyle w:val="11pt3"/>
              </w:rPr>
              <w:t>Установка частотного регулятора</w:t>
            </w:r>
          </w:p>
        </w:tc>
        <w:tc>
          <w:tcPr>
            <w:tcW w:w="2323" w:type="dxa"/>
            <w:tcBorders>
              <w:top w:val="single" w:sz="4" w:space="0" w:color="auto"/>
              <w:left w:val="single" w:sz="4" w:space="0" w:color="auto"/>
              <w:bottom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3"/>
              </w:rPr>
              <w:t>до 2015 года</w:t>
            </w:r>
          </w:p>
        </w:tc>
        <w:tc>
          <w:tcPr>
            <w:tcW w:w="2424" w:type="dxa"/>
            <w:tcBorders>
              <w:top w:val="single" w:sz="4" w:space="0" w:color="auto"/>
              <w:left w:val="single" w:sz="4" w:space="0" w:color="auto"/>
              <w:bottom w:val="single" w:sz="4" w:space="0" w:color="auto"/>
              <w:right w:val="single" w:sz="4" w:space="0" w:color="auto"/>
            </w:tcBorders>
            <w:shd w:val="clear" w:color="auto" w:fill="FFFFFF"/>
            <w:vAlign w:val="center"/>
          </w:tcPr>
          <w:p w:rsidR="00506E9E" w:rsidRDefault="006D5181">
            <w:pPr>
              <w:pStyle w:val="51"/>
              <w:framePr w:w="10162" w:wrap="notBeside" w:vAnchor="text" w:hAnchor="text" w:xAlign="center" w:y="1"/>
              <w:shd w:val="clear" w:color="auto" w:fill="auto"/>
              <w:spacing w:before="0" w:line="220" w:lineRule="exact"/>
            </w:pPr>
            <w:r>
              <w:rPr>
                <w:rStyle w:val="11pt3"/>
              </w:rPr>
              <w:t>18 000</w:t>
            </w:r>
          </w:p>
        </w:tc>
      </w:tr>
    </w:tbl>
    <w:p w:rsidR="00506E9E" w:rsidRDefault="00506E9E">
      <w:pPr>
        <w:rPr>
          <w:sz w:val="2"/>
          <w:szCs w:val="2"/>
        </w:rPr>
      </w:pPr>
    </w:p>
    <w:p w:rsidR="00506E9E" w:rsidRDefault="006D5181">
      <w:pPr>
        <w:pStyle w:val="211"/>
        <w:shd w:val="clear" w:color="auto" w:fill="auto"/>
        <w:spacing w:before="473" w:after="180" w:line="480" w:lineRule="exact"/>
        <w:ind w:left="120" w:right="140" w:firstLine="700"/>
      </w:pPr>
      <w:bookmarkStart w:id="35" w:name="bookmark35"/>
      <w:r>
        <w:lastRenderedPageBreak/>
        <w:t>Глава 10. Обоснование предложения по определению единой теплоснабжающей организации</w:t>
      </w:r>
      <w:bookmarkEnd w:id="35"/>
    </w:p>
    <w:p w:rsidR="00506E9E" w:rsidRDefault="006D5181">
      <w:pPr>
        <w:pStyle w:val="51"/>
        <w:shd w:val="clear" w:color="auto" w:fill="auto"/>
        <w:spacing w:before="0" w:after="180" w:line="480" w:lineRule="exact"/>
        <w:ind w:left="120" w:right="140" w:firstLine="7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506E9E" w:rsidRDefault="006D5181">
      <w:pPr>
        <w:pStyle w:val="51"/>
        <w:shd w:val="clear" w:color="auto" w:fill="auto"/>
        <w:tabs>
          <w:tab w:val="left" w:pos="2717"/>
        </w:tabs>
        <w:spacing w:before="0" w:line="480" w:lineRule="exact"/>
        <w:ind w:left="120" w:right="140" w:firstLine="700"/>
        <w:jc w:val="both"/>
      </w:pPr>
      <w:r>
        <w:t>В соответствии со статьей 2 пунктом 28 Федерального закона 190 «О теплоснабжении»:</w:t>
      </w:r>
      <w:r>
        <w:tab/>
        <w:t>«Единая теплоснабжающая организация в системе</w:t>
      </w:r>
    </w:p>
    <w:p w:rsidR="00506E9E" w:rsidRDefault="006D5181">
      <w:pPr>
        <w:pStyle w:val="51"/>
        <w:shd w:val="clear" w:color="auto" w:fill="auto"/>
        <w:spacing w:before="0" w:after="172" w:line="480" w:lineRule="exact"/>
        <w:ind w:left="120" w:right="140"/>
        <w:jc w:val="both"/>
      </w:pPr>
      <w:r>
        <w:t>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506E9E" w:rsidRDefault="006D5181">
      <w:pPr>
        <w:pStyle w:val="51"/>
        <w:shd w:val="clear" w:color="auto" w:fill="auto"/>
        <w:spacing w:before="0" w:line="490" w:lineRule="exact"/>
        <w:ind w:left="120" w:right="140" w:firstLine="700"/>
        <w:jc w:val="both"/>
      </w:pPr>
      <w:r>
        <w:t>В соответствии со статьей 6 пунктом 6 Федерального закона 190 «О теплоснабжении»:</w:t>
      </w:r>
    </w:p>
    <w:p w:rsidR="00506E9E" w:rsidRDefault="006D5181">
      <w:pPr>
        <w:pStyle w:val="51"/>
        <w:shd w:val="clear" w:color="auto" w:fill="auto"/>
        <w:spacing w:before="0" w:after="184" w:line="485" w:lineRule="exact"/>
        <w:ind w:left="20" w:right="20" w:firstLine="720"/>
        <w:jc w:val="both"/>
      </w:pPr>
      <w: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506E9E" w:rsidRDefault="006D5181">
      <w:pPr>
        <w:pStyle w:val="51"/>
        <w:shd w:val="clear" w:color="auto" w:fill="auto"/>
        <w:spacing w:before="0" w:line="480" w:lineRule="exact"/>
        <w:ind w:left="20" w:right="20" w:firstLine="720"/>
        <w:jc w:val="both"/>
      </w:pPr>
      <w:r>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w:t>
      </w:r>
      <w:r>
        <w:lastRenderedPageBreak/>
        <w:t>Правительством Российской Федерации в соответствии со статьей 4 пунктом 1 ФЗ-190 «О теплоснабжении»:</w:t>
      </w:r>
    </w:p>
    <w:p w:rsidR="00506E9E" w:rsidRDefault="006D5181">
      <w:pPr>
        <w:pStyle w:val="51"/>
        <w:shd w:val="clear" w:color="auto" w:fill="auto"/>
        <w:spacing w:before="0" w:after="180" w:line="480" w:lineRule="exact"/>
        <w:ind w:left="20" w:firstLine="720"/>
        <w:jc w:val="both"/>
      </w:pPr>
      <w:r>
        <w:t>Критерии и порядок определения единой теплоснабжающей организации:</w:t>
      </w:r>
    </w:p>
    <w:p w:rsidR="00506E9E" w:rsidRDefault="006D5181">
      <w:pPr>
        <w:pStyle w:val="51"/>
        <w:numPr>
          <w:ilvl w:val="0"/>
          <w:numId w:val="11"/>
        </w:numPr>
        <w:shd w:val="clear" w:color="auto" w:fill="auto"/>
        <w:spacing w:before="0" w:after="180" w:line="480" w:lineRule="exact"/>
        <w:ind w:left="20" w:right="20" w:firstLine="720"/>
        <w:jc w:val="both"/>
      </w:pPr>
      <w:r>
        <w:t xml:space="preserve">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506E9E" w:rsidRDefault="006D5181">
      <w:pPr>
        <w:pStyle w:val="51"/>
        <w:numPr>
          <w:ilvl w:val="0"/>
          <w:numId w:val="11"/>
        </w:numPr>
        <w:shd w:val="clear" w:color="auto" w:fill="auto"/>
        <w:spacing w:before="0" w:line="480" w:lineRule="exact"/>
        <w:ind w:left="20" w:right="20" w:firstLine="720"/>
        <w:jc w:val="both"/>
      </w:pPr>
      <w:r>
        <w:t xml:space="preserve">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 В случае, если на территории поселения, городского округа существуют несколько систем теплоснабжения, уполномоченные органы вправе:</w:t>
      </w:r>
    </w:p>
    <w:p w:rsidR="00506E9E" w:rsidRDefault="006D5181">
      <w:pPr>
        <w:pStyle w:val="51"/>
        <w:shd w:val="clear" w:color="auto" w:fill="auto"/>
        <w:spacing w:before="0" w:after="124" w:line="485" w:lineRule="exact"/>
        <w:ind w:left="20" w:right="20" w:firstLine="720"/>
        <w:jc w:val="both"/>
      </w:pPr>
      <w: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506E9E" w:rsidRDefault="006D5181">
      <w:pPr>
        <w:pStyle w:val="51"/>
        <w:shd w:val="clear" w:color="auto" w:fill="auto"/>
        <w:spacing w:before="0" w:after="120" w:line="480" w:lineRule="exact"/>
        <w:ind w:left="20" w:right="20" w:firstLine="720"/>
        <w:jc w:val="both"/>
      </w:pPr>
      <w: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ее деятельности.</w:t>
      </w:r>
    </w:p>
    <w:p w:rsidR="00506E9E" w:rsidRDefault="006D5181">
      <w:pPr>
        <w:pStyle w:val="51"/>
        <w:numPr>
          <w:ilvl w:val="0"/>
          <w:numId w:val="11"/>
        </w:numPr>
        <w:shd w:val="clear" w:color="auto" w:fill="auto"/>
        <w:spacing w:before="0" w:line="480" w:lineRule="exact"/>
        <w:ind w:left="20" w:right="20" w:firstLine="720"/>
        <w:jc w:val="both"/>
      </w:pPr>
      <w:r>
        <w:t xml:space="preserve">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w:t>
      </w:r>
      <w:r>
        <w:lastRenderedPageBreak/>
        <w:t>поселения, городского округа.</w:t>
      </w:r>
    </w:p>
    <w:p w:rsidR="00506E9E" w:rsidRDefault="006D5181">
      <w:pPr>
        <w:pStyle w:val="51"/>
        <w:numPr>
          <w:ilvl w:val="0"/>
          <w:numId w:val="11"/>
        </w:numPr>
        <w:shd w:val="clear" w:color="auto" w:fill="auto"/>
        <w:spacing w:before="0" w:after="176" w:line="480" w:lineRule="exact"/>
        <w:ind w:left="20" w:right="20" w:firstLine="720"/>
        <w:jc w:val="both"/>
      </w:pPr>
      <w:r>
        <w:t xml:space="preserve">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506E9E" w:rsidRDefault="006D5181">
      <w:pPr>
        <w:pStyle w:val="51"/>
        <w:numPr>
          <w:ilvl w:val="0"/>
          <w:numId w:val="11"/>
        </w:numPr>
        <w:shd w:val="clear" w:color="auto" w:fill="auto"/>
        <w:spacing w:before="0" w:after="184" w:line="485" w:lineRule="exact"/>
        <w:ind w:left="20" w:right="20" w:firstLine="720"/>
        <w:jc w:val="both"/>
      </w:pPr>
      <w:r>
        <w:t xml:space="preserve"> Критериями определения единой теплоснабжающей организации являются:</w:t>
      </w:r>
    </w:p>
    <w:p w:rsidR="00506E9E" w:rsidRDefault="006D5181">
      <w:pPr>
        <w:pStyle w:val="51"/>
        <w:numPr>
          <w:ilvl w:val="0"/>
          <w:numId w:val="12"/>
        </w:numPr>
        <w:shd w:val="clear" w:color="auto" w:fill="auto"/>
        <w:spacing w:before="0" w:after="180" w:line="480" w:lineRule="exact"/>
        <w:ind w:left="20" w:right="20" w:firstLine="720"/>
        <w:jc w:val="both"/>
      </w:pPr>
      <w: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506E9E" w:rsidRDefault="006D5181">
      <w:pPr>
        <w:pStyle w:val="51"/>
        <w:numPr>
          <w:ilvl w:val="0"/>
          <w:numId w:val="12"/>
        </w:numPr>
        <w:shd w:val="clear" w:color="auto" w:fill="auto"/>
        <w:spacing w:before="0" w:after="180" w:line="480" w:lineRule="exact"/>
        <w:ind w:left="20" w:right="20" w:firstLine="720"/>
        <w:jc w:val="both"/>
      </w:pPr>
      <w: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rsidR="00506E9E" w:rsidRDefault="006D5181">
      <w:pPr>
        <w:pStyle w:val="51"/>
        <w:numPr>
          <w:ilvl w:val="0"/>
          <w:numId w:val="11"/>
        </w:numPr>
        <w:shd w:val="clear" w:color="auto" w:fill="auto"/>
        <w:spacing w:before="0" w:after="180" w:line="480" w:lineRule="exact"/>
        <w:ind w:left="20" w:right="20" w:firstLine="720"/>
        <w:jc w:val="both"/>
      </w:pPr>
      <w:r>
        <w:t xml:space="preserve"> В случае если в отношении одной зоны деятельности единой теплоснабжающей организации подано более одной заявки на присвоение </w:t>
      </w:r>
      <w:r>
        <w:lastRenderedPageBreak/>
        <w:t>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 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506E9E" w:rsidRDefault="006D5181">
      <w:pPr>
        <w:pStyle w:val="51"/>
        <w:numPr>
          <w:ilvl w:val="0"/>
          <w:numId w:val="11"/>
        </w:numPr>
        <w:shd w:val="clear" w:color="auto" w:fill="auto"/>
        <w:spacing w:before="0" w:after="180" w:line="480" w:lineRule="exact"/>
        <w:ind w:left="20" w:right="20" w:firstLine="720"/>
        <w:jc w:val="both"/>
      </w:pPr>
      <w:r>
        <w:t xml:space="preserve">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506E9E" w:rsidRDefault="006D5181">
      <w:pPr>
        <w:pStyle w:val="51"/>
        <w:numPr>
          <w:ilvl w:val="0"/>
          <w:numId w:val="11"/>
        </w:numPr>
        <w:shd w:val="clear" w:color="auto" w:fill="auto"/>
        <w:spacing w:before="0" w:after="180" w:line="480" w:lineRule="exact"/>
        <w:ind w:left="20" w:right="20" w:firstLine="720"/>
        <w:jc w:val="both"/>
      </w:pPr>
      <w:r>
        <w:t xml:space="preserve"> Единая теплоснабжающая организация при осуществлении своей деятельности обязана:</w:t>
      </w:r>
    </w:p>
    <w:p w:rsidR="00506E9E" w:rsidRDefault="006D5181">
      <w:pPr>
        <w:pStyle w:val="51"/>
        <w:shd w:val="clear" w:color="auto" w:fill="auto"/>
        <w:spacing w:before="0" w:after="180" w:line="480" w:lineRule="exact"/>
        <w:ind w:left="20" w:right="20" w:firstLine="720"/>
        <w:jc w:val="both"/>
      </w:pPr>
      <w:r>
        <w:t>а)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506E9E" w:rsidRDefault="006D5181">
      <w:pPr>
        <w:pStyle w:val="51"/>
        <w:shd w:val="clear" w:color="auto" w:fill="auto"/>
        <w:spacing w:before="0" w:line="480" w:lineRule="exact"/>
        <w:ind w:left="20" w:right="20" w:firstLine="720"/>
        <w:jc w:val="both"/>
      </w:pPr>
      <w:r>
        <w:t>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506E9E" w:rsidRDefault="006D5181">
      <w:pPr>
        <w:pStyle w:val="51"/>
        <w:shd w:val="clear" w:color="auto" w:fill="auto"/>
        <w:spacing w:before="0" w:after="176" w:line="480" w:lineRule="exact"/>
        <w:ind w:left="20" w:right="20" w:firstLine="720"/>
        <w:jc w:val="both"/>
      </w:pPr>
      <w:r>
        <w:t>в) надлежащим образом исполнять обязательства перед иными теплоснабжающими и теплосетевыми организациями в зоне своей деятельности;</w:t>
      </w:r>
    </w:p>
    <w:p w:rsidR="00506E9E" w:rsidRDefault="006D5181">
      <w:pPr>
        <w:pStyle w:val="51"/>
        <w:shd w:val="clear" w:color="auto" w:fill="auto"/>
        <w:spacing w:before="0" w:after="184" w:line="485" w:lineRule="exact"/>
        <w:ind w:left="20" w:right="20" w:firstLine="720"/>
        <w:jc w:val="both"/>
      </w:pPr>
      <w:r>
        <w:t>г) осуществлять контроль режимов потребления тепловой энергии в зоне своей деятельности.</w:t>
      </w:r>
    </w:p>
    <w:p w:rsidR="00506E9E" w:rsidRDefault="006D5181">
      <w:pPr>
        <w:pStyle w:val="51"/>
        <w:shd w:val="clear" w:color="auto" w:fill="auto"/>
        <w:spacing w:before="0" w:line="480" w:lineRule="exact"/>
        <w:ind w:left="20" w:right="20" w:firstLine="720"/>
        <w:jc w:val="both"/>
      </w:pPr>
      <w:r>
        <w:t>В настоящее время ООО «Нагорские коммунальные системы» и ООО «Нагорская МСО» отвечают требованиям критериев по определению единой теплоснабжающей организации зоне централизованного теплоснабжения посёлка городского типа Нагорск, а именно:</w:t>
      </w:r>
    </w:p>
    <w:p w:rsidR="00506E9E" w:rsidRDefault="006D5181">
      <w:pPr>
        <w:pStyle w:val="51"/>
        <w:numPr>
          <w:ilvl w:val="0"/>
          <w:numId w:val="13"/>
        </w:numPr>
        <w:shd w:val="clear" w:color="auto" w:fill="auto"/>
        <w:tabs>
          <w:tab w:val="left" w:pos="1048"/>
        </w:tabs>
        <w:spacing w:before="0" w:line="480" w:lineRule="exact"/>
        <w:ind w:left="20" w:right="20" w:firstLine="720"/>
        <w:jc w:val="both"/>
      </w:pPr>
      <w:r>
        <w:lastRenderedPageBreak/>
        <w:t>Владение на праве аренды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сетями, к которым непосредственно подключены источники тепловой энергии с наибольшей совокупной установленной тепловой мощностью.</w:t>
      </w:r>
    </w:p>
    <w:p w:rsidR="00506E9E" w:rsidRDefault="006D5181">
      <w:pPr>
        <w:pStyle w:val="51"/>
        <w:shd w:val="clear" w:color="auto" w:fill="auto"/>
        <w:spacing w:before="0" w:line="480" w:lineRule="exact"/>
        <w:ind w:left="20" w:right="20" w:firstLine="720"/>
        <w:jc w:val="both"/>
      </w:pPr>
      <w:r>
        <w:t>На балансе предприятий находятся все магистральные тепловые сети, входящие в зоны действия их котельных и 100% тепловых мощностей источников тепла зоны действий.</w:t>
      </w:r>
    </w:p>
    <w:p w:rsidR="00506E9E" w:rsidRDefault="006D5181">
      <w:pPr>
        <w:pStyle w:val="51"/>
        <w:numPr>
          <w:ilvl w:val="0"/>
          <w:numId w:val="13"/>
        </w:numPr>
        <w:shd w:val="clear" w:color="auto" w:fill="auto"/>
        <w:tabs>
          <w:tab w:val="left" w:pos="1043"/>
        </w:tabs>
        <w:spacing w:before="0" w:line="480" w:lineRule="exact"/>
        <w:ind w:left="20" w:right="20" w:firstLine="720"/>
        <w:jc w:val="both"/>
      </w:pPr>
      <w:r>
        <w:t>Статус единой теплоснабжающей организации присваивается организации, способной в лучшей мере обеспечить надежность теплоснабжения в совокупной системе теплоснабжения.</w:t>
      </w:r>
    </w:p>
    <w:p w:rsidR="00506E9E" w:rsidRDefault="006D5181">
      <w:pPr>
        <w:pStyle w:val="51"/>
        <w:shd w:val="clear" w:color="auto" w:fill="auto"/>
        <w:spacing w:before="0" w:line="480" w:lineRule="exact"/>
        <w:ind w:left="20" w:right="20" w:firstLine="720"/>
        <w:jc w:val="both"/>
      </w:pPr>
      <w:r>
        <w:t>Способность обеспечить надёжность теплоснабжения определяется наличием у предприятия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506E9E" w:rsidRDefault="006D5181">
      <w:pPr>
        <w:pStyle w:val="51"/>
        <w:shd w:val="clear" w:color="auto" w:fill="auto"/>
        <w:spacing w:before="0" w:line="480" w:lineRule="exact"/>
        <w:ind w:left="20" w:right="20" w:firstLine="720"/>
        <w:jc w:val="both"/>
      </w:pPr>
      <w:r>
        <w:t>ООО «Нагорские коммунальные системы» и ООО «Нагорская МСО» согласно критериям по определению единой теплоснабжающей организации при осуществлении своей деятельности фактически уже исполняют обязанности единых теплоснабжающих организаций зон, а именно:</w:t>
      </w:r>
    </w:p>
    <w:p w:rsidR="00506E9E" w:rsidRDefault="006D5181">
      <w:pPr>
        <w:pStyle w:val="51"/>
        <w:shd w:val="clear" w:color="auto" w:fill="auto"/>
        <w:spacing w:before="0" w:line="480" w:lineRule="exact"/>
        <w:ind w:left="20" w:right="20" w:firstLine="720"/>
        <w:jc w:val="both"/>
      </w:pPr>
      <w: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506E9E" w:rsidRDefault="006D5181">
      <w:pPr>
        <w:pStyle w:val="51"/>
        <w:shd w:val="clear" w:color="auto" w:fill="auto"/>
        <w:spacing w:before="0" w:line="480" w:lineRule="exact"/>
        <w:ind w:left="20" w:right="20" w:firstLine="720"/>
        <w:jc w:val="both"/>
      </w:pPr>
      <w:r>
        <w:t>б) надлежащим образом исполняет обязательства перед иными теплоснабжающими и теплосетевыми организациями в зоне деятельности;</w:t>
      </w:r>
    </w:p>
    <w:p w:rsidR="00506E9E" w:rsidRDefault="006D5181">
      <w:pPr>
        <w:pStyle w:val="51"/>
        <w:shd w:val="clear" w:color="auto" w:fill="auto"/>
        <w:spacing w:before="0" w:line="480" w:lineRule="exact"/>
        <w:ind w:left="20" w:right="20" w:firstLine="720"/>
        <w:jc w:val="both"/>
      </w:pPr>
      <w:r>
        <w:t>в) осуществляет контроль режимов потребления тепловой энергии в зоне своей деятельности;</w:t>
      </w:r>
    </w:p>
    <w:p w:rsidR="00506E9E" w:rsidRDefault="006D5181">
      <w:pPr>
        <w:pStyle w:val="51"/>
        <w:shd w:val="clear" w:color="auto" w:fill="auto"/>
        <w:spacing w:before="0" w:line="480" w:lineRule="exact"/>
        <w:ind w:left="20" w:right="20" w:firstLine="720"/>
        <w:jc w:val="both"/>
      </w:pPr>
      <w:r>
        <w:t>г) будет осуществлять мониторинг реализации схемы теплоснабжения, и подавать в уполномоченный орган, утвердивший схему теплоснабжения, отчеты о реализации, включая предложения по актуализации схемы теплоснабжения.</w:t>
      </w:r>
    </w:p>
    <w:sectPr w:rsidR="00506E9E" w:rsidSect="00506E9E">
      <w:headerReference w:type="even" r:id="rId239"/>
      <w:headerReference w:type="default" r:id="rId240"/>
      <w:footerReference w:type="even" r:id="rId241"/>
      <w:footerReference w:type="default" r:id="rId242"/>
      <w:headerReference w:type="first" r:id="rId243"/>
      <w:footerReference w:type="first" r:id="rId244"/>
      <w:type w:val="continuous"/>
      <w:pgSz w:w="16838" w:h="23810"/>
      <w:pgMar w:top="4462" w:right="3278" w:bottom="4735" w:left="3360"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1DDF" w:rsidRDefault="00B31DDF" w:rsidP="00506E9E">
      <w:r>
        <w:separator/>
      </w:r>
    </w:p>
  </w:endnote>
  <w:endnote w:type="continuationSeparator" w:id="1">
    <w:p w:rsidR="00B31DDF" w:rsidRDefault="00B31DDF" w:rsidP="00506E9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S Reference Sans Serif">
    <w:panose1 w:val="020B0604030504040204"/>
    <w:charset w:val="CC"/>
    <w:family w:val="swiss"/>
    <w:pitch w:val="variable"/>
    <w:sig w:usb0="20000287" w:usb1="00000000" w:usb2="00000000" w:usb3="00000000" w:csb0="0000019F" w:csb1="00000000"/>
  </w:font>
  <w:font w:name="Impact">
    <w:panose1 w:val="020B0806030902050204"/>
    <w:charset w:val="CC"/>
    <w:family w:val="swiss"/>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Narrow">
    <w:panose1 w:val="020B0606020202030204"/>
    <w:charset w:val="CC"/>
    <w:family w:val="swiss"/>
    <w:pitch w:val="variable"/>
    <w:sig w:usb0="00000287" w:usb1="00000800" w:usb2="00000000" w:usb3="00000000" w:csb0="0000009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28" type="#_x0000_t202" style="position:absolute;margin-left:664.55pt;margin-top:961.7pt;width:4.3pt;height:6.95pt;z-index:-188744062;mso-wrap-style:none;mso-wrap-distance-left:5pt;mso-wrap-distance-right:5pt;mso-position-horizontal-relative:page;mso-position-vertical-relative:page" wrapcoords="0 0" filled="f" stroked="f">
          <v:textbox style="mso-next-textbox:#_x0000_s1028;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2</w:t>
                  </w:r>
                </w:fldSimple>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29" type="#_x0000_t202" style="position:absolute;margin-left:664.1pt;margin-top:951.05pt;width:4.3pt;height:6.95pt;z-index:-188744061;mso-wrap-style:none;mso-wrap-distance-left:5pt;mso-wrap-distance-right:5pt;mso-position-horizontal-relative:page;mso-position-vertical-relative:page" wrapcoords="0 0" filled="f" stroked="f">
          <v:textbox style="mso-next-textbox:#_x0000_s1029;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3</w:t>
                  </w:r>
                </w:fldSimple>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31" type="#_x0000_t202" style="position:absolute;margin-left:622.3pt;margin-top:986.35pt;width:9.6pt;height:6.95pt;z-index:-188744060;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10</w:t>
                  </w:r>
                </w:fldSimple>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32" type="#_x0000_t202" style="position:absolute;margin-left:622.3pt;margin-top:986.35pt;width:9.6pt;height:6.95pt;z-index:-188744059;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9</w:t>
                  </w:r>
                </w:fldSimple>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35" type="#_x0000_t202" style="position:absolute;margin-left:622.3pt;margin-top:986.35pt;width:9.6pt;height:6.95pt;z-index:-188744058;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18</w:t>
                  </w:r>
                </w:fldSimple>
              </w:p>
            </w:txbxContent>
          </v:textbox>
          <w10:wrap anchorx="page" anchory="pag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36" type="#_x0000_t202" style="position:absolute;margin-left:622.3pt;margin-top:986.35pt;width:9.6pt;height:6.95pt;z-index:-18874405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19</w:t>
                  </w:r>
                </w:fldSimple>
              </w:p>
            </w:txbxContent>
          </v:textbox>
          <w10:wrap anchorx="page" anchory="pag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39" type="#_x0000_t202" style="position:absolute;margin-left:622.3pt;margin-top:986.35pt;width:9.6pt;height:6.95pt;z-index:-18874405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28</w:t>
                  </w:r>
                </w:fldSimple>
              </w:p>
            </w:txbxContent>
          </v:textbox>
          <w10:wrap anchorx="page" anchory="pag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0" type="#_x0000_t202" style="position:absolute;margin-left:622.3pt;margin-top:986.35pt;width:9.6pt;height:6.95pt;z-index:-18874405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27</w:t>
                  </w:r>
                </w:fldSimple>
              </w:p>
            </w:txbxContent>
          </v:textbox>
          <w10:wrap anchorx="page" anchory="pag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1" type="#_x0000_t202" style="position:absolute;margin-left:778.05pt;margin-top:547.55pt;width:8.9pt;height:4.8pt;z-index:-188744053;mso-wrap-style:none;mso-wrap-distance-left:5pt;mso-wrap-distance-right:5pt;mso-position-horizontal-relative:page;mso-position-vertical-relative:page" wrapcoords="0 0" filled="f" stroked="f">
          <v:textbox style="mso-next-textbox:#_x0000_s1041;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30</w:t>
                  </w:r>
                </w:fldSimple>
              </w:p>
            </w:txbxContent>
          </v:textbox>
          <w10:wrap anchorx="page" anchory="pag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2" type="#_x0000_t202" style="position:absolute;margin-left:778.05pt;margin-top:547.55pt;width:8.9pt;height:4.8pt;z-index:-188744052;mso-wrap-style:none;mso-wrap-distance-left:5pt;mso-wrap-distance-right:5pt;mso-position-horizontal-relative:page;mso-position-vertical-relative:page" wrapcoords="0 0" filled="f" stroked="f">
          <v:textbox style="mso-next-textbox:#_x0000_s1042;mso-fit-shape-to-text:t" inset="0,0,0,0">
            <w:txbxContent>
              <w:p w:rsidR="00506E9E" w:rsidRDefault="003B19D1">
                <w:pPr>
                  <w:pStyle w:val="a6"/>
                  <w:shd w:val="clear" w:color="auto" w:fill="auto"/>
                  <w:spacing w:line="240" w:lineRule="auto"/>
                </w:pPr>
                <w:fldSimple w:instr=" PAGE \* MERGEFORMAT ">
                  <w:r w:rsidR="006D5181">
                    <w:rPr>
                      <w:rStyle w:val="MSReferenceSansSerif55pt1pt"/>
                    </w:rPr>
                    <w:t>#</w:t>
                  </w:r>
                </w:fldSimple>
              </w:p>
            </w:txbxContent>
          </v:textbox>
          <w10:wrap anchorx="page" anchory="pag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4" type="#_x0000_t202" style="position:absolute;margin-left:788.85pt;margin-top:533.75pt;width:8.65pt;height:4.8pt;z-index:-188744050;mso-wrap-style:none;mso-wrap-distance-left:5pt;mso-wrap-distance-right:5pt;mso-position-horizontal-relative:page;mso-position-vertical-relative:page" wrapcoords="0 0" filled="f" stroked="f">
          <v:textbox style="mso-next-textbox:#_x0000_s1044;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29</w:t>
                  </w:r>
                </w:fldSimple>
              </w:p>
            </w:txbxContent>
          </v:textbox>
          <w10:wrap anchorx="page" anchory="pag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5" type="#_x0000_t202" style="position:absolute;margin-left:778.05pt;margin-top:547.55pt;width:8.9pt;height:4.8pt;z-index:-188744049;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32</w:t>
                  </w:r>
                </w:fldSimple>
              </w:p>
            </w:txbxContent>
          </v:textbox>
          <w10:wrap anchorx="page" anchory="pag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6" type="#_x0000_t202" style="position:absolute;margin-left:622.3pt;margin-top:986.35pt;width:9.6pt;height:6.95pt;z-index:-188744048;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38</w:t>
                  </w:r>
                </w:fldSimple>
              </w:p>
            </w:txbxContent>
          </v:textbox>
          <w10:wrap anchorx="page" anchory="pag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7" type="#_x0000_t202" style="position:absolute;margin-left:622.3pt;margin-top:986.35pt;width:9.6pt;height:6.95pt;z-index:-18874404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39</w:t>
                  </w:r>
                </w:fldSimple>
              </w:p>
            </w:txbxContent>
          </v:textbox>
          <w10:wrap anchorx="page" anchory="pag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48" type="#_x0000_t202" style="position:absolute;margin-left:778.05pt;margin-top:547.55pt;width:8.9pt;height:4.8pt;z-index:-188744046;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34</w:t>
                  </w:r>
                </w:fldSimple>
              </w:p>
            </w:txbxContent>
          </v:textbox>
          <w10:wrap anchorx="page" anchory="pag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1" type="#_x0000_t202" style="position:absolute;margin-left:778.05pt;margin-top:547.55pt;width:8.9pt;height:4.8pt;z-index:-18874404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40</w:t>
                  </w:r>
                </w:fldSimple>
              </w:p>
            </w:txbxContent>
          </v:textbox>
          <w10:wrap anchorx="page" anchory="pag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2" type="#_x0000_t202" style="position:absolute;margin-left:778.05pt;margin-top:547.55pt;width:8.9pt;height:4.8pt;z-index:-18874404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41</w:t>
                  </w:r>
                </w:fldSimple>
              </w:p>
            </w:txbxContent>
          </v:textbox>
          <w10:wrap anchorx="page" anchory="pag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3" type="#_x0000_t202" style="position:absolute;margin-left:622.3pt;margin-top:986.35pt;width:9.6pt;height:6.95pt;z-index:-188744043;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44</w:t>
                  </w:r>
                </w:fldSimple>
              </w:p>
            </w:txbxContent>
          </v:textbox>
          <w10:wrap anchorx="page" anchory="pag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4" type="#_x0000_t202" style="position:absolute;margin-left:778.05pt;margin-top:547.55pt;width:8.9pt;height:4.8pt;z-index:-188744042;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43</w:t>
                  </w:r>
                </w:fldSimple>
              </w:p>
            </w:txbxContent>
          </v:textbox>
          <w10:wrap anchorx="page" anchory="pag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6" type="#_x0000_t202" style="position:absolute;margin-left:657.8pt;margin-top:957.65pt;width:10.3pt;height:6.95pt;z-index:-188744040;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42</w:t>
                  </w:r>
                </w:fldSimple>
              </w:p>
            </w:txbxContent>
          </v:textbox>
          <w10:wrap anchorx="page" anchory="pag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1" type="#_x0000_t202" style="position:absolute;margin-left:658.05pt;margin-top:957.15pt;width:10.3pt;height:6.95pt;z-index:-18874403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46</w:t>
                  </w:r>
                </w:fldSimple>
              </w:p>
            </w:txbxContent>
          </v:textbox>
          <w10:wrap anchorx="page" anchory="pag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2" type="#_x0000_t202" style="position:absolute;margin-left:658.05pt;margin-top:959.1pt;width:10.1pt;height:6.95pt;z-index:-188744036;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47</w:t>
                  </w:r>
                </w:fldSimple>
              </w:p>
            </w:txbxContent>
          </v:textbox>
          <w10:wrap anchorx="page" anchory="pag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3" type="#_x0000_t202" style="position:absolute;margin-left:778.05pt;margin-top:547.55pt;width:8.9pt;height:4.8pt;z-index:-18874403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45</w:t>
                  </w:r>
                </w:fldSimple>
              </w:p>
            </w:txbxContent>
          </v:textbox>
          <w10:wrap anchorx="page" anchory="pag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5" type="#_x0000_t202" style="position:absolute;margin-left:778.05pt;margin-top:547.55pt;width:8.9pt;height:4.8pt;z-index:-18874403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50</w:t>
                  </w:r>
                </w:fldSimple>
              </w:p>
            </w:txbxContent>
          </v:textbox>
          <w10:wrap anchorx="page" anchory="pag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6" type="#_x0000_t202" style="position:absolute;margin-left:778.05pt;margin-top:547.55pt;width:8.9pt;height:4.8pt;z-index:-188744033;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49</w:t>
                  </w:r>
                </w:fldSimple>
              </w:p>
            </w:txbxContent>
          </v:textbox>
          <w10:wrap anchorx="page" anchory="pag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9" type="#_x0000_t202" style="position:absolute;margin-left:778.5pt;margin-top:536.8pt;width:8.9pt;height:4.8pt;z-index:-188744032;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
                      <w:noProof/>
                    </w:rPr>
                    <w:t>52</w:t>
                  </w:r>
                </w:fldSimple>
              </w:p>
            </w:txbxContent>
          </v:textbox>
          <w10:wrap anchorx="page" anchory="pag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0" type="#_x0000_t202" style="position:absolute;margin-left:778.5pt;margin-top:536.8pt;width:8.9pt;height:4.8pt;z-index:-188744031;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6D5181">
                    <w:rPr>
                      <w:rStyle w:val="MSReferenceSansSerif55pt1pt"/>
                    </w:rPr>
                    <w:t>#</w:t>
                  </w:r>
                </w:fldSimple>
              </w:p>
            </w:txbxContent>
          </v:textbox>
          <w10:wrap anchorx="page" anchory="pag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2" type="#_x0000_t202" style="position:absolute;margin-left:658.2pt;margin-top:957.65pt;width:10.1pt;height:6.95pt;z-index:-188744029;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51</w:t>
                  </w:r>
                </w:fldSimple>
              </w:p>
            </w:txbxContent>
          </v:textbox>
          <w10:wrap anchorx="page" anchory="page"/>
        </v:shape>
      </w:pic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4" type="#_x0000_t202" style="position:absolute;margin-left:784.65pt;margin-top:528.05pt;width:8.9pt;height:4.8pt;z-index:-188744028;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231pt"/>
                  </w:rPr>
                  <w:t>5</w:t>
                </w:r>
                <w:r>
                  <w:rPr>
                    <w:rStyle w:val="23Calibri65pt0"/>
                  </w:rPr>
                  <w:t xml:space="preserve"> </w:t>
                </w:r>
                <w:fldSimple w:instr=" PAGE \* MERGEFORMAT ">
                  <w:r w:rsidR="00335BCF" w:rsidRPr="00335BCF">
                    <w:rPr>
                      <w:rStyle w:val="231pt"/>
                      <w:noProof/>
                    </w:rPr>
                    <w:t>54</w:t>
                  </w:r>
                </w:fldSimple>
              </w:p>
            </w:txbxContent>
          </v:textbox>
          <w10:wrap anchorx="page" anchory="page"/>
        </v:shape>
      </w:pic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5" type="#_x0000_t202" style="position:absolute;margin-left:784.65pt;margin-top:528.05pt;width:8.9pt;height:4.8pt;z-index:-188744027;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231pt"/>
                  </w:rPr>
                  <w:t>5</w:t>
                </w:r>
                <w:r>
                  <w:rPr>
                    <w:rStyle w:val="23Calibri65pt0"/>
                  </w:rPr>
                  <w:t xml:space="preserve"> </w:t>
                </w:r>
                <w:fldSimple w:instr=" PAGE \* MERGEFORMAT ">
                  <w:r>
                    <w:rPr>
                      <w:rStyle w:val="231pt"/>
                    </w:rPr>
                    <w:t>#</w:t>
                  </w:r>
                </w:fldSimple>
              </w:p>
            </w:txbxContent>
          </v:textbox>
          <w10:wrap anchorx="page" anchory="pag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7" type="#_x0000_t202" style="position:absolute;margin-left:658.2pt;margin-top:957.3pt;width:10.1pt;height:6.95pt;z-index:-18874402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35"/>
                      <w:noProof/>
                    </w:rPr>
                    <w:t>53</w:t>
                  </w:r>
                </w:fldSimple>
              </w:p>
            </w:txbxContent>
          </v:textbox>
          <w10:wrap anchorx="page" anchory="pag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2" type="#_x0000_t202" style="position:absolute;margin-left:658.2pt;margin-top:957.65pt;width:10.1pt;height:6.95pt;z-index:-188744022;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56</w:t>
                  </w:r>
                </w:fldSimple>
              </w:p>
            </w:txbxContent>
          </v:textbox>
          <w10:wrap anchorx="page" anchory="page"/>
        </v:shape>
      </w:pict>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3" type="#_x0000_t202" style="position:absolute;margin-left:658.2pt;margin-top:957.65pt;width:9.85pt;height:6.95pt;z-index:-188744021;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57</w:t>
                  </w:r>
                </w:fldSimple>
              </w:p>
            </w:txbxContent>
          </v:textbox>
          <w10:wrap anchorx="page" anchory="page"/>
        </v:shape>
      </w:pict>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4" type="#_x0000_t202" style="position:absolute;margin-left:777pt;margin-top:540.05pt;width:8.9pt;height:4.8pt;z-index:-188744020;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0"/>
                      <w:noProof/>
                    </w:rPr>
                    <w:t>55</w:t>
                  </w:r>
                </w:fldSimple>
              </w:p>
            </w:txbxContent>
          </v:textbox>
          <w10:wrap anchorx="page" anchory="page"/>
        </v:shape>
      </w:pict>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7" type="#_x0000_t202" style="position:absolute;margin-left:777pt;margin-top:540.05pt;width:8.9pt;height:4.8pt;z-index:-188744018;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0"/>
                      <w:noProof/>
                    </w:rPr>
                    <w:t>60</w:t>
                  </w:r>
                </w:fldSimple>
              </w:p>
            </w:txbxContent>
          </v:textbox>
          <w10:wrap anchorx="page" anchory="page"/>
        </v:shape>
      </w:pict>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8" type="#_x0000_t202" style="position:absolute;margin-left:658.55pt;margin-top:957.3pt;width:10.1pt;height:6.95pt;z-index:-18874401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59</w:t>
                  </w:r>
                </w:fldSimple>
              </w:p>
            </w:txbxContent>
          </v:textbox>
          <w10:wrap anchorx="page" anchory="page"/>
        </v:shape>
      </w:pic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9" type="#_x0000_t202" style="position:absolute;margin-left:784.65pt;margin-top:528.05pt;width:8.9pt;height:4.8pt;z-index:-188744016;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231pt"/>
                  </w:rPr>
                  <w:t>5</w:t>
                </w:r>
                <w:r>
                  <w:rPr>
                    <w:rStyle w:val="23Calibri65pt0"/>
                  </w:rPr>
                  <w:t xml:space="preserve"> </w:t>
                </w:r>
                <w:fldSimple w:instr=" PAGE \* MERGEFORMAT ">
                  <w:r w:rsidR="00335BCF" w:rsidRPr="00335BCF">
                    <w:rPr>
                      <w:rStyle w:val="231pt"/>
                      <w:noProof/>
                    </w:rPr>
                    <w:t>58</w:t>
                  </w:r>
                </w:fldSimple>
              </w:p>
            </w:txbxContent>
          </v:textbox>
          <w10:wrap anchorx="page" anchory="page"/>
        </v:shape>
      </w:pict>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92" type="#_x0000_t202" style="position:absolute;margin-left:653pt;margin-top:968.05pt;width:10.1pt;height:6.95pt;z-index:-18874401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62</w:t>
                  </w:r>
                </w:fldSimple>
              </w:p>
            </w:txbxContent>
          </v:textbox>
          <w10:wrap anchorx="page" anchory="page"/>
        </v:shape>
      </w:pic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93" type="#_x0000_t202" style="position:absolute;margin-left:622.3pt;margin-top:986.35pt;width:9.6pt;height:6.95pt;z-index:-188744013;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63</w:t>
                  </w:r>
                </w:fldSimple>
              </w:p>
            </w:txbxContent>
          </v:textbox>
          <w10:wrap anchorx="page" anchory="page"/>
        </v:shape>
      </w:pict>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94" type="#_x0000_t202" style="position:absolute;margin-left:629.25pt;margin-top:933.35pt;width:10.3pt;height:6.95pt;z-index:-188744012;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61</w:t>
                  </w:r>
                </w:fldSimple>
              </w:p>
            </w:txbxContent>
          </v:textbox>
          <w10:wrap anchorx="page" anchory="page"/>
        </v:shape>
      </w:pict>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00" type="#_x0000_t202" style="position:absolute;margin-left:622.3pt;margin-top:986.35pt;width:9.6pt;height:6.95pt;z-index:-188744011;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66</w:t>
                  </w:r>
                </w:fldSimple>
              </w:p>
            </w:txbxContent>
          </v:textbox>
          <w10:wrap anchorx="page" anchory="page"/>
        </v:shape>
      </w:pict>
    </w: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01" type="#_x0000_t202" style="position:absolute;margin-left:622.3pt;margin-top:986.35pt;width:9.6pt;height:6.95pt;z-index:-188744010;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67</w:t>
                  </w:r>
                </w:fldSimple>
              </w:p>
            </w:txbxContent>
          </v:textbox>
          <w10:wrap anchorx="page" anchory="page"/>
        </v:shape>
      </w:pict>
    </w: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02" type="#_x0000_t202" style="position:absolute;margin-left:777pt;margin-top:540.05pt;width:8.9pt;height:4.8pt;z-index:-188744009;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0"/>
                      <w:noProof/>
                    </w:rPr>
                    <w:t>64</w:t>
                  </w:r>
                </w:fldSimple>
              </w:p>
            </w:txbxContent>
          </v:textbox>
          <w10:wrap anchorx="page" anchory="page"/>
        </v:shape>
      </w:pict>
    </w: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09" type="#_x0000_t202" style="position:absolute;margin-left:622.3pt;margin-top:986.35pt;width:9.6pt;height:6.95pt;z-index:-188744008;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6D5181">
                    <w:rPr>
                      <w:rStyle w:val="10pt"/>
                    </w:rPr>
                    <w:t>#</w:t>
                  </w:r>
                </w:fldSimple>
              </w:p>
            </w:txbxContent>
          </v:textbox>
          <w10:wrap anchorx="page" anchory="page"/>
        </v:shape>
      </w:pict>
    </w: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10" type="#_x0000_t202" style="position:absolute;margin-left:622.3pt;margin-top:986.35pt;width:9.6pt;height:6.95pt;z-index:-18874400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69</w:t>
                  </w:r>
                </w:fldSimple>
              </w:p>
            </w:txbxContent>
          </v:textbox>
          <w10:wrap anchorx="page" anchory="page"/>
        </v:shape>
      </w:pict>
    </w: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12" type="#_x0000_t202" style="position:absolute;margin-left:660.9pt;margin-top:957.65pt;width:10.1pt;height:6.95pt;z-index:-18874400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68</w:t>
                  </w:r>
                </w:fldSimple>
              </w:p>
            </w:txbxContent>
          </v:textbox>
          <w10:wrap anchorx="page" anchory="page"/>
        </v:shape>
      </w:pict>
    </w: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15" type="#_x0000_t202" style="position:absolute;margin-left:173.75pt;margin-top:848.85pt;width:490.55pt;height:31.9pt;z-index:-188744003;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1.5.2 - График зависимости тепловой нагрузки от температуры наружного воздуха (по</w:t>
                </w:r>
              </w:p>
              <w:p w:rsidR="00506E9E" w:rsidRDefault="006D5181">
                <w:pPr>
                  <w:pStyle w:val="a6"/>
                  <w:shd w:val="clear" w:color="auto" w:fill="auto"/>
                  <w:spacing w:line="240" w:lineRule="auto"/>
                </w:pPr>
                <w:r>
                  <w:rPr>
                    <w:rStyle w:val="af"/>
                  </w:rPr>
                  <w:t>котельной №3 «Администрация» ООО «Нагорские коммунальные системы», улЛеушина, 21)</w:t>
                </w:r>
              </w:p>
            </w:txbxContent>
          </v:textbox>
          <w10:wrap anchorx="page" anchory="page"/>
        </v:shape>
      </w:pict>
    </w:r>
    <w:r w:rsidRPr="003B19D1">
      <w:pict>
        <v:shape id="_x0000_s1116" type="#_x0000_t202" style="position:absolute;margin-left:656.6pt;margin-top:966.95pt;width:10.1pt;height:6.95pt;z-index:-188744002;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72</w:t>
                  </w:r>
                </w:fldSimple>
              </w:p>
            </w:txbxContent>
          </v:textbox>
          <w10:wrap anchorx="page" anchory="page"/>
        </v:shape>
      </w:pict>
    </w:r>
  </w:p>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17" type="#_x0000_t202" style="position:absolute;margin-left:622.3pt;margin-top:986.35pt;width:9.6pt;height:6.95pt;z-index:-188744001;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71</w:t>
                  </w:r>
                </w:fldSimple>
              </w:p>
            </w:txbxContent>
          </v:textbox>
          <w10:wrap anchorx="page" anchory="page"/>
        </v:shape>
      </w:pict>
    </w:r>
  </w:p>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25" type="#_x0000_t202" style="position:absolute;margin-left:622.3pt;margin-top:986.35pt;width:9.6pt;height:6.95pt;z-index:-188744000;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74</w:t>
                  </w:r>
                </w:fldSimple>
              </w:p>
            </w:txbxContent>
          </v:textbox>
          <w10:wrap anchorx="page" anchory="page"/>
        </v:shape>
      </w:pict>
    </w: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26" type="#_x0000_t202" style="position:absolute;margin-left:174.2pt;margin-top:868.3pt;width:494.4pt;height:31.7pt;z-index:-188743999;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1.5.8 - График зависимости тепловой нагрузки от температуры наружного воздуха (по</w:t>
                </w:r>
              </w:p>
              <w:p w:rsidR="00506E9E" w:rsidRDefault="006D5181">
                <w:pPr>
                  <w:pStyle w:val="a6"/>
                  <w:shd w:val="clear" w:color="auto" w:fill="auto"/>
                  <w:spacing w:line="240" w:lineRule="auto"/>
                </w:pPr>
                <w:r>
                  <w:rPr>
                    <w:rStyle w:val="af"/>
                  </w:rPr>
                  <w:t>котельной №5 «МО МВД РФ», ООО «Нагорские коммунальные системы», ул. Советская, 153а)</w:t>
                </w:r>
              </w:p>
            </w:txbxContent>
          </v:textbox>
          <w10:wrap anchorx="page" anchory="page"/>
        </v:shape>
      </w:pict>
    </w:r>
    <w:r w:rsidRPr="003B19D1">
      <w:pict>
        <v:shape id="_x0000_s1127" type="#_x0000_t202" style="position:absolute;margin-left:659pt;margin-top:966.95pt;width:9.85pt;height:6.95pt;z-index:-188743998;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75</w:t>
                  </w:r>
                </w:fldSimple>
              </w:p>
            </w:txbxContent>
          </v:textbox>
          <w10:wrap anchorx="page" anchory="page"/>
        </v:shape>
      </w:pict>
    </w:r>
  </w:p>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31" type="#_x0000_t202" style="position:absolute;margin-left:622.3pt;margin-top:986.35pt;width:9.6pt;height:6.95pt;z-index:-18874399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78</w:t>
                  </w:r>
                </w:fldSimple>
              </w:p>
            </w:txbxContent>
          </v:textbox>
          <w10:wrap anchorx="page" anchory="page"/>
        </v:shape>
      </w:pict>
    </w:r>
  </w:p>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32" type="#_x0000_t202" style="position:absolute;margin-left:622.3pt;margin-top:986.35pt;width:9.6pt;height:6.95pt;z-index:-188743996;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79</w:t>
                  </w:r>
                </w:fldSimple>
              </w:p>
            </w:txbxContent>
          </v:textbox>
          <w10:wrap anchorx="page" anchory="page"/>
        </v:shape>
      </w:pict>
    </w: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33" type="#_x0000_t202" style="position:absolute;margin-left:180.7pt;margin-top:863pt;width:468pt;height:31.7pt;z-index:-188743995;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1.5.12 - График продолжительности стояния тепловой нагрузки (по котельной №1</w:t>
                </w:r>
              </w:p>
              <w:p w:rsidR="00506E9E" w:rsidRDefault="006D5181">
                <w:pPr>
                  <w:pStyle w:val="a6"/>
                  <w:shd w:val="clear" w:color="auto" w:fill="auto"/>
                  <w:spacing w:line="240" w:lineRule="auto"/>
                </w:pPr>
                <w:r>
                  <w:rPr>
                    <w:rStyle w:val="af"/>
                  </w:rPr>
                  <w:t>«Грехнёвка», ООО «Нагорские коммунальные системы», ул. Школьная, 4)</w:t>
                </w:r>
              </w:p>
            </w:txbxContent>
          </v:textbox>
          <w10:wrap anchorx="page" anchory="page"/>
        </v:shape>
      </w:pict>
    </w:r>
    <w:r w:rsidRPr="003B19D1">
      <w:pict>
        <v:shape id="_x0000_s1134" type="#_x0000_t202" style="position:absolute;margin-left:652.8pt;margin-top:958.25pt;width:9.85pt;height:6.95pt;z-index:-18874399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76</w:t>
                  </w:r>
                </w:fldSimple>
              </w:p>
            </w:txbxContent>
          </v:textbox>
          <w10:wrap anchorx="page" anchory="page"/>
        </v:shape>
      </w:pict>
    </w: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46" type="#_x0000_t202" style="position:absolute;margin-left:622.3pt;margin-top:986.35pt;width:9.6pt;height:6.95pt;z-index:-188743993;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82</w:t>
                  </w:r>
                </w:fldSimple>
              </w:p>
            </w:txbxContent>
          </v:textbox>
          <w10:wrap anchorx="page" anchory="page"/>
        </v:shape>
      </w:pict>
    </w: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47" type="#_x0000_t202" style="position:absolute;margin-left:186.45pt;margin-top:877.05pt;width:476.9pt;height:11.05pt;z-index:-188743992;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1.5.20 - График зависимости тепловой нагрузки от температуры наружного воздуха</w:t>
                </w:r>
              </w:p>
            </w:txbxContent>
          </v:textbox>
          <w10:wrap anchorx="page" anchory="page"/>
        </v:shape>
      </w:pict>
    </w:r>
    <w:r w:rsidRPr="003B19D1">
      <w:pict>
        <v:shape id="_x0000_s1148" type="#_x0000_t202" style="position:absolute;margin-left:662.6pt;margin-top:944.95pt;width:10.1pt;height:6.95pt;z-index:-188743991;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81</w:t>
                  </w:r>
                </w:fldSimple>
              </w:p>
            </w:txbxContent>
          </v:textbox>
          <w10:wrap anchorx="page" anchory="page"/>
        </v:shape>
      </w:pict>
    </w: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49" type="#_x0000_t202" style="position:absolute;margin-left:199.5pt;margin-top:875.35pt;width:448.55pt;height:31.7pt;z-index:-188743990;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1.5.18 - График продолжительности стояния тепловой нагрузки (по котельной</w:t>
                </w:r>
              </w:p>
              <w:p w:rsidR="00506E9E" w:rsidRDefault="006D5181">
                <w:pPr>
                  <w:pStyle w:val="a6"/>
                  <w:shd w:val="clear" w:color="auto" w:fill="auto"/>
                  <w:spacing w:line="240" w:lineRule="auto"/>
                </w:pPr>
                <w:r>
                  <w:rPr>
                    <w:rStyle w:val="af"/>
                  </w:rPr>
                  <w:t>«Производственная база», ООО «Нагорские коммунальные системы», ул. Труда, 13)</w:t>
                </w:r>
              </w:p>
            </w:txbxContent>
          </v:textbox>
          <w10:wrap anchorx="page" anchory="page"/>
        </v:shape>
      </w:pict>
    </w:r>
    <w:r w:rsidRPr="003B19D1">
      <w:pict>
        <v:shape id="_x0000_s1150" type="#_x0000_t202" style="position:absolute;margin-left:661.5pt;margin-top:957.65pt;width:10.3pt;height:6.95pt;z-index:-188743989;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80</w:t>
                  </w:r>
                </w:fldSimple>
              </w:p>
            </w:txbxContent>
          </v:textbox>
          <w10:wrap anchorx="page" anchory="page"/>
        </v:shape>
      </w:pict>
    </w:r>
  </w:p>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57" type="#_x0000_t202" style="position:absolute;margin-left:174.45pt;margin-top:871.05pt;width:493.2pt;height:11.05pt;z-index:-188743988;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1.5.26- График зависимости тепловой нагрузки от температуры наружного воздуха (по</w:t>
                </w:r>
              </w:p>
            </w:txbxContent>
          </v:textbox>
          <w10:wrap anchorx="page" anchory="page"/>
        </v:shape>
      </w:pict>
    </w:r>
    <w:r w:rsidRPr="003B19D1">
      <w:pict>
        <v:shape id="_x0000_s1158" type="#_x0000_t202" style="position:absolute;margin-left:658.75pt;margin-top:957.65pt;width:10.1pt;height:6.95pt;z-index:-188743987;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86</w:t>
                  </w:r>
                </w:fldSimple>
              </w:p>
            </w:txbxContent>
          </v:textbox>
          <w10:wrap anchorx="page" anchory="page"/>
        </v:shape>
      </w:pict>
    </w: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59" type="#_x0000_t202" style="position:absolute;margin-left:622.3pt;margin-top:986.35pt;width:9.6pt;height:6.95pt;z-index:-188743986;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83</w:t>
                  </w:r>
                </w:fldSimple>
              </w:p>
            </w:txbxContent>
          </v:textbox>
          <w10:wrap anchorx="page" anchory="page"/>
        </v:shape>
      </w:pict>
    </w:r>
  </w:p>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1" type="#_x0000_t202" style="position:absolute;margin-left:622.3pt;margin-top:986.35pt;width:9.6pt;height:6.95pt;z-index:-18874398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92</w:t>
                  </w:r>
                </w:fldSimple>
              </w:p>
            </w:txbxContent>
          </v:textbox>
          <w10:wrap anchorx="page" anchory="page"/>
        </v:shape>
      </w:pict>
    </w: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2" type="#_x0000_t202" style="position:absolute;margin-left:622.3pt;margin-top:986.35pt;width:9.6pt;height:6.95pt;z-index:-18874398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91</w:t>
                  </w:r>
                </w:fldSimple>
              </w:p>
            </w:txbxContent>
          </v:textbox>
          <w10:wrap anchorx="page" anchory="page"/>
        </v:shape>
      </w:pict>
    </w: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3" type="#_x0000_t202" style="position:absolute;margin-left:200.5pt;margin-top:877.05pt;width:448.8pt;height:11.05pt;z-index:-188743983;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Рисунок 1.5.30 - График продолжительности стояния тепловой нагрузки (по котельной</w:t>
                </w:r>
              </w:p>
            </w:txbxContent>
          </v:textbox>
          <w10:wrap anchorx="page" anchory="page"/>
        </v:shape>
      </w:pict>
    </w:r>
    <w:r w:rsidRPr="003B19D1">
      <w:pict>
        <v:shape id="_x0000_s1174" type="#_x0000_t202" style="position:absolute;margin-left:662.5pt;margin-top:938.7pt;width:10.3pt;height:6.95pt;z-index:-188743982;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0"/>
                      <w:noProof/>
                    </w:rPr>
                    <w:t>87</w:t>
                  </w:r>
                </w:fldSimple>
              </w:p>
            </w:txbxContent>
          </v:textbox>
          <w10:wrap anchorx="page" anchory="page"/>
        </v:shape>
      </w:pict>
    </w:r>
  </w:p>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7" type="#_x0000_t202" style="position:absolute;margin-left:788.6pt;margin-top:536.15pt;width:8.9pt;height:4.8pt;z-index:-188743979;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0"/>
                      <w:noProof/>
                    </w:rPr>
                    <w:t>94</w:t>
                  </w:r>
                </w:fldSimple>
              </w:p>
            </w:txbxContent>
          </v:textbox>
          <w10:wrap anchorx="page" anchory="page"/>
        </v:shape>
      </w:pict>
    </w:r>
  </w:p>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8" type="#_x0000_t202" style="position:absolute;margin-left:788.6pt;margin-top:536.15pt;width:8.9pt;height:4.8pt;z-index:-188743978;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6D5181">
                    <w:rPr>
                      <w:rStyle w:val="MSReferenceSansSerif55pt1pt0"/>
                    </w:rPr>
                    <w:t>#</w:t>
                  </w:r>
                </w:fldSimple>
              </w:p>
            </w:txbxContent>
          </v:textbox>
          <w10:wrap anchorx="page" anchory="page"/>
        </v:shape>
      </w:pict>
    </w: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80" type="#_x0000_t202" style="position:absolute;margin-left:788.6pt;margin-top:537.6pt;width:8.65pt;height:4.8pt;z-index:-188743976;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MSReferenceSansSerif55pt1pt0"/>
                      <w:noProof/>
                    </w:rPr>
                    <w:t>93</w:t>
                  </w:r>
                </w:fldSimple>
              </w:p>
            </w:txbxContent>
          </v:textbox>
          <w10:wrap anchorx="page" anchory="page"/>
        </v:shape>
      </w:pict>
    </w: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81" type="#_x0000_t202" style="position:absolute;margin-left:622.3pt;margin-top:986.35pt;width:9.6pt;height:6.95pt;z-index:-188743975;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106</w:t>
                  </w:r>
                </w:fldSimple>
              </w:p>
            </w:txbxContent>
          </v:textbox>
          <w10:wrap anchorx="page" anchory="page"/>
        </v:shape>
      </w:pict>
    </w: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82" type="#_x0000_t202" style="position:absolute;margin-left:622.3pt;margin-top:986.35pt;width:9.6pt;height:6.95pt;z-index:-188743974;mso-wrap-style:none;mso-wrap-distance-left:5pt;mso-wrap-distance-right:5pt;mso-position-horizontal-relative:page;mso-position-vertical-relative:page" wrapcoords="0 0" filled="f" stroked="f">
          <v:textbox style="mso-fit-shape-to-text:t" inset="0,0,0,0">
            <w:txbxContent>
              <w:p w:rsidR="00506E9E" w:rsidRDefault="003B19D1">
                <w:pPr>
                  <w:pStyle w:val="a6"/>
                  <w:shd w:val="clear" w:color="auto" w:fill="auto"/>
                  <w:spacing w:line="240" w:lineRule="auto"/>
                </w:pPr>
                <w:fldSimple w:instr=" PAGE \* MERGEFORMAT ">
                  <w:r w:rsidR="00335BCF" w:rsidRPr="00335BCF">
                    <w:rPr>
                      <w:rStyle w:val="10pt"/>
                      <w:noProof/>
                    </w:rPr>
                    <w:t>107</w:t>
                  </w:r>
                </w:fldSimple>
              </w:p>
            </w:txbxContent>
          </v:textbox>
          <w10:wrap anchorx="page" anchory="page"/>
        </v:shape>
      </w:pict>
    </w: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1DDF" w:rsidRDefault="00B31DDF"/>
  </w:footnote>
  <w:footnote w:type="continuationSeparator" w:id="1">
    <w:p w:rsidR="00B31DDF" w:rsidRDefault="00B31DDF"/>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26" type="#_x0000_t202" style="position:absolute;margin-left:383.75pt;margin-top:224.7pt;width:75.6pt;height:9.85pt;z-index:-188744064;mso-wrap-style:none;mso-wrap-distance-left:5pt;mso-wrap-distance-right:5pt;mso-position-horizontal-relative:page;mso-position-vertical-relative:page" wrapcoords="0 0" filled="f" stroked="f">
          <v:textbox style="mso-next-textbox:#_x0000_s1026;mso-fit-shape-to-text:t" inset="0,0,0,0">
            <w:txbxContent>
              <w:p w:rsidR="00506E9E" w:rsidRDefault="006D5181">
                <w:pPr>
                  <w:pStyle w:val="a6"/>
                  <w:shd w:val="clear" w:color="auto" w:fill="auto"/>
                  <w:spacing w:line="240" w:lineRule="auto"/>
                </w:pPr>
                <w:r>
                  <w:rPr>
                    <w:rStyle w:val="13pt"/>
                  </w:rPr>
                  <w:t>Оглавление</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27" type="#_x0000_t202" style="position:absolute;margin-left:391.9pt;margin-top:231.3pt;width:58.3pt;height:11.05pt;z-index:-188744063;mso-wrap-style:none;mso-wrap-distance-left:5pt;mso-wrap-distance-right:5pt;mso-position-horizontal-relative:page;mso-position-vertical-relative:page" wrapcoords="0 0" filled="f" stroked="f">
          <v:textbox style="mso-next-textbox:#_x0000_s1027;mso-fit-shape-to-text:t" inset="0,0,0,0">
            <w:txbxContent>
              <w:p w:rsidR="00506E9E" w:rsidRDefault="006D5181">
                <w:pPr>
                  <w:pStyle w:val="a6"/>
                  <w:shd w:val="clear" w:color="auto" w:fill="auto"/>
                  <w:spacing w:line="240" w:lineRule="auto"/>
                </w:pPr>
                <w:r>
                  <w:rPr>
                    <w:rStyle w:val="13pt"/>
                  </w:rPr>
                  <w:t>Введение</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37" type="#_x0000_t202" style="position:absolute;margin-left:804.55pt;margin-top:143.7pt;width:343.2pt;height:10.55pt;z-index:-188744056;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9"/>
                  </w:rPr>
                  <w:t>Таблица 1.2.1 - Абоненты, подключенные к теплосетям котельных</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pPr>
      <w:rPr>
        <w:sz w:val="2"/>
        <w:szCs w:val="2"/>
      </w:rPr>
    </w:pPr>
  </w:p>
  <w:p w:rsidR="00335BCF" w:rsidRDefault="00335BCF">
    <w:pPr>
      <w:rPr>
        <w:sz w:val="2"/>
        <w:szCs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5" type="#_x0000_t202" style="position:absolute;margin-left:179.95pt;margin-top:225.9pt;width:488.65pt;height:27.1pt;z-index:-188744041;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9"/>
                  </w:rPr>
                  <w:t>Таблица 1.4.4 - Результаты расчета потерь давления участков теплосети от котельной №5 "МО</w:t>
                </w:r>
              </w:p>
              <w:p w:rsidR="00506E9E" w:rsidRDefault="006D5181">
                <w:pPr>
                  <w:pStyle w:val="a6"/>
                  <w:shd w:val="clear" w:color="auto" w:fill="auto"/>
                  <w:spacing w:line="240" w:lineRule="auto"/>
                </w:pPr>
                <w:r>
                  <w:rPr>
                    <w:rStyle w:val="a9"/>
                  </w:rPr>
                  <w:t>МВД РФ", ООО "Нагорские коммунальные системы", ул. Советская, 153а</w:t>
                </w:r>
              </w:p>
            </w:txbxContent>
          </v:textbox>
          <w10:wrap anchorx="page" anchory="pag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59" type="#_x0000_t202" style="position:absolute;margin-left:215.7pt;margin-top:225.4pt;width:452.15pt;height:26.65pt;z-index:-188744039;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9"/>
                  </w:rPr>
                  <w:t>Таблица 1.4.8 - Результаты расчета потерь давления участков теплосети от «Факел», ул.</w:t>
                </w:r>
              </w:p>
              <w:p w:rsidR="00506E9E" w:rsidRDefault="006D5181">
                <w:pPr>
                  <w:pStyle w:val="a6"/>
                  <w:shd w:val="clear" w:color="auto" w:fill="auto"/>
                  <w:spacing w:line="240" w:lineRule="auto"/>
                </w:pPr>
                <w:r>
                  <w:rPr>
                    <w:rStyle w:val="a9"/>
                  </w:rPr>
                  <w:t>Советская, 183</w:t>
                </w:r>
              </w:p>
            </w:txbxContent>
          </v:textbox>
          <w10:wrap anchorx="page" anchory="pag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60" type="#_x0000_t202" style="position:absolute;margin-left:204.2pt;margin-top:227.35pt;width:464.4pt;height:27.1pt;z-index:-188744038;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9"/>
                  </w:rPr>
                  <w:t>Таблица 1.4.6 (продолжение) - Результаты расчета потерь давления участков теплосети от</w:t>
                </w:r>
              </w:p>
              <w:p w:rsidR="00506E9E" w:rsidRDefault="006D5181">
                <w:pPr>
                  <w:pStyle w:val="a6"/>
                  <w:shd w:val="clear" w:color="auto" w:fill="auto"/>
                  <w:spacing w:line="240" w:lineRule="auto"/>
                </w:pPr>
                <w:r>
                  <w:rPr>
                    <w:rStyle w:val="a9"/>
                  </w:rPr>
                  <w:t>котельной №2 "Школа", ООО "Нагорские коммунальные системы", ул. Советская, 169</w:t>
                </w:r>
              </w:p>
            </w:txbxContent>
          </v:textbox>
          <w10:wrap anchorx="page" anchory="pag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1" type="#_x0000_t202" style="position:absolute;margin-left:204.1pt;margin-top:225.9pt;width:464.4pt;height:27.1pt;z-index:-188744030;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9"/>
                  </w:rPr>
                  <w:t>Таблица 1.4.9 (продолжение) - Результаты расчета потерь давления участков теплосети от</w:t>
                </w:r>
              </w:p>
              <w:p w:rsidR="00506E9E" w:rsidRDefault="006D5181">
                <w:pPr>
                  <w:pStyle w:val="a6"/>
                  <w:shd w:val="clear" w:color="auto" w:fill="auto"/>
                  <w:spacing w:line="240" w:lineRule="auto"/>
                </w:pPr>
                <w:r>
                  <w:rPr>
                    <w:rStyle w:val="a9"/>
                  </w:rPr>
                  <w:t>котельной "Детский сад №1", ул. Полевая, 35</w:t>
                </w:r>
              </w:p>
            </w:txbxContent>
          </v:textbox>
          <w10:wrap anchorx="page" anchory="pag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76" type="#_x0000_t202" style="position:absolute;margin-left:277.3pt;margin-top:226.25pt;width:391.45pt;height:27.1pt;z-index:-188744026;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Таблица 1.4.11 - Результаты расчета потерь давления участков теплосети от</w:t>
                </w:r>
              </w:p>
              <w:p w:rsidR="00506E9E" w:rsidRDefault="006D5181">
                <w:pPr>
                  <w:pStyle w:val="a6"/>
                  <w:shd w:val="clear" w:color="auto" w:fill="auto"/>
                  <w:spacing w:line="240" w:lineRule="auto"/>
                </w:pPr>
                <w:r>
                  <w:rPr>
                    <w:rStyle w:val="af"/>
                  </w:rPr>
                  <w:t>котельной "Нагорская МСО", ул. Советская, 134</w:t>
                </w:r>
              </w:p>
            </w:txbxContent>
          </v:textbox>
          <w10:wrap anchorx="page" anchory="pag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0" type="#_x0000_t202" style="position:absolute;margin-left:198.1pt;margin-top:225.9pt;width:470.65pt;height:27.1pt;z-index:-188744024;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Таблица 1.4.12 (продолжение) - Результаты расчета потерь давления участков теплосети от</w:t>
                </w:r>
              </w:p>
              <w:p w:rsidR="00506E9E" w:rsidRDefault="006D5181">
                <w:pPr>
                  <w:pStyle w:val="a6"/>
                  <w:shd w:val="clear" w:color="auto" w:fill="auto"/>
                  <w:spacing w:line="240" w:lineRule="auto"/>
                </w:pPr>
                <w:r>
                  <w:rPr>
                    <w:rStyle w:val="af"/>
                  </w:rPr>
                  <w:t>котельной №2 "Торговый центр", ул. Советская, 66</w:t>
                </w:r>
              </w:p>
            </w:txbxContent>
          </v:textbox>
          <w10:wrap anchorx="page" anchory="pag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1" type="#_x0000_t202" style="position:absolute;margin-left:277.3pt;margin-top:225.9pt;width:391.45pt;height:27.1pt;z-index:-188744023;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Таблица 1.4.12 - Результаты расчета потерь давления участков теплосети от</w:t>
                </w:r>
              </w:p>
              <w:p w:rsidR="00506E9E" w:rsidRDefault="006D5181">
                <w:pPr>
                  <w:pStyle w:val="a6"/>
                  <w:shd w:val="clear" w:color="auto" w:fill="auto"/>
                  <w:spacing w:line="240" w:lineRule="auto"/>
                </w:pPr>
                <w:r>
                  <w:rPr>
                    <w:rStyle w:val="af"/>
                  </w:rPr>
                  <w:t>котельной №1 «База Нагорского Райпо», ул. Леушина, 35</w:t>
                </w:r>
              </w:p>
            </w:txbxContent>
          </v:textbox>
          <w10:wrap anchorx="page" anchory="pag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86" type="#_x0000_t202" style="position:absolute;margin-left:227.3pt;margin-top:226.25pt;width:160.3pt;height:9.6pt;z-index:-188744019;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tabs>
                    <w:tab w:val="right" w:pos="3206"/>
                  </w:tabs>
                  <w:spacing w:line="240" w:lineRule="auto"/>
                </w:pPr>
                <w:r>
                  <w:rPr>
                    <w:rStyle w:val="13pt0"/>
                  </w:rPr>
                  <w:t>1.4.1</w:t>
                </w:r>
                <w:r>
                  <w:rPr>
                    <w:rStyle w:val="13pt0"/>
                  </w:rPr>
                  <w:tab/>
                  <w:t>Бесхозяйные сети</w:t>
                </w:r>
              </w:p>
            </w:txbxContent>
          </v:textbox>
          <w10:wrap anchorx="page" anchory="pag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091" type="#_x0000_t202" style="position:absolute;margin-left:452.15pt;margin-top:305.9pt;width:21.35pt;height:9.6pt;z-index:-188744015;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13pt0"/>
                    <w:lang w:val="en-US" w:eastAsia="en-US" w:bidi="en-US"/>
                  </w:rPr>
                  <w:t>KH4</w:t>
                </w:r>
              </w:p>
            </w:txbxContent>
          </v:textbox>
          <w10:wrap anchorx="page" anchory="pag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11" type="#_x0000_t202" style="position:absolute;margin-left:247.9pt;margin-top:225.9pt;width:423.1pt;height:11.05pt;z-index:-188744006;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Таблица 1.5.1 - Расчётные тепловые нагрузки централизованного теплоснабжения</w:t>
                </w:r>
              </w:p>
            </w:txbxContent>
          </v:textbox>
          <w10:wrap anchorx="page" anchory="pag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14" type="#_x0000_t202" style="position:absolute;margin-left:328.05pt;margin-top:235.2pt;width:338.9pt;height:11.05pt;z-index:-188744004;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af"/>
                  </w:rPr>
                  <w:t>Таблица 1.5.2 - Среднемесячные температуры наружного воздуха</w:t>
                </w:r>
              </w:p>
            </w:txbxContent>
          </v:textbox>
          <w10:wrap anchorx="page" anchory="page"/>
        </v:shape>
      </w:pic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5" type="#_x0000_t202" style="position:absolute;margin-left:350.6pt;margin-top:51.6pt;width:445.9pt;height:7.45pt;z-index:-188743981;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8pt2pt"/>
                  </w:rPr>
                  <w:t>Таблица 1.6.2 - Тепловой баланс котельных ООО «Нагорские коммунальные системы»</w:t>
                </w:r>
              </w:p>
            </w:txbxContent>
          </v:textbox>
          <w10:wrap anchorx="page" anchory="pag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6" type="#_x0000_t202" style="position:absolute;margin-left:350.6pt;margin-top:51.6pt;width:445.9pt;height:7.45pt;z-index:-188743980;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8pt2pt"/>
                  </w:rPr>
                  <w:t>Таблица 1.6.2 - Тепловой баланс котельных ООО «Нагорские коммунальные системы»</w:t>
                </w:r>
              </w:p>
            </w:txbxContent>
          </v:textbox>
          <w10:wrap anchorx="page" anchory="page"/>
        </v:shape>
      </w:pict>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3B19D1">
    <w:pPr>
      <w:rPr>
        <w:sz w:val="2"/>
        <w:szCs w:val="2"/>
      </w:rPr>
    </w:pPr>
    <w:r w:rsidRPr="003B19D1">
      <w:pict>
        <v:shapetype id="_x0000_t202" coordsize="21600,21600" o:spt="202" path="m,l,21600r21600,l21600,xe">
          <v:stroke joinstyle="miter"/>
          <v:path gradientshapeok="t" o:connecttype="rect"/>
        </v:shapetype>
        <v:shape id="_x0000_s1179" type="#_x0000_t202" style="position:absolute;margin-left:132.45pt;margin-top:53.05pt;width:665.05pt;height:7.45pt;z-index:-188743977;mso-wrap-style:none;mso-wrap-distance-left:5pt;mso-wrap-distance-right:5pt;mso-position-horizontal-relative:page;mso-position-vertical-relative:page" wrapcoords="0 0" filled="f" stroked="f">
          <v:textbox style="mso-fit-shape-to-text:t" inset="0,0,0,0">
            <w:txbxContent>
              <w:p w:rsidR="00506E9E" w:rsidRDefault="006D5181">
                <w:pPr>
                  <w:pStyle w:val="a6"/>
                  <w:shd w:val="clear" w:color="auto" w:fill="auto"/>
                  <w:spacing w:line="240" w:lineRule="auto"/>
                </w:pPr>
                <w:r>
                  <w:rPr>
                    <w:rStyle w:val="8pt2pt"/>
                  </w:rPr>
                  <w:t>Таблица 1.6.1 - Отпущенная тепловая мощность котельными «Факел», «Детский сад №1», «Детский сад №2», «Нагорская МСО»,</w:t>
                </w:r>
              </w:p>
            </w:txbxContent>
          </v:textbox>
          <w10:wrap anchorx="page" anchory="page"/>
        </v:shape>
      </w:pict>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E9E" w:rsidRDefault="00506E9E"/>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2B4FBA"/>
    <w:multiLevelType w:val="multilevel"/>
    <w:tmpl w:val="90A21E3E"/>
    <w:lvl w:ilvl="0">
      <w:start w:val="5"/>
      <w:numFmt w:val="decimal"/>
      <w:lvlText w:val="1.%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74F62FF"/>
    <w:multiLevelType w:val="multilevel"/>
    <w:tmpl w:val="5A2013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DA75762"/>
    <w:multiLevelType w:val="multilevel"/>
    <w:tmpl w:val="2AD0F4E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5A977BA"/>
    <w:multiLevelType w:val="multilevel"/>
    <w:tmpl w:val="2C38D194"/>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0822DAA"/>
    <w:multiLevelType w:val="multilevel"/>
    <w:tmpl w:val="2AF0A842"/>
    <w:lvl w:ilvl="0">
      <w:start w:val="1"/>
      <w:numFmt w:val="decimal"/>
      <w:lvlText w:val="1.3.%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2231D74"/>
    <w:multiLevelType w:val="multilevel"/>
    <w:tmpl w:val="523C42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3E764B6"/>
    <w:multiLevelType w:val="multilevel"/>
    <w:tmpl w:val="E06C2E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0E0E58"/>
    <w:multiLevelType w:val="multilevel"/>
    <w:tmpl w:val="0DC22E38"/>
    <w:lvl w:ilvl="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1D954E3"/>
    <w:multiLevelType w:val="multilevel"/>
    <w:tmpl w:val="9A204A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5731178"/>
    <w:multiLevelType w:val="multilevel"/>
    <w:tmpl w:val="DB16839A"/>
    <w:lvl w:ilvl="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en-US" w:eastAsia="en-US" w:bidi="en-US"/>
      </w:rPr>
    </w:lvl>
    <w:lvl w:ilvl="1">
      <w:start w:val="6"/>
      <w:numFmt w:val="decimal"/>
      <w:lvlText w:val="%1.%2."/>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C866C79"/>
    <w:multiLevelType w:val="multilevel"/>
    <w:tmpl w:val="7320189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C957FED"/>
    <w:multiLevelType w:val="multilevel"/>
    <w:tmpl w:val="E7CC216A"/>
    <w:lvl w:ilvl="0">
      <w:start w:val="1"/>
      <w:numFmt w:val="decimal"/>
      <w:lvlText w:val="1.%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EAF37A1"/>
    <w:multiLevelType w:val="multilevel"/>
    <w:tmpl w:val="D722D1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11"/>
  </w:num>
  <w:num w:numId="3">
    <w:abstractNumId w:val="4"/>
  </w:num>
  <w:num w:numId="4">
    <w:abstractNumId w:val="10"/>
  </w:num>
  <w:num w:numId="5">
    <w:abstractNumId w:val="12"/>
  </w:num>
  <w:num w:numId="6">
    <w:abstractNumId w:val="0"/>
  </w:num>
  <w:num w:numId="7">
    <w:abstractNumId w:val="7"/>
  </w:num>
  <w:num w:numId="8">
    <w:abstractNumId w:val="9"/>
  </w:num>
  <w:num w:numId="9">
    <w:abstractNumId w:val="1"/>
  </w:num>
  <w:num w:numId="10">
    <w:abstractNumId w:val="8"/>
  </w:num>
  <w:num w:numId="11">
    <w:abstractNumId w:val="6"/>
  </w:num>
  <w:num w:numId="12">
    <w:abstractNumId w:val="2"/>
  </w:num>
  <w:num w:numId="13">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evenAndOddHeaders/>
  <w:drawingGridHorizontalSpacing w:val="181"/>
  <w:drawingGridVerticalSpacing w:val="181"/>
  <w:characterSpacingControl w:val="compressPunctuation"/>
  <w:hdrShapeDefaults>
    <o:shapedefaults v:ext="edit" spidmax="5122"/>
    <o:shapelayout v:ext="edit">
      <o:idmap v:ext="edit" data="1"/>
    </o:shapelayout>
  </w:hdrShapeDefaults>
  <w:footnotePr>
    <w:footnote w:id="0"/>
    <w:footnote w:id="1"/>
  </w:footnotePr>
  <w:endnotePr>
    <w:endnote w:id="0"/>
    <w:endnote w:id="1"/>
  </w:endnotePr>
  <w:compat>
    <w:doNotExpandShiftReturn/>
  </w:compat>
  <w:rsids>
    <w:rsidRoot w:val="00506E9E"/>
    <w:rsid w:val="0003158D"/>
    <w:rsid w:val="00335BCF"/>
    <w:rsid w:val="003B19D1"/>
    <w:rsid w:val="00506E9E"/>
    <w:rsid w:val="006D5181"/>
    <w:rsid w:val="00B31DD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506E9E"/>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506E9E"/>
    <w:rPr>
      <w:color w:val="0066CC"/>
      <w:u w:val="single"/>
    </w:rPr>
  </w:style>
  <w:style w:type="character" w:customStyle="1" w:styleId="2">
    <w:name w:val="Основной текст (2)_"/>
    <w:basedOn w:val="a0"/>
    <w:link w:val="20"/>
    <w:rsid w:val="00506E9E"/>
    <w:rPr>
      <w:rFonts w:ascii="Times New Roman" w:eastAsia="Times New Roman" w:hAnsi="Times New Roman" w:cs="Times New Roman"/>
      <w:b/>
      <w:bCs/>
      <w:i w:val="0"/>
      <w:iCs w:val="0"/>
      <w:smallCaps w:val="0"/>
      <w:strike w:val="0"/>
      <w:sz w:val="22"/>
      <w:szCs w:val="22"/>
      <w:u w:val="none"/>
    </w:rPr>
  </w:style>
  <w:style w:type="character" w:customStyle="1" w:styleId="3">
    <w:name w:val="Основной текст (3)_"/>
    <w:basedOn w:val="a0"/>
    <w:link w:val="30"/>
    <w:rsid w:val="00506E9E"/>
    <w:rPr>
      <w:rFonts w:ascii="Arial" w:eastAsia="Arial" w:hAnsi="Arial" w:cs="Arial"/>
      <w:b w:val="0"/>
      <w:bCs w:val="0"/>
      <w:i/>
      <w:iCs/>
      <w:smallCaps w:val="0"/>
      <w:strike w:val="0"/>
      <w:sz w:val="19"/>
      <w:szCs w:val="19"/>
      <w:u w:val="none"/>
    </w:rPr>
  </w:style>
  <w:style w:type="character" w:customStyle="1" w:styleId="31">
    <w:name w:val="Основной текст (3)"/>
    <w:basedOn w:val="3"/>
    <w:rsid w:val="00506E9E"/>
    <w:rPr>
      <w:color w:val="000000"/>
      <w:spacing w:val="0"/>
      <w:w w:val="100"/>
      <w:position w:val="0"/>
      <w:lang w:val="ru-RU" w:eastAsia="ru-RU" w:bidi="ru-RU"/>
    </w:rPr>
  </w:style>
  <w:style w:type="character" w:customStyle="1" w:styleId="32">
    <w:name w:val="Основной текст (3)"/>
    <w:basedOn w:val="3"/>
    <w:rsid w:val="00506E9E"/>
    <w:rPr>
      <w:color w:val="000000"/>
      <w:spacing w:val="0"/>
      <w:w w:val="100"/>
      <w:position w:val="0"/>
      <w:lang w:val="ru-RU" w:eastAsia="ru-RU" w:bidi="ru-RU"/>
    </w:rPr>
  </w:style>
  <w:style w:type="character" w:customStyle="1" w:styleId="4">
    <w:name w:val="Основной текст (4)_"/>
    <w:basedOn w:val="a0"/>
    <w:link w:val="40"/>
    <w:rsid w:val="00506E9E"/>
    <w:rPr>
      <w:rFonts w:ascii="Times New Roman" w:eastAsia="Times New Roman" w:hAnsi="Times New Roman" w:cs="Times New Roman"/>
      <w:b w:val="0"/>
      <w:bCs w:val="0"/>
      <w:i w:val="0"/>
      <w:iCs w:val="0"/>
      <w:smallCaps w:val="0"/>
      <w:strike w:val="0"/>
      <w:sz w:val="22"/>
      <w:szCs w:val="22"/>
      <w:u w:val="none"/>
    </w:rPr>
  </w:style>
  <w:style w:type="character" w:customStyle="1" w:styleId="5">
    <w:name w:val="Основной текст (5)_"/>
    <w:basedOn w:val="a0"/>
    <w:link w:val="50"/>
    <w:rsid w:val="00506E9E"/>
    <w:rPr>
      <w:rFonts w:ascii="Times New Roman" w:eastAsia="Times New Roman" w:hAnsi="Times New Roman" w:cs="Times New Roman"/>
      <w:b/>
      <w:bCs/>
      <w:i w:val="0"/>
      <w:iCs w:val="0"/>
      <w:smallCaps w:val="0"/>
      <w:strike w:val="0"/>
      <w:sz w:val="38"/>
      <w:szCs w:val="38"/>
      <w:u w:val="none"/>
    </w:rPr>
  </w:style>
  <w:style w:type="character" w:customStyle="1" w:styleId="41">
    <w:name w:val="Основной текст (4) + Полужирный"/>
    <w:basedOn w:val="4"/>
    <w:rsid w:val="00506E9E"/>
    <w:rPr>
      <w:b/>
      <w:bCs/>
      <w:color w:val="000000"/>
      <w:spacing w:val="0"/>
      <w:w w:val="100"/>
      <w:position w:val="0"/>
      <w:lang w:val="ru-RU" w:eastAsia="ru-RU" w:bidi="ru-RU"/>
    </w:rPr>
  </w:style>
  <w:style w:type="character" w:customStyle="1" w:styleId="a4">
    <w:name w:val="Основной текст_"/>
    <w:basedOn w:val="a0"/>
    <w:link w:val="51"/>
    <w:rsid w:val="00506E9E"/>
    <w:rPr>
      <w:rFonts w:ascii="Times New Roman" w:eastAsia="Times New Roman" w:hAnsi="Times New Roman" w:cs="Times New Roman"/>
      <w:b w:val="0"/>
      <w:bCs w:val="0"/>
      <w:i w:val="0"/>
      <w:iCs w:val="0"/>
      <w:smallCaps w:val="0"/>
      <w:strike w:val="0"/>
      <w:sz w:val="26"/>
      <w:szCs w:val="26"/>
      <w:u w:val="none"/>
    </w:rPr>
  </w:style>
  <w:style w:type="character" w:customStyle="1" w:styleId="1">
    <w:name w:val="Оглавление 1 Знак"/>
    <w:basedOn w:val="a0"/>
    <w:link w:val="10"/>
    <w:rsid w:val="00506E9E"/>
    <w:rPr>
      <w:rFonts w:ascii="Times New Roman" w:eastAsia="Times New Roman" w:hAnsi="Times New Roman" w:cs="Times New Roman"/>
      <w:b/>
      <w:bCs/>
      <w:i w:val="0"/>
      <w:iCs w:val="0"/>
      <w:smallCaps w:val="0"/>
      <w:strike w:val="0"/>
      <w:sz w:val="22"/>
      <w:szCs w:val="22"/>
      <w:u w:val="none"/>
    </w:rPr>
  </w:style>
  <w:style w:type="character" w:customStyle="1" w:styleId="a5">
    <w:name w:val="Колонтитул_"/>
    <w:basedOn w:val="a0"/>
    <w:link w:val="a6"/>
    <w:rsid w:val="00506E9E"/>
    <w:rPr>
      <w:rFonts w:ascii="Times New Roman" w:eastAsia="Times New Roman" w:hAnsi="Times New Roman" w:cs="Times New Roman"/>
      <w:b w:val="0"/>
      <w:bCs w:val="0"/>
      <w:i w:val="0"/>
      <w:iCs w:val="0"/>
      <w:smallCaps w:val="0"/>
      <w:strike w:val="0"/>
      <w:sz w:val="22"/>
      <w:szCs w:val="22"/>
      <w:u w:val="none"/>
    </w:rPr>
  </w:style>
  <w:style w:type="character" w:customStyle="1" w:styleId="13pt">
    <w:name w:val="Колонтитул + 13 pt;Полужирный"/>
    <w:basedOn w:val="a5"/>
    <w:rsid w:val="00506E9E"/>
    <w:rPr>
      <w:b/>
      <w:bCs/>
      <w:color w:val="000000"/>
      <w:spacing w:val="0"/>
      <w:w w:val="100"/>
      <w:position w:val="0"/>
      <w:sz w:val="26"/>
      <w:szCs w:val="26"/>
      <w:lang w:val="ru-RU" w:eastAsia="ru-RU" w:bidi="ru-RU"/>
    </w:rPr>
  </w:style>
  <w:style w:type="character" w:customStyle="1" w:styleId="10pt">
    <w:name w:val="Колонтитул + 10 pt;Полужирный"/>
    <w:basedOn w:val="a5"/>
    <w:rsid w:val="00506E9E"/>
    <w:rPr>
      <w:b/>
      <w:bCs/>
      <w:color w:val="000000"/>
      <w:spacing w:val="0"/>
      <w:w w:val="100"/>
      <w:position w:val="0"/>
      <w:sz w:val="20"/>
      <w:szCs w:val="20"/>
      <w:lang w:val="ru-RU" w:eastAsia="ru-RU" w:bidi="ru-RU"/>
    </w:rPr>
  </w:style>
  <w:style w:type="character" w:customStyle="1" w:styleId="21">
    <w:name w:val="Оглавление (2)_"/>
    <w:basedOn w:val="a0"/>
    <w:link w:val="22"/>
    <w:rsid w:val="00506E9E"/>
    <w:rPr>
      <w:rFonts w:ascii="Times New Roman" w:eastAsia="Times New Roman" w:hAnsi="Times New Roman" w:cs="Times New Roman"/>
      <w:b w:val="0"/>
      <w:bCs w:val="0"/>
      <w:i w:val="0"/>
      <w:iCs w:val="0"/>
      <w:smallCaps w:val="0"/>
      <w:strike w:val="0"/>
      <w:sz w:val="22"/>
      <w:szCs w:val="22"/>
      <w:u w:val="none"/>
    </w:rPr>
  </w:style>
  <w:style w:type="character" w:customStyle="1" w:styleId="11">
    <w:name w:val="Заголовок №1_"/>
    <w:basedOn w:val="a0"/>
    <w:link w:val="12"/>
    <w:rsid w:val="00506E9E"/>
    <w:rPr>
      <w:rFonts w:ascii="Times New Roman" w:eastAsia="Times New Roman" w:hAnsi="Times New Roman" w:cs="Times New Roman"/>
      <w:b/>
      <w:bCs/>
      <w:i w:val="0"/>
      <w:iCs w:val="0"/>
      <w:smallCaps w:val="0"/>
      <w:strike w:val="0"/>
      <w:sz w:val="26"/>
      <w:szCs w:val="26"/>
      <w:u w:val="none"/>
    </w:rPr>
  </w:style>
  <w:style w:type="character" w:customStyle="1" w:styleId="6">
    <w:name w:val="Основной текст (6)_"/>
    <w:basedOn w:val="a0"/>
    <w:link w:val="60"/>
    <w:rsid w:val="00506E9E"/>
    <w:rPr>
      <w:rFonts w:ascii="Times New Roman" w:eastAsia="Times New Roman" w:hAnsi="Times New Roman" w:cs="Times New Roman"/>
      <w:b w:val="0"/>
      <w:bCs w:val="0"/>
      <w:i/>
      <w:iCs/>
      <w:smallCaps w:val="0"/>
      <w:strike w:val="0"/>
      <w:sz w:val="26"/>
      <w:szCs w:val="26"/>
      <w:u w:val="none"/>
    </w:rPr>
  </w:style>
  <w:style w:type="character" w:customStyle="1" w:styleId="23">
    <w:name w:val="Подпись к картинке (2)_"/>
    <w:basedOn w:val="a0"/>
    <w:link w:val="24"/>
    <w:rsid w:val="00506E9E"/>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0"/>
    <w:rsid w:val="00506E9E"/>
    <w:rPr>
      <w:rFonts w:ascii="Times New Roman" w:eastAsia="Times New Roman" w:hAnsi="Times New Roman" w:cs="Times New Roman"/>
      <w:b w:val="0"/>
      <w:bCs w:val="0"/>
      <w:i/>
      <w:iCs/>
      <w:smallCaps w:val="0"/>
      <w:strike w:val="0"/>
      <w:spacing w:val="20"/>
      <w:u w:val="none"/>
      <w:lang w:val="en-US" w:eastAsia="en-US" w:bidi="en-US"/>
    </w:rPr>
  </w:style>
  <w:style w:type="character" w:customStyle="1" w:styleId="7Exact0">
    <w:name w:val="Основной текст (7) Exact"/>
    <w:basedOn w:val="7"/>
    <w:rsid w:val="00506E9E"/>
    <w:rPr>
      <w:sz w:val="24"/>
      <w:szCs w:val="24"/>
      <w:lang w:val="ru-RU" w:eastAsia="ru-RU" w:bidi="ru-RU"/>
    </w:rPr>
  </w:style>
  <w:style w:type="character" w:customStyle="1" w:styleId="8Exact">
    <w:name w:val="Основной текст (8) Exact"/>
    <w:basedOn w:val="a0"/>
    <w:link w:val="8"/>
    <w:rsid w:val="00506E9E"/>
    <w:rPr>
      <w:rFonts w:ascii="Arial" w:eastAsia="Arial" w:hAnsi="Arial" w:cs="Arial"/>
      <w:b/>
      <w:bCs/>
      <w:i w:val="0"/>
      <w:iCs w:val="0"/>
      <w:smallCaps w:val="0"/>
      <w:strike w:val="0"/>
      <w:spacing w:val="1"/>
      <w:sz w:val="14"/>
      <w:szCs w:val="14"/>
      <w:u w:val="none"/>
    </w:rPr>
  </w:style>
  <w:style w:type="character" w:customStyle="1" w:styleId="8Exact0">
    <w:name w:val="Основной текст (8) Exact"/>
    <w:basedOn w:val="8Exact"/>
    <w:rsid w:val="00506E9E"/>
    <w:rPr>
      <w:color w:val="000000"/>
      <w:w w:val="100"/>
      <w:position w:val="0"/>
      <w:lang w:val="ru-RU" w:eastAsia="ru-RU" w:bidi="ru-RU"/>
    </w:rPr>
  </w:style>
  <w:style w:type="character" w:customStyle="1" w:styleId="9Exact">
    <w:name w:val="Основной текст (9) Exact"/>
    <w:basedOn w:val="a0"/>
    <w:link w:val="9"/>
    <w:rsid w:val="00506E9E"/>
    <w:rPr>
      <w:rFonts w:ascii="Lucida Sans Unicode" w:eastAsia="Lucida Sans Unicode" w:hAnsi="Lucida Sans Unicode" w:cs="Lucida Sans Unicode"/>
      <w:b w:val="0"/>
      <w:bCs w:val="0"/>
      <w:i w:val="0"/>
      <w:iCs w:val="0"/>
      <w:smallCaps w:val="0"/>
      <w:strike w:val="0"/>
      <w:sz w:val="21"/>
      <w:szCs w:val="21"/>
      <w:u w:val="none"/>
    </w:rPr>
  </w:style>
  <w:style w:type="character" w:customStyle="1" w:styleId="9Exact0">
    <w:name w:val="Основной текст (9) Exact"/>
    <w:basedOn w:val="9Exact"/>
    <w:rsid w:val="00506E9E"/>
    <w:rPr>
      <w:color w:val="000000"/>
      <w:spacing w:val="0"/>
      <w:w w:val="100"/>
      <w:position w:val="0"/>
      <w:lang w:val="ru-RU" w:eastAsia="ru-RU" w:bidi="ru-RU"/>
    </w:rPr>
  </w:style>
  <w:style w:type="character" w:customStyle="1" w:styleId="4Exact">
    <w:name w:val="Основной текст (4) Exact"/>
    <w:basedOn w:val="a0"/>
    <w:rsid w:val="00506E9E"/>
    <w:rPr>
      <w:rFonts w:ascii="Times New Roman" w:eastAsia="Times New Roman" w:hAnsi="Times New Roman" w:cs="Times New Roman"/>
      <w:b w:val="0"/>
      <w:bCs w:val="0"/>
      <w:i w:val="0"/>
      <w:iCs w:val="0"/>
      <w:smallCaps w:val="0"/>
      <w:strike w:val="0"/>
      <w:spacing w:val="3"/>
      <w:sz w:val="21"/>
      <w:szCs w:val="21"/>
      <w:u w:val="none"/>
    </w:rPr>
  </w:style>
  <w:style w:type="character" w:customStyle="1" w:styleId="4Exact0">
    <w:name w:val="Основной текст (4) Exact"/>
    <w:basedOn w:val="4"/>
    <w:rsid w:val="00506E9E"/>
    <w:rPr>
      <w:color w:val="000000"/>
      <w:spacing w:val="3"/>
      <w:w w:val="100"/>
      <w:position w:val="0"/>
      <w:sz w:val="21"/>
      <w:szCs w:val="21"/>
      <w:lang w:val="ru-RU" w:eastAsia="ru-RU" w:bidi="ru-RU"/>
    </w:rPr>
  </w:style>
  <w:style w:type="character" w:customStyle="1" w:styleId="10Exact">
    <w:name w:val="Основной текст (10) Exact"/>
    <w:basedOn w:val="a0"/>
    <w:rsid w:val="00506E9E"/>
    <w:rPr>
      <w:rFonts w:ascii="Times New Roman" w:eastAsia="Times New Roman" w:hAnsi="Times New Roman" w:cs="Times New Roman"/>
      <w:b w:val="0"/>
      <w:bCs w:val="0"/>
      <w:i w:val="0"/>
      <w:iCs w:val="0"/>
      <w:smallCaps w:val="0"/>
      <w:strike w:val="0"/>
      <w:spacing w:val="36"/>
      <w:sz w:val="15"/>
      <w:szCs w:val="15"/>
      <w:u w:val="none"/>
      <w:lang w:val="en-US" w:eastAsia="en-US" w:bidi="en-US"/>
    </w:rPr>
  </w:style>
  <w:style w:type="character" w:customStyle="1" w:styleId="100ptExact">
    <w:name w:val="Основной текст (10) + Интервал 0 pt Exact"/>
    <w:basedOn w:val="100"/>
    <w:rsid w:val="00506E9E"/>
    <w:rPr>
      <w:spacing w:val="-4"/>
      <w:lang w:val="en-US" w:eastAsia="en-US" w:bidi="en-US"/>
    </w:rPr>
  </w:style>
  <w:style w:type="character" w:customStyle="1" w:styleId="8Exact1">
    <w:name w:val="Основной текст (8) Exact"/>
    <w:basedOn w:val="8Exact"/>
    <w:rsid w:val="00506E9E"/>
    <w:rPr>
      <w:color w:val="000000"/>
      <w:w w:val="100"/>
      <w:position w:val="0"/>
      <w:lang w:val="ru-RU" w:eastAsia="ru-RU" w:bidi="ru-RU"/>
    </w:rPr>
  </w:style>
  <w:style w:type="character" w:customStyle="1" w:styleId="8Exact2">
    <w:name w:val="Основной текст (8) Exact"/>
    <w:basedOn w:val="8Exact"/>
    <w:rsid w:val="00506E9E"/>
    <w:rPr>
      <w:color w:val="000000"/>
      <w:w w:val="100"/>
      <w:position w:val="0"/>
      <w:lang w:val="ru-RU" w:eastAsia="ru-RU" w:bidi="ru-RU"/>
    </w:rPr>
  </w:style>
  <w:style w:type="character" w:customStyle="1" w:styleId="11Exact">
    <w:name w:val="Основной текст (11) Exact"/>
    <w:basedOn w:val="a0"/>
    <w:link w:val="110"/>
    <w:rsid w:val="00506E9E"/>
    <w:rPr>
      <w:rFonts w:ascii="MS Reference Sans Serif" w:eastAsia="MS Reference Sans Serif" w:hAnsi="MS Reference Sans Serif" w:cs="MS Reference Sans Serif"/>
      <w:b w:val="0"/>
      <w:bCs w:val="0"/>
      <w:i w:val="0"/>
      <w:iCs w:val="0"/>
      <w:smallCaps w:val="0"/>
      <w:strike w:val="0"/>
      <w:spacing w:val="-8"/>
      <w:sz w:val="12"/>
      <w:szCs w:val="12"/>
      <w:u w:val="none"/>
    </w:rPr>
  </w:style>
  <w:style w:type="character" w:customStyle="1" w:styleId="11Exact0">
    <w:name w:val="Основной текст (11) Exact"/>
    <w:basedOn w:val="11Exact"/>
    <w:rsid w:val="00506E9E"/>
    <w:rPr>
      <w:color w:val="000000"/>
      <w:w w:val="100"/>
      <w:position w:val="0"/>
      <w:lang w:val="ru-RU" w:eastAsia="ru-RU" w:bidi="ru-RU"/>
    </w:rPr>
  </w:style>
  <w:style w:type="character" w:customStyle="1" w:styleId="8TimesNewRoman8pt0ptExact">
    <w:name w:val="Основной текст (8) + Times New Roman;8 pt;Не полужирный;Курсив;Интервал 0 pt Exact"/>
    <w:basedOn w:val="8Exact"/>
    <w:rsid w:val="00506E9E"/>
    <w:rPr>
      <w:rFonts w:ascii="Times New Roman" w:eastAsia="Times New Roman" w:hAnsi="Times New Roman" w:cs="Times New Roman"/>
      <w:b/>
      <w:bCs/>
      <w:i/>
      <w:iCs/>
      <w:color w:val="000000"/>
      <w:spacing w:val="5"/>
      <w:w w:val="100"/>
      <w:position w:val="0"/>
      <w:sz w:val="16"/>
      <w:szCs w:val="16"/>
      <w:lang w:val="en-US" w:eastAsia="en-US" w:bidi="en-US"/>
    </w:rPr>
  </w:style>
  <w:style w:type="character" w:customStyle="1" w:styleId="8TimesNewRoman8pt0ptExact0">
    <w:name w:val="Основной текст (8) + Times New Roman;8 pt;Не полужирный;Курсив;Интервал 0 pt Exact"/>
    <w:basedOn w:val="8Exact"/>
    <w:rsid w:val="00506E9E"/>
    <w:rPr>
      <w:rFonts w:ascii="Times New Roman" w:eastAsia="Times New Roman" w:hAnsi="Times New Roman" w:cs="Times New Roman"/>
      <w:b/>
      <w:bCs/>
      <w:i/>
      <w:iCs/>
      <w:color w:val="000000"/>
      <w:spacing w:val="5"/>
      <w:w w:val="100"/>
      <w:position w:val="0"/>
      <w:sz w:val="16"/>
      <w:szCs w:val="16"/>
      <w:lang w:val="ru-RU" w:eastAsia="ru-RU" w:bidi="ru-RU"/>
    </w:rPr>
  </w:style>
  <w:style w:type="character" w:customStyle="1" w:styleId="12Exact">
    <w:name w:val="Основной текст (12) Exact"/>
    <w:basedOn w:val="a0"/>
    <w:link w:val="120"/>
    <w:rsid w:val="00506E9E"/>
    <w:rPr>
      <w:rFonts w:ascii="Impact" w:eastAsia="Impact" w:hAnsi="Impact" w:cs="Impact"/>
      <w:b w:val="0"/>
      <w:bCs w:val="0"/>
      <w:i w:val="0"/>
      <w:iCs w:val="0"/>
      <w:smallCaps w:val="0"/>
      <w:strike w:val="0"/>
      <w:sz w:val="16"/>
      <w:szCs w:val="16"/>
      <w:u w:val="none"/>
    </w:rPr>
  </w:style>
  <w:style w:type="character" w:customStyle="1" w:styleId="12Exact0">
    <w:name w:val="Основной текст (12) Exact"/>
    <w:basedOn w:val="12Exact"/>
    <w:rsid w:val="00506E9E"/>
    <w:rPr>
      <w:color w:val="000000"/>
      <w:spacing w:val="0"/>
      <w:w w:val="100"/>
      <w:position w:val="0"/>
      <w:u w:val="single"/>
      <w:lang w:val="ru-RU" w:eastAsia="ru-RU" w:bidi="ru-RU"/>
    </w:rPr>
  </w:style>
  <w:style w:type="character" w:customStyle="1" w:styleId="Exact">
    <w:name w:val="Основной текст Exact"/>
    <w:basedOn w:val="a0"/>
    <w:rsid w:val="00506E9E"/>
    <w:rPr>
      <w:rFonts w:ascii="Times New Roman" w:eastAsia="Times New Roman" w:hAnsi="Times New Roman" w:cs="Times New Roman"/>
      <w:b w:val="0"/>
      <w:bCs w:val="0"/>
      <w:i w:val="0"/>
      <w:iCs w:val="0"/>
      <w:smallCaps w:val="0"/>
      <w:strike w:val="0"/>
      <w:spacing w:val="1"/>
      <w:u w:val="none"/>
    </w:rPr>
  </w:style>
  <w:style w:type="character" w:customStyle="1" w:styleId="Exact0">
    <w:name w:val="Основной текст Exact"/>
    <w:basedOn w:val="a4"/>
    <w:rsid w:val="00506E9E"/>
    <w:rPr>
      <w:color w:val="000000"/>
      <w:spacing w:val="1"/>
      <w:w w:val="100"/>
      <w:position w:val="0"/>
      <w:sz w:val="24"/>
      <w:szCs w:val="24"/>
      <w:lang w:val="en-US" w:eastAsia="en-US" w:bidi="en-US"/>
    </w:rPr>
  </w:style>
  <w:style w:type="character" w:customStyle="1" w:styleId="13Exact">
    <w:name w:val="Основной текст (13) Exact"/>
    <w:basedOn w:val="a0"/>
    <w:link w:val="13"/>
    <w:rsid w:val="00506E9E"/>
    <w:rPr>
      <w:rFonts w:ascii="Times New Roman" w:eastAsia="Times New Roman" w:hAnsi="Times New Roman" w:cs="Times New Roman"/>
      <w:b/>
      <w:bCs/>
      <w:i/>
      <w:iCs/>
      <w:smallCaps w:val="0"/>
      <w:strike w:val="0"/>
      <w:spacing w:val="1"/>
      <w:sz w:val="21"/>
      <w:szCs w:val="21"/>
      <w:u w:val="none"/>
    </w:rPr>
  </w:style>
  <w:style w:type="character" w:customStyle="1" w:styleId="13Exact0">
    <w:name w:val="Основной текст (13) Exact"/>
    <w:basedOn w:val="13Exact"/>
    <w:rsid w:val="00506E9E"/>
    <w:rPr>
      <w:color w:val="000000"/>
      <w:w w:val="100"/>
      <w:position w:val="0"/>
      <w:lang w:val="ru-RU" w:eastAsia="ru-RU" w:bidi="ru-RU"/>
    </w:rPr>
  </w:style>
  <w:style w:type="character" w:customStyle="1" w:styleId="14Exact">
    <w:name w:val="Основной текст (14) Exact"/>
    <w:basedOn w:val="a0"/>
    <w:link w:val="14"/>
    <w:rsid w:val="00506E9E"/>
    <w:rPr>
      <w:rFonts w:ascii="Calibri" w:eastAsia="Calibri" w:hAnsi="Calibri" w:cs="Calibri"/>
      <w:b w:val="0"/>
      <w:bCs w:val="0"/>
      <w:i w:val="0"/>
      <w:iCs w:val="0"/>
      <w:smallCaps w:val="0"/>
      <w:strike w:val="0"/>
      <w:sz w:val="8"/>
      <w:szCs w:val="8"/>
      <w:u w:val="none"/>
    </w:rPr>
  </w:style>
  <w:style w:type="character" w:customStyle="1" w:styleId="14Exact0">
    <w:name w:val="Основной текст (14) Exact"/>
    <w:basedOn w:val="14Exact"/>
    <w:rsid w:val="00506E9E"/>
    <w:rPr>
      <w:color w:val="000000"/>
      <w:spacing w:val="0"/>
      <w:w w:val="100"/>
      <w:position w:val="0"/>
      <w:lang w:val="ru-RU" w:eastAsia="ru-RU" w:bidi="ru-RU"/>
    </w:rPr>
  </w:style>
  <w:style w:type="character" w:customStyle="1" w:styleId="14TimesNewRoman8pt0ptExact">
    <w:name w:val="Основной текст (14) + Times New Roman;8 pt;Полужирный;Интервал 0 pt Exact"/>
    <w:basedOn w:val="14Exact"/>
    <w:rsid w:val="00506E9E"/>
    <w:rPr>
      <w:rFonts w:ascii="Times New Roman" w:eastAsia="Times New Roman" w:hAnsi="Times New Roman" w:cs="Times New Roman"/>
      <w:b/>
      <w:bCs/>
      <w:color w:val="000000"/>
      <w:spacing w:val="7"/>
      <w:w w:val="100"/>
      <w:position w:val="0"/>
      <w:sz w:val="16"/>
      <w:szCs w:val="16"/>
      <w:lang w:val="ru-RU" w:eastAsia="ru-RU" w:bidi="ru-RU"/>
    </w:rPr>
  </w:style>
  <w:style w:type="character" w:customStyle="1" w:styleId="7Exact1">
    <w:name w:val="Основной текст (7) Exact"/>
    <w:basedOn w:val="7"/>
    <w:rsid w:val="00506E9E"/>
    <w:rPr>
      <w:sz w:val="24"/>
      <w:szCs w:val="24"/>
      <w:lang w:val="ru-RU" w:eastAsia="ru-RU" w:bidi="ru-RU"/>
    </w:rPr>
  </w:style>
  <w:style w:type="character" w:customStyle="1" w:styleId="4Exact1">
    <w:name w:val="Основной текст (4) Exact"/>
    <w:basedOn w:val="4"/>
    <w:rsid w:val="00506E9E"/>
    <w:rPr>
      <w:color w:val="000000"/>
      <w:spacing w:val="3"/>
      <w:w w:val="100"/>
      <w:position w:val="0"/>
      <w:sz w:val="21"/>
      <w:szCs w:val="21"/>
      <w:lang w:val="ru-RU" w:eastAsia="ru-RU" w:bidi="ru-RU"/>
    </w:rPr>
  </w:style>
  <w:style w:type="character" w:customStyle="1" w:styleId="Exact1">
    <w:name w:val="Основной текст Exact"/>
    <w:basedOn w:val="a4"/>
    <w:rsid w:val="00506E9E"/>
    <w:rPr>
      <w:color w:val="000000"/>
      <w:spacing w:val="1"/>
      <w:w w:val="100"/>
      <w:position w:val="0"/>
      <w:sz w:val="24"/>
      <w:szCs w:val="24"/>
      <w:lang w:val="ru-RU" w:eastAsia="ru-RU" w:bidi="ru-RU"/>
    </w:rPr>
  </w:style>
  <w:style w:type="character" w:customStyle="1" w:styleId="15Exact">
    <w:name w:val="Основной текст (15) Exact"/>
    <w:basedOn w:val="a0"/>
    <w:link w:val="15"/>
    <w:rsid w:val="00506E9E"/>
    <w:rPr>
      <w:rFonts w:ascii="MS Reference Sans Serif" w:eastAsia="MS Reference Sans Serif" w:hAnsi="MS Reference Sans Serif" w:cs="MS Reference Sans Serif"/>
      <w:b w:val="0"/>
      <w:bCs w:val="0"/>
      <w:i w:val="0"/>
      <w:iCs w:val="0"/>
      <w:smallCaps w:val="0"/>
      <w:strike w:val="0"/>
      <w:spacing w:val="-8"/>
      <w:sz w:val="12"/>
      <w:szCs w:val="12"/>
      <w:u w:val="none"/>
    </w:rPr>
  </w:style>
  <w:style w:type="character" w:customStyle="1" w:styleId="15Exact0">
    <w:name w:val="Основной текст (15) Exact"/>
    <w:basedOn w:val="15Exact"/>
    <w:rsid w:val="00506E9E"/>
    <w:rPr>
      <w:color w:val="000000"/>
      <w:w w:val="100"/>
      <w:position w:val="0"/>
      <w:lang w:val="ru-RU" w:eastAsia="ru-RU" w:bidi="ru-RU"/>
    </w:rPr>
  </w:style>
  <w:style w:type="character" w:customStyle="1" w:styleId="16Exact">
    <w:name w:val="Основной текст (16) Exact"/>
    <w:basedOn w:val="a0"/>
    <w:link w:val="16"/>
    <w:rsid w:val="00506E9E"/>
    <w:rPr>
      <w:rFonts w:ascii="Arial" w:eastAsia="Arial" w:hAnsi="Arial" w:cs="Arial"/>
      <w:b w:val="0"/>
      <w:bCs w:val="0"/>
      <w:i w:val="0"/>
      <w:iCs w:val="0"/>
      <w:smallCaps w:val="0"/>
      <w:strike w:val="0"/>
      <w:sz w:val="16"/>
      <w:szCs w:val="16"/>
      <w:u w:val="none"/>
    </w:rPr>
  </w:style>
  <w:style w:type="character" w:customStyle="1" w:styleId="16Exact0">
    <w:name w:val="Основной текст (16) Exact"/>
    <w:basedOn w:val="16Exact"/>
    <w:rsid w:val="00506E9E"/>
    <w:rPr>
      <w:color w:val="000000"/>
      <w:spacing w:val="0"/>
      <w:w w:val="100"/>
      <w:position w:val="0"/>
      <w:lang w:val="ru-RU" w:eastAsia="ru-RU" w:bidi="ru-RU"/>
    </w:rPr>
  </w:style>
  <w:style w:type="character" w:customStyle="1" w:styleId="4Exact2">
    <w:name w:val="Основной текст (4) Exact"/>
    <w:basedOn w:val="4"/>
    <w:rsid w:val="00506E9E"/>
    <w:rPr>
      <w:color w:val="000000"/>
      <w:spacing w:val="3"/>
      <w:w w:val="100"/>
      <w:position w:val="0"/>
      <w:sz w:val="21"/>
      <w:szCs w:val="21"/>
      <w:lang w:val="ru-RU" w:eastAsia="ru-RU" w:bidi="ru-RU"/>
    </w:rPr>
  </w:style>
  <w:style w:type="character" w:customStyle="1" w:styleId="8Exact3">
    <w:name w:val="Основной текст (8) Exact"/>
    <w:basedOn w:val="8Exact"/>
    <w:rsid w:val="00506E9E"/>
    <w:rPr>
      <w:color w:val="000000"/>
      <w:w w:val="100"/>
      <w:position w:val="0"/>
      <w:lang w:val="ru-RU" w:eastAsia="ru-RU" w:bidi="ru-RU"/>
    </w:rPr>
  </w:style>
  <w:style w:type="character" w:customStyle="1" w:styleId="Exact2">
    <w:name w:val="Основной текст Exact"/>
    <w:basedOn w:val="a4"/>
    <w:rsid w:val="00506E9E"/>
    <w:rPr>
      <w:color w:val="000000"/>
      <w:spacing w:val="1"/>
      <w:w w:val="100"/>
      <w:position w:val="0"/>
      <w:sz w:val="24"/>
      <w:szCs w:val="24"/>
      <w:lang w:val="en-US" w:eastAsia="en-US" w:bidi="en-US"/>
    </w:rPr>
  </w:style>
  <w:style w:type="character" w:customStyle="1" w:styleId="7Exact2">
    <w:name w:val="Основной текст (7) Exact"/>
    <w:basedOn w:val="7"/>
    <w:rsid w:val="00506E9E"/>
    <w:rPr>
      <w:sz w:val="24"/>
      <w:szCs w:val="24"/>
    </w:rPr>
  </w:style>
  <w:style w:type="character" w:customStyle="1" w:styleId="7Exact3">
    <w:name w:val="Основной текст (7) Exact"/>
    <w:basedOn w:val="7"/>
    <w:rsid w:val="00506E9E"/>
    <w:rPr>
      <w:sz w:val="24"/>
      <w:szCs w:val="24"/>
    </w:rPr>
  </w:style>
  <w:style w:type="character" w:customStyle="1" w:styleId="5Exact">
    <w:name w:val="Основной текст (5) Exact"/>
    <w:basedOn w:val="a0"/>
    <w:rsid w:val="00506E9E"/>
    <w:rPr>
      <w:rFonts w:ascii="Times New Roman" w:eastAsia="Times New Roman" w:hAnsi="Times New Roman" w:cs="Times New Roman"/>
      <w:b/>
      <w:bCs/>
      <w:i w:val="0"/>
      <w:iCs w:val="0"/>
      <w:smallCaps w:val="0"/>
      <w:strike w:val="0"/>
      <w:spacing w:val="1"/>
      <w:sz w:val="36"/>
      <w:szCs w:val="36"/>
      <w:u w:val="none"/>
      <w:lang w:val="en-US" w:eastAsia="en-US" w:bidi="en-US"/>
    </w:rPr>
  </w:style>
  <w:style w:type="character" w:customStyle="1" w:styleId="5Exact0">
    <w:name w:val="Основной текст (5) Exact"/>
    <w:basedOn w:val="5"/>
    <w:rsid w:val="00506E9E"/>
    <w:rPr>
      <w:color w:val="000000"/>
      <w:spacing w:val="1"/>
      <w:w w:val="100"/>
      <w:position w:val="0"/>
      <w:sz w:val="36"/>
      <w:szCs w:val="36"/>
      <w:lang w:val="ru-RU" w:eastAsia="ru-RU" w:bidi="ru-RU"/>
    </w:rPr>
  </w:style>
  <w:style w:type="character" w:customStyle="1" w:styleId="1ptExact">
    <w:name w:val="Основной текст + Курсив;Интервал 1 pt Exact"/>
    <w:basedOn w:val="a4"/>
    <w:rsid w:val="00506E9E"/>
    <w:rPr>
      <w:i/>
      <w:iCs/>
      <w:color w:val="000000"/>
      <w:spacing w:val="20"/>
      <w:w w:val="100"/>
      <w:position w:val="0"/>
      <w:sz w:val="24"/>
      <w:szCs w:val="24"/>
      <w:lang w:val="ru-RU" w:eastAsia="ru-RU" w:bidi="ru-RU"/>
    </w:rPr>
  </w:style>
  <w:style w:type="character" w:customStyle="1" w:styleId="8TimesNewRoman14pt0ptExact">
    <w:name w:val="Основной текст (8) + Times New Roman;14 pt;Не полужирный;Курсив;Интервал 0 pt Exact"/>
    <w:basedOn w:val="8Exact"/>
    <w:rsid w:val="00506E9E"/>
    <w:rPr>
      <w:rFonts w:ascii="Times New Roman" w:eastAsia="Times New Roman" w:hAnsi="Times New Roman" w:cs="Times New Roman"/>
      <w:b/>
      <w:bCs/>
      <w:i/>
      <w:iCs/>
      <w:color w:val="000000"/>
      <w:spacing w:val="0"/>
      <w:w w:val="100"/>
      <w:position w:val="0"/>
      <w:sz w:val="28"/>
      <w:szCs w:val="28"/>
      <w:lang w:val="en-US" w:eastAsia="en-US" w:bidi="en-US"/>
    </w:rPr>
  </w:style>
  <w:style w:type="character" w:customStyle="1" w:styleId="813pt0ptExact">
    <w:name w:val="Основной текст (8) + 13 pt;Не полужирный;Интервал 0 pt Exact"/>
    <w:basedOn w:val="8Exact"/>
    <w:rsid w:val="00506E9E"/>
    <w:rPr>
      <w:b/>
      <w:bCs/>
      <w:color w:val="000000"/>
      <w:spacing w:val="0"/>
      <w:w w:val="100"/>
      <w:position w:val="0"/>
      <w:sz w:val="26"/>
      <w:szCs w:val="26"/>
      <w:lang w:val="en-US" w:eastAsia="en-US" w:bidi="en-US"/>
    </w:rPr>
  </w:style>
  <w:style w:type="character" w:customStyle="1" w:styleId="17Exact">
    <w:name w:val="Основной текст (17) Exact"/>
    <w:basedOn w:val="a0"/>
    <w:link w:val="17"/>
    <w:rsid w:val="00506E9E"/>
    <w:rPr>
      <w:rFonts w:ascii="Arial" w:eastAsia="Arial" w:hAnsi="Arial" w:cs="Arial"/>
      <w:b/>
      <w:bCs/>
      <w:i w:val="0"/>
      <w:iCs w:val="0"/>
      <w:smallCaps w:val="0"/>
      <w:strike w:val="0"/>
      <w:spacing w:val="-1"/>
      <w:sz w:val="14"/>
      <w:szCs w:val="14"/>
      <w:u w:val="none"/>
    </w:rPr>
  </w:style>
  <w:style w:type="character" w:customStyle="1" w:styleId="170ptExact">
    <w:name w:val="Основной текст (17) + Интервал 0 pt Exact"/>
    <w:basedOn w:val="17Exact"/>
    <w:rsid w:val="00506E9E"/>
    <w:rPr>
      <w:color w:val="000000"/>
      <w:spacing w:val="1"/>
      <w:w w:val="100"/>
      <w:position w:val="0"/>
      <w:lang w:val="ru-RU" w:eastAsia="ru-RU" w:bidi="ru-RU"/>
    </w:rPr>
  </w:style>
  <w:style w:type="character" w:customStyle="1" w:styleId="17TimesNewRoman8pt0ptExact">
    <w:name w:val="Основной текст (17) + Times New Roman;8 pt;Не полужирный;Курсив;Интервал 0 pt Exact"/>
    <w:basedOn w:val="17Exact"/>
    <w:rsid w:val="00506E9E"/>
    <w:rPr>
      <w:rFonts w:ascii="Times New Roman" w:eastAsia="Times New Roman" w:hAnsi="Times New Roman" w:cs="Times New Roman"/>
      <w:b/>
      <w:bCs/>
      <w:i/>
      <w:iCs/>
      <w:color w:val="000000"/>
      <w:spacing w:val="5"/>
      <w:w w:val="100"/>
      <w:position w:val="0"/>
      <w:sz w:val="16"/>
      <w:szCs w:val="16"/>
      <w:lang w:val="ru-RU" w:eastAsia="ru-RU" w:bidi="ru-RU"/>
    </w:rPr>
  </w:style>
  <w:style w:type="character" w:customStyle="1" w:styleId="17Exact0">
    <w:name w:val="Основной текст (17) Exact"/>
    <w:basedOn w:val="17Exact"/>
    <w:rsid w:val="00506E9E"/>
    <w:rPr>
      <w:color w:val="000000"/>
      <w:w w:val="100"/>
      <w:position w:val="0"/>
      <w:lang w:val="ru-RU" w:eastAsia="ru-RU" w:bidi="ru-RU"/>
    </w:rPr>
  </w:style>
  <w:style w:type="character" w:customStyle="1" w:styleId="17Exact1">
    <w:name w:val="Основной текст (17) Exact"/>
    <w:basedOn w:val="17Exact"/>
    <w:rsid w:val="00506E9E"/>
    <w:rPr>
      <w:color w:val="000000"/>
      <w:w w:val="100"/>
      <w:position w:val="0"/>
      <w:lang w:val="ru-RU" w:eastAsia="ru-RU" w:bidi="ru-RU"/>
    </w:rPr>
  </w:style>
  <w:style w:type="character" w:customStyle="1" w:styleId="17Exact2">
    <w:name w:val="Основной текст (17) Exact"/>
    <w:basedOn w:val="17Exact"/>
    <w:rsid w:val="00506E9E"/>
    <w:rPr>
      <w:color w:val="000000"/>
      <w:w w:val="100"/>
      <w:position w:val="0"/>
      <w:lang w:val="ru-RU" w:eastAsia="ru-RU" w:bidi="ru-RU"/>
    </w:rPr>
  </w:style>
  <w:style w:type="character" w:customStyle="1" w:styleId="Arial5pt0ptExact">
    <w:name w:val="Основной текст + Arial;5 pt;Полужирный;Интервал 0 pt Exact"/>
    <w:basedOn w:val="a4"/>
    <w:rsid w:val="00506E9E"/>
    <w:rPr>
      <w:rFonts w:ascii="Arial" w:eastAsia="Arial" w:hAnsi="Arial" w:cs="Arial"/>
      <w:b/>
      <w:bCs/>
      <w:color w:val="000000"/>
      <w:spacing w:val="0"/>
      <w:w w:val="100"/>
      <w:position w:val="0"/>
      <w:sz w:val="10"/>
      <w:szCs w:val="10"/>
      <w:lang w:val="ru-RU" w:eastAsia="ru-RU" w:bidi="ru-RU"/>
    </w:rPr>
  </w:style>
  <w:style w:type="character" w:customStyle="1" w:styleId="65pt0ptExact">
    <w:name w:val="Основной текст + 6;5 pt;Полужирный;Интервал 0 pt Exact"/>
    <w:basedOn w:val="a4"/>
    <w:rsid w:val="00506E9E"/>
    <w:rPr>
      <w:b/>
      <w:bCs/>
      <w:color w:val="000000"/>
      <w:spacing w:val="6"/>
      <w:w w:val="100"/>
      <w:position w:val="0"/>
      <w:sz w:val="13"/>
      <w:szCs w:val="13"/>
      <w:lang w:val="ru-RU" w:eastAsia="ru-RU" w:bidi="ru-RU"/>
    </w:rPr>
  </w:style>
  <w:style w:type="character" w:customStyle="1" w:styleId="18Exact">
    <w:name w:val="Основной текст (18) Exact"/>
    <w:basedOn w:val="a0"/>
    <w:link w:val="18"/>
    <w:rsid w:val="00506E9E"/>
    <w:rPr>
      <w:rFonts w:ascii="Times New Roman" w:eastAsia="Times New Roman" w:hAnsi="Times New Roman" w:cs="Times New Roman"/>
      <w:b w:val="0"/>
      <w:bCs w:val="0"/>
      <w:i w:val="0"/>
      <w:iCs w:val="0"/>
      <w:smallCaps w:val="0"/>
      <w:strike w:val="0"/>
      <w:sz w:val="8"/>
      <w:szCs w:val="8"/>
      <w:u w:val="none"/>
    </w:rPr>
  </w:style>
  <w:style w:type="character" w:customStyle="1" w:styleId="16Exact1">
    <w:name w:val="Основной текст (16) Exact"/>
    <w:basedOn w:val="16Exact"/>
    <w:rsid w:val="00506E9E"/>
    <w:rPr>
      <w:color w:val="000000"/>
      <w:spacing w:val="0"/>
      <w:w w:val="100"/>
      <w:position w:val="0"/>
      <w:lang w:val="ru-RU" w:eastAsia="ru-RU" w:bidi="ru-RU"/>
    </w:rPr>
  </w:style>
  <w:style w:type="character" w:customStyle="1" w:styleId="Exact3">
    <w:name w:val="Основной текст Exact"/>
    <w:basedOn w:val="a4"/>
    <w:rsid w:val="00506E9E"/>
    <w:rPr>
      <w:color w:val="000000"/>
      <w:spacing w:val="1"/>
      <w:w w:val="100"/>
      <w:position w:val="0"/>
      <w:sz w:val="24"/>
      <w:szCs w:val="24"/>
      <w:lang w:val="ru-RU" w:eastAsia="ru-RU" w:bidi="ru-RU"/>
    </w:rPr>
  </w:style>
  <w:style w:type="character" w:customStyle="1" w:styleId="40ptExact">
    <w:name w:val="Основной текст (4) + Полужирный;Курсив;Интервал 0 pt Exact"/>
    <w:basedOn w:val="4"/>
    <w:rsid w:val="00506E9E"/>
    <w:rPr>
      <w:b/>
      <w:bCs/>
      <w:i/>
      <w:iCs/>
      <w:color w:val="000000"/>
      <w:spacing w:val="1"/>
      <w:w w:val="100"/>
      <w:position w:val="0"/>
      <w:sz w:val="21"/>
      <w:szCs w:val="21"/>
      <w:lang w:val="ru-RU" w:eastAsia="ru-RU" w:bidi="ru-RU"/>
    </w:rPr>
  </w:style>
  <w:style w:type="character" w:customStyle="1" w:styleId="8TimesNewRoman8pt0ptExact1">
    <w:name w:val="Основной текст (8) + Times New Roman;8 pt;Не полужирный;Курсив;Интервал 0 pt Exact"/>
    <w:basedOn w:val="8Exact"/>
    <w:rsid w:val="00506E9E"/>
    <w:rPr>
      <w:rFonts w:ascii="Times New Roman" w:eastAsia="Times New Roman" w:hAnsi="Times New Roman" w:cs="Times New Roman"/>
      <w:b/>
      <w:bCs/>
      <w:i/>
      <w:iCs/>
      <w:color w:val="000000"/>
      <w:spacing w:val="5"/>
      <w:w w:val="100"/>
      <w:position w:val="0"/>
      <w:sz w:val="16"/>
      <w:szCs w:val="16"/>
      <w:lang w:val="ru-RU" w:eastAsia="ru-RU" w:bidi="ru-RU"/>
    </w:rPr>
  </w:style>
  <w:style w:type="character" w:customStyle="1" w:styleId="8TimesNewRoman8pt0ptExact2">
    <w:name w:val="Основной текст (8) + Times New Roman;8 pt;Не полужирный;Курсив;Интервал 0 pt Exact"/>
    <w:basedOn w:val="8Exact"/>
    <w:rsid w:val="00506E9E"/>
    <w:rPr>
      <w:rFonts w:ascii="Times New Roman" w:eastAsia="Times New Roman" w:hAnsi="Times New Roman" w:cs="Times New Roman"/>
      <w:b/>
      <w:bCs/>
      <w:i/>
      <w:iCs/>
      <w:color w:val="000000"/>
      <w:spacing w:val="9"/>
      <w:w w:val="100"/>
      <w:position w:val="0"/>
      <w:sz w:val="16"/>
      <w:szCs w:val="16"/>
      <w:lang w:val="ru-RU" w:eastAsia="ru-RU" w:bidi="ru-RU"/>
    </w:rPr>
  </w:style>
  <w:style w:type="character" w:customStyle="1" w:styleId="8TimesNewRoman8pt0ptExact3">
    <w:name w:val="Основной текст (8) + Times New Roman;8 pt;Не полужирный;Курсив;Интервал 0 pt Exact"/>
    <w:basedOn w:val="8Exact"/>
    <w:rsid w:val="00506E9E"/>
    <w:rPr>
      <w:rFonts w:ascii="Times New Roman" w:eastAsia="Times New Roman" w:hAnsi="Times New Roman" w:cs="Times New Roman"/>
      <w:b/>
      <w:bCs/>
      <w:i/>
      <w:iCs/>
      <w:color w:val="000000"/>
      <w:spacing w:val="9"/>
      <w:w w:val="100"/>
      <w:position w:val="0"/>
      <w:sz w:val="16"/>
      <w:szCs w:val="16"/>
      <w:lang w:val="ru-RU" w:eastAsia="ru-RU" w:bidi="ru-RU"/>
    </w:rPr>
  </w:style>
  <w:style w:type="character" w:customStyle="1" w:styleId="100ptExact0">
    <w:name w:val="Основной текст (10) + Полужирный;Курсив;Интервал 0 pt Exact"/>
    <w:basedOn w:val="100"/>
    <w:rsid w:val="00506E9E"/>
    <w:rPr>
      <w:b/>
      <w:bCs/>
      <w:i/>
      <w:iCs/>
      <w:spacing w:val="-5"/>
      <w:lang w:val="en-US" w:eastAsia="en-US" w:bidi="en-US"/>
    </w:rPr>
  </w:style>
  <w:style w:type="character" w:customStyle="1" w:styleId="100ptExact1">
    <w:name w:val="Основной текст (10) + Интервал 0 pt Exact"/>
    <w:basedOn w:val="100"/>
    <w:rsid w:val="00506E9E"/>
    <w:rPr>
      <w:spacing w:val="-4"/>
      <w:lang w:val="en-US" w:eastAsia="en-US" w:bidi="en-US"/>
    </w:rPr>
  </w:style>
  <w:style w:type="character" w:customStyle="1" w:styleId="100ptExact2">
    <w:name w:val="Основной текст (10) + Полужирный;Курсив;Интервал 0 pt Exact"/>
    <w:basedOn w:val="100"/>
    <w:rsid w:val="00506E9E"/>
    <w:rPr>
      <w:b/>
      <w:bCs/>
      <w:i/>
      <w:iCs/>
      <w:spacing w:val="-5"/>
    </w:rPr>
  </w:style>
  <w:style w:type="character" w:customStyle="1" w:styleId="100ptExact3">
    <w:name w:val="Основной текст (10) + Интервал 0 pt Exact"/>
    <w:basedOn w:val="100"/>
    <w:rsid w:val="00506E9E"/>
    <w:rPr>
      <w:spacing w:val="-4"/>
    </w:rPr>
  </w:style>
  <w:style w:type="character" w:customStyle="1" w:styleId="a7">
    <w:name w:val="Подпись к таблице_"/>
    <w:basedOn w:val="a0"/>
    <w:link w:val="a8"/>
    <w:rsid w:val="00506E9E"/>
    <w:rPr>
      <w:rFonts w:ascii="Times New Roman" w:eastAsia="Times New Roman" w:hAnsi="Times New Roman" w:cs="Times New Roman"/>
      <w:b w:val="0"/>
      <w:bCs w:val="0"/>
      <w:i w:val="0"/>
      <w:iCs w:val="0"/>
      <w:smallCaps w:val="0"/>
      <w:strike w:val="0"/>
      <w:sz w:val="22"/>
      <w:szCs w:val="22"/>
      <w:u w:val="none"/>
    </w:rPr>
  </w:style>
  <w:style w:type="character" w:customStyle="1" w:styleId="11pt">
    <w:name w:val="Основной текст + 11 pt;Полужирный"/>
    <w:basedOn w:val="a4"/>
    <w:rsid w:val="00506E9E"/>
    <w:rPr>
      <w:b/>
      <w:bCs/>
      <w:color w:val="000000"/>
      <w:spacing w:val="0"/>
      <w:w w:val="100"/>
      <w:position w:val="0"/>
      <w:sz w:val="22"/>
      <w:szCs w:val="22"/>
      <w:lang w:val="ru-RU" w:eastAsia="ru-RU" w:bidi="ru-RU"/>
    </w:rPr>
  </w:style>
  <w:style w:type="character" w:customStyle="1" w:styleId="11pt0">
    <w:name w:val="Основной текст + 11 pt"/>
    <w:basedOn w:val="a4"/>
    <w:rsid w:val="00506E9E"/>
    <w:rPr>
      <w:color w:val="000000"/>
      <w:spacing w:val="0"/>
      <w:w w:val="100"/>
      <w:position w:val="0"/>
      <w:sz w:val="22"/>
      <w:szCs w:val="22"/>
      <w:lang w:val="ru-RU" w:eastAsia="ru-RU" w:bidi="ru-RU"/>
    </w:rPr>
  </w:style>
  <w:style w:type="character" w:customStyle="1" w:styleId="115pt">
    <w:name w:val="Основной текст + 11;5 pt;Полужирный;Курсив"/>
    <w:basedOn w:val="a4"/>
    <w:rsid w:val="00506E9E"/>
    <w:rPr>
      <w:b/>
      <w:bCs/>
      <w:i/>
      <w:iCs/>
      <w:color w:val="000000"/>
      <w:spacing w:val="0"/>
      <w:w w:val="100"/>
      <w:position w:val="0"/>
      <w:sz w:val="23"/>
      <w:szCs w:val="23"/>
      <w:lang w:val="ru-RU" w:eastAsia="ru-RU" w:bidi="ru-RU"/>
    </w:rPr>
  </w:style>
  <w:style w:type="character" w:customStyle="1" w:styleId="a9">
    <w:name w:val="Колонтитул"/>
    <w:basedOn w:val="a5"/>
    <w:rsid w:val="00506E9E"/>
    <w:rPr>
      <w:color w:val="000000"/>
      <w:spacing w:val="0"/>
      <w:w w:val="100"/>
      <w:position w:val="0"/>
      <w:lang w:val="ru-RU" w:eastAsia="ru-RU" w:bidi="ru-RU"/>
    </w:rPr>
  </w:style>
  <w:style w:type="character" w:customStyle="1" w:styleId="19">
    <w:name w:val="Основной текст (19)_"/>
    <w:basedOn w:val="a0"/>
    <w:link w:val="190"/>
    <w:rsid w:val="00506E9E"/>
    <w:rPr>
      <w:rFonts w:ascii="Times New Roman" w:eastAsia="Times New Roman" w:hAnsi="Times New Roman" w:cs="Times New Roman"/>
      <w:b/>
      <w:bCs/>
      <w:i w:val="0"/>
      <w:iCs w:val="0"/>
      <w:smallCaps w:val="0"/>
      <w:strike w:val="0"/>
      <w:sz w:val="14"/>
      <w:szCs w:val="14"/>
      <w:u w:val="none"/>
    </w:rPr>
  </w:style>
  <w:style w:type="character" w:customStyle="1" w:styleId="191">
    <w:name w:val="Основной текст (19)"/>
    <w:basedOn w:val="19"/>
    <w:rsid w:val="00506E9E"/>
    <w:rPr>
      <w:color w:val="FFFFFF"/>
      <w:spacing w:val="0"/>
      <w:w w:val="100"/>
      <w:position w:val="0"/>
      <w:lang w:val="ru-RU" w:eastAsia="ru-RU" w:bidi="ru-RU"/>
    </w:rPr>
  </w:style>
  <w:style w:type="character" w:customStyle="1" w:styleId="19Exact">
    <w:name w:val="Основной текст (19) Exact"/>
    <w:basedOn w:val="a0"/>
    <w:rsid w:val="00506E9E"/>
    <w:rPr>
      <w:rFonts w:ascii="Times New Roman" w:eastAsia="Times New Roman" w:hAnsi="Times New Roman" w:cs="Times New Roman"/>
      <w:b/>
      <w:bCs/>
      <w:i w:val="0"/>
      <w:iCs w:val="0"/>
      <w:smallCaps w:val="0"/>
      <w:strike w:val="0"/>
      <w:color w:val="141414"/>
      <w:spacing w:val="6"/>
      <w:sz w:val="13"/>
      <w:szCs w:val="13"/>
      <w:u w:val="none"/>
    </w:rPr>
  </w:style>
  <w:style w:type="character" w:customStyle="1" w:styleId="19Exact0">
    <w:name w:val="Основной текст (19) Exact"/>
    <w:basedOn w:val="19"/>
    <w:rsid w:val="00506E9E"/>
    <w:rPr>
      <w:color w:val="FFFFFF"/>
      <w:spacing w:val="6"/>
      <w:w w:val="100"/>
      <w:position w:val="0"/>
      <w:sz w:val="13"/>
      <w:szCs w:val="13"/>
      <w:lang w:val="ru-RU" w:eastAsia="ru-RU" w:bidi="ru-RU"/>
    </w:rPr>
  </w:style>
  <w:style w:type="character" w:customStyle="1" w:styleId="20Exact">
    <w:name w:val="Основной текст (20) Exact"/>
    <w:basedOn w:val="a0"/>
    <w:link w:val="200"/>
    <w:rsid w:val="00506E9E"/>
    <w:rPr>
      <w:rFonts w:ascii="MS Gothic" w:eastAsia="MS Gothic" w:hAnsi="MS Gothic" w:cs="MS Gothic"/>
      <w:b w:val="0"/>
      <w:bCs w:val="0"/>
      <w:i w:val="0"/>
      <w:iCs w:val="0"/>
      <w:smallCaps w:val="0"/>
      <w:strike w:val="0"/>
      <w:sz w:val="146"/>
      <w:szCs w:val="146"/>
      <w:u w:val="none"/>
    </w:rPr>
  </w:style>
  <w:style w:type="character" w:customStyle="1" w:styleId="20Exact0">
    <w:name w:val="Основной текст (20) Exact"/>
    <w:basedOn w:val="20Exact"/>
    <w:rsid w:val="00506E9E"/>
    <w:rPr>
      <w:color w:val="FFFFFF"/>
      <w:spacing w:val="0"/>
      <w:w w:val="100"/>
      <w:position w:val="0"/>
      <w:lang w:val="ru-RU" w:eastAsia="ru-RU" w:bidi="ru-RU"/>
    </w:rPr>
  </w:style>
  <w:style w:type="character" w:customStyle="1" w:styleId="52">
    <w:name w:val="Основной текст (5)"/>
    <w:basedOn w:val="5"/>
    <w:rsid w:val="00506E9E"/>
    <w:rPr>
      <w:color w:val="FFFFFF"/>
      <w:spacing w:val="0"/>
      <w:w w:val="100"/>
      <w:position w:val="0"/>
      <w:lang w:val="ru-RU" w:eastAsia="ru-RU" w:bidi="ru-RU"/>
    </w:rPr>
  </w:style>
  <w:style w:type="character" w:customStyle="1" w:styleId="210">
    <w:name w:val="Основной текст (21)_"/>
    <w:basedOn w:val="a0"/>
    <w:link w:val="211"/>
    <w:rsid w:val="00506E9E"/>
    <w:rPr>
      <w:rFonts w:ascii="Times New Roman" w:eastAsia="Times New Roman" w:hAnsi="Times New Roman" w:cs="Times New Roman"/>
      <w:b/>
      <w:bCs/>
      <w:i w:val="0"/>
      <w:iCs w:val="0"/>
      <w:smallCaps w:val="0"/>
      <w:strike w:val="0"/>
      <w:sz w:val="26"/>
      <w:szCs w:val="26"/>
      <w:u w:val="none"/>
    </w:rPr>
  </w:style>
  <w:style w:type="character" w:customStyle="1" w:styleId="11pt1">
    <w:name w:val="Основной текст + 11 pt;Полужирный;Курсив"/>
    <w:basedOn w:val="a4"/>
    <w:rsid w:val="00506E9E"/>
    <w:rPr>
      <w:b/>
      <w:bCs/>
      <w:i/>
      <w:iCs/>
      <w:color w:val="000000"/>
      <w:spacing w:val="0"/>
      <w:w w:val="100"/>
      <w:position w:val="0"/>
      <w:sz w:val="22"/>
      <w:szCs w:val="22"/>
      <w:lang w:val="ru-RU" w:eastAsia="ru-RU" w:bidi="ru-RU"/>
    </w:rPr>
  </w:style>
  <w:style w:type="character" w:customStyle="1" w:styleId="220">
    <w:name w:val="Основной текст (22)_"/>
    <w:basedOn w:val="a0"/>
    <w:link w:val="221"/>
    <w:rsid w:val="00506E9E"/>
    <w:rPr>
      <w:rFonts w:ascii="Times New Roman" w:eastAsia="Times New Roman" w:hAnsi="Times New Roman" w:cs="Times New Roman"/>
      <w:b/>
      <w:bCs/>
      <w:i w:val="0"/>
      <w:iCs w:val="0"/>
      <w:smallCaps w:val="0"/>
      <w:strike w:val="0"/>
      <w:sz w:val="19"/>
      <w:szCs w:val="19"/>
      <w:u w:val="none"/>
    </w:rPr>
  </w:style>
  <w:style w:type="character" w:customStyle="1" w:styleId="212">
    <w:name w:val="Основной текст (21) + Не полужирный"/>
    <w:basedOn w:val="210"/>
    <w:rsid w:val="00506E9E"/>
    <w:rPr>
      <w:b/>
      <w:bCs/>
      <w:color w:val="000000"/>
      <w:spacing w:val="0"/>
      <w:w w:val="100"/>
      <w:position w:val="0"/>
      <w:lang w:val="ru-RU" w:eastAsia="ru-RU" w:bidi="ru-RU"/>
    </w:rPr>
  </w:style>
  <w:style w:type="character" w:customStyle="1" w:styleId="75pt2pt">
    <w:name w:val="Основной текст + 7;5 pt;Полужирный;Курсив;Интервал 2 pt"/>
    <w:basedOn w:val="a4"/>
    <w:rsid w:val="00506E9E"/>
    <w:rPr>
      <w:b/>
      <w:bCs/>
      <w:i/>
      <w:iCs/>
      <w:color w:val="000000"/>
      <w:spacing w:val="40"/>
      <w:w w:val="100"/>
      <w:position w:val="0"/>
      <w:sz w:val="15"/>
      <w:szCs w:val="15"/>
      <w:lang w:val="ru-RU" w:eastAsia="ru-RU" w:bidi="ru-RU"/>
    </w:rPr>
  </w:style>
  <w:style w:type="character" w:customStyle="1" w:styleId="75pt">
    <w:name w:val="Основной текст + 7;5 pt"/>
    <w:basedOn w:val="a4"/>
    <w:rsid w:val="00506E9E"/>
    <w:rPr>
      <w:color w:val="000000"/>
      <w:spacing w:val="0"/>
      <w:w w:val="100"/>
      <w:position w:val="0"/>
      <w:sz w:val="15"/>
      <w:szCs w:val="15"/>
      <w:lang w:val="ru-RU" w:eastAsia="ru-RU" w:bidi="ru-RU"/>
    </w:rPr>
  </w:style>
  <w:style w:type="character" w:customStyle="1" w:styleId="75pt2pt0">
    <w:name w:val="Основной текст + 7;5 pt;Интервал 2 pt"/>
    <w:basedOn w:val="a4"/>
    <w:rsid w:val="00506E9E"/>
    <w:rPr>
      <w:color w:val="000000"/>
      <w:spacing w:val="40"/>
      <w:w w:val="100"/>
      <w:position w:val="0"/>
      <w:sz w:val="15"/>
      <w:szCs w:val="15"/>
      <w:lang w:val="ru-RU" w:eastAsia="ru-RU" w:bidi="ru-RU"/>
    </w:rPr>
  </w:style>
  <w:style w:type="character" w:customStyle="1" w:styleId="8pt1pt">
    <w:name w:val="Колонтитул + 8 pt;Интервал 1 pt"/>
    <w:basedOn w:val="a5"/>
    <w:rsid w:val="00506E9E"/>
    <w:rPr>
      <w:color w:val="000000"/>
      <w:spacing w:val="30"/>
      <w:w w:val="100"/>
      <w:position w:val="0"/>
      <w:sz w:val="16"/>
      <w:szCs w:val="16"/>
      <w:lang w:val="ru-RU" w:eastAsia="ru-RU" w:bidi="ru-RU"/>
    </w:rPr>
  </w:style>
  <w:style w:type="character" w:customStyle="1" w:styleId="MSReferenceSansSerif55pt1pt">
    <w:name w:val="Колонтитул + MS Reference Sans Serif;5;5 pt;Интервал 1 pt"/>
    <w:basedOn w:val="a5"/>
    <w:rsid w:val="00506E9E"/>
    <w:rPr>
      <w:rFonts w:ascii="MS Reference Sans Serif" w:eastAsia="MS Reference Sans Serif" w:hAnsi="MS Reference Sans Serif" w:cs="MS Reference Sans Serif"/>
      <w:color w:val="000000"/>
      <w:spacing w:val="30"/>
      <w:w w:val="100"/>
      <w:position w:val="0"/>
      <w:sz w:val="11"/>
      <w:szCs w:val="11"/>
      <w:lang w:val="ru-RU" w:eastAsia="ru-RU" w:bidi="ru-RU"/>
    </w:rPr>
  </w:style>
  <w:style w:type="character" w:customStyle="1" w:styleId="230">
    <w:name w:val="Основной текст (23)_"/>
    <w:basedOn w:val="a0"/>
    <w:link w:val="231"/>
    <w:rsid w:val="00506E9E"/>
    <w:rPr>
      <w:rFonts w:ascii="MS Reference Sans Serif" w:eastAsia="MS Reference Sans Serif" w:hAnsi="MS Reference Sans Serif" w:cs="MS Reference Sans Serif"/>
      <w:b w:val="0"/>
      <w:bCs w:val="0"/>
      <w:i w:val="0"/>
      <w:iCs w:val="0"/>
      <w:smallCaps w:val="0"/>
      <w:strike w:val="0"/>
      <w:sz w:val="11"/>
      <w:szCs w:val="11"/>
      <w:u w:val="none"/>
    </w:rPr>
  </w:style>
  <w:style w:type="character" w:customStyle="1" w:styleId="23Calibri65pt">
    <w:name w:val="Основной текст (23) + Calibri;6;5 pt"/>
    <w:basedOn w:val="230"/>
    <w:rsid w:val="00506E9E"/>
    <w:rPr>
      <w:rFonts w:ascii="Calibri" w:eastAsia="Calibri" w:hAnsi="Calibri" w:cs="Calibri"/>
      <w:color w:val="000000"/>
      <w:spacing w:val="0"/>
      <w:w w:val="100"/>
      <w:position w:val="0"/>
      <w:sz w:val="13"/>
      <w:szCs w:val="13"/>
      <w:lang w:val="ru-RU" w:eastAsia="ru-RU" w:bidi="ru-RU"/>
    </w:rPr>
  </w:style>
  <w:style w:type="character" w:customStyle="1" w:styleId="aa">
    <w:name w:val="Основной текст + Полужирный"/>
    <w:basedOn w:val="a4"/>
    <w:rsid w:val="00506E9E"/>
    <w:rPr>
      <w:b/>
      <w:bCs/>
      <w:color w:val="000000"/>
      <w:spacing w:val="0"/>
      <w:w w:val="100"/>
      <w:position w:val="0"/>
      <w:lang w:val="ru-RU" w:eastAsia="ru-RU" w:bidi="ru-RU"/>
    </w:rPr>
  </w:style>
  <w:style w:type="character" w:customStyle="1" w:styleId="33">
    <w:name w:val="Подпись к картинке (3)_"/>
    <w:basedOn w:val="a0"/>
    <w:link w:val="34"/>
    <w:rsid w:val="00506E9E"/>
    <w:rPr>
      <w:rFonts w:ascii="Times New Roman" w:eastAsia="Times New Roman" w:hAnsi="Times New Roman" w:cs="Times New Roman"/>
      <w:b w:val="0"/>
      <w:bCs w:val="0"/>
      <w:i w:val="0"/>
      <w:iCs w:val="0"/>
      <w:smallCaps w:val="0"/>
      <w:strike w:val="0"/>
      <w:sz w:val="10"/>
      <w:szCs w:val="10"/>
      <w:u w:val="none"/>
      <w:lang w:val="en-US" w:eastAsia="en-US" w:bidi="en-US"/>
    </w:rPr>
  </w:style>
  <w:style w:type="character" w:customStyle="1" w:styleId="ab">
    <w:name w:val="Подпись к картинке_"/>
    <w:basedOn w:val="a0"/>
    <w:link w:val="ac"/>
    <w:rsid w:val="00506E9E"/>
    <w:rPr>
      <w:rFonts w:ascii="Times New Roman" w:eastAsia="Times New Roman" w:hAnsi="Times New Roman" w:cs="Times New Roman"/>
      <w:b w:val="0"/>
      <w:bCs w:val="0"/>
      <w:i w:val="0"/>
      <w:iCs w:val="0"/>
      <w:smallCaps w:val="0"/>
      <w:strike w:val="0"/>
      <w:sz w:val="12"/>
      <w:szCs w:val="12"/>
      <w:u w:val="none"/>
    </w:rPr>
  </w:style>
  <w:style w:type="character" w:customStyle="1" w:styleId="100">
    <w:name w:val="Основной текст (10)_"/>
    <w:basedOn w:val="a0"/>
    <w:link w:val="101"/>
    <w:rsid w:val="00506E9E"/>
    <w:rPr>
      <w:rFonts w:ascii="Times New Roman" w:eastAsia="Times New Roman" w:hAnsi="Times New Roman" w:cs="Times New Roman"/>
      <w:b w:val="0"/>
      <w:bCs w:val="0"/>
      <w:i w:val="0"/>
      <w:iCs w:val="0"/>
      <w:smallCaps w:val="0"/>
      <w:strike w:val="0"/>
      <w:spacing w:val="40"/>
      <w:sz w:val="15"/>
      <w:szCs w:val="15"/>
      <w:u w:val="none"/>
    </w:rPr>
  </w:style>
  <w:style w:type="character" w:customStyle="1" w:styleId="42">
    <w:name w:val="Подпись к картинке (4)_"/>
    <w:basedOn w:val="a0"/>
    <w:link w:val="43"/>
    <w:rsid w:val="00506E9E"/>
    <w:rPr>
      <w:rFonts w:ascii="Times New Roman" w:eastAsia="Times New Roman" w:hAnsi="Times New Roman" w:cs="Times New Roman"/>
      <w:b w:val="0"/>
      <w:bCs w:val="0"/>
      <w:i w:val="0"/>
      <w:iCs w:val="0"/>
      <w:smallCaps w:val="0"/>
      <w:strike w:val="0"/>
      <w:sz w:val="11"/>
      <w:szCs w:val="11"/>
      <w:u w:val="none"/>
      <w:lang w:val="en-US" w:eastAsia="en-US" w:bidi="en-US"/>
    </w:rPr>
  </w:style>
  <w:style w:type="character" w:customStyle="1" w:styleId="53">
    <w:name w:val="Подпись к картинке (5)_"/>
    <w:basedOn w:val="a0"/>
    <w:link w:val="54"/>
    <w:rsid w:val="00506E9E"/>
    <w:rPr>
      <w:rFonts w:ascii="Times New Roman" w:eastAsia="Times New Roman" w:hAnsi="Times New Roman" w:cs="Times New Roman"/>
      <w:b w:val="0"/>
      <w:bCs w:val="0"/>
      <w:i w:val="0"/>
      <w:iCs w:val="0"/>
      <w:smallCaps w:val="0"/>
      <w:strike w:val="0"/>
      <w:sz w:val="11"/>
      <w:szCs w:val="11"/>
      <w:u w:val="none"/>
    </w:rPr>
  </w:style>
  <w:style w:type="character" w:customStyle="1" w:styleId="44">
    <w:name w:val="Подпись к картинке (4)"/>
    <w:basedOn w:val="42"/>
    <w:rsid w:val="00506E9E"/>
    <w:rPr>
      <w:color w:val="000000"/>
      <w:spacing w:val="0"/>
      <w:w w:val="100"/>
      <w:position w:val="0"/>
    </w:rPr>
  </w:style>
  <w:style w:type="character" w:customStyle="1" w:styleId="45">
    <w:name w:val="Подпись к картинке (4)"/>
    <w:basedOn w:val="42"/>
    <w:rsid w:val="00506E9E"/>
    <w:rPr>
      <w:color w:val="000000"/>
      <w:spacing w:val="0"/>
      <w:w w:val="100"/>
      <w:position w:val="0"/>
    </w:rPr>
  </w:style>
  <w:style w:type="character" w:customStyle="1" w:styleId="46">
    <w:name w:val="Подпись к картинке (4)"/>
    <w:basedOn w:val="42"/>
    <w:rsid w:val="00506E9E"/>
    <w:rPr>
      <w:color w:val="000000"/>
      <w:spacing w:val="0"/>
      <w:w w:val="100"/>
      <w:position w:val="0"/>
    </w:rPr>
  </w:style>
  <w:style w:type="character" w:customStyle="1" w:styleId="ad">
    <w:name w:val="Подпись к картинке"/>
    <w:basedOn w:val="ab"/>
    <w:rsid w:val="00506E9E"/>
    <w:rPr>
      <w:color w:val="000000"/>
      <w:spacing w:val="0"/>
      <w:w w:val="100"/>
      <w:position w:val="0"/>
      <w:lang w:val="ru-RU" w:eastAsia="ru-RU" w:bidi="ru-RU"/>
    </w:rPr>
  </w:style>
  <w:style w:type="character" w:customStyle="1" w:styleId="ae">
    <w:name w:val="Подпись к картинке"/>
    <w:basedOn w:val="ab"/>
    <w:rsid w:val="00506E9E"/>
    <w:rPr>
      <w:color w:val="000000"/>
      <w:spacing w:val="0"/>
      <w:w w:val="100"/>
      <w:position w:val="0"/>
      <w:lang w:val="ru-RU" w:eastAsia="ru-RU" w:bidi="ru-RU"/>
    </w:rPr>
  </w:style>
  <w:style w:type="character" w:customStyle="1" w:styleId="55">
    <w:name w:val="Подпись к картинке (5)"/>
    <w:basedOn w:val="53"/>
    <w:rsid w:val="00506E9E"/>
    <w:rPr>
      <w:color w:val="000000"/>
      <w:spacing w:val="0"/>
      <w:w w:val="100"/>
      <w:position w:val="0"/>
      <w:lang w:val="ru-RU" w:eastAsia="ru-RU" w:bidi="ru-RU"/>
    </w:rPr>
  </w:style>
  <w:style w:type="character" w:customStyle="1" w:styleId="11pt2">
    <w:name w:val="Основной текст + 11 pt;Полужирный;Курсив"/>
    <w:basedOn w:val="a4"/>
    <w:rsid w:val="00506E9E"/>
    <w:rPr>
      <w:b/>
      <w:bCs/>
      <w:i/>
      <w:iCs/>
      <w:color w:val="000000"/>
      <w:spacing w:val="0"/>
      <w:w w:val="100"/>
      <w:position w:val="0"/>
      <w:sz w:val="22"/>
      <w:szCs w:val="22"/>
      <w:lang w:val="ru-RU" w:eastAsia="ru-RU" w:bidi="ru-RU"/>
    </w:rPr>
  </w:style>
  <w:style w:type="character" w:customStyle="1" w:styleId="11pt3">
    <w:name w:val="Основной текст + 11 pt"/>
    <w:basedOn w:val="a4"/>
    <w:rsid w:val="00506E9E"/>
    <w:rPr>
      <w:color w:val="000000"/>
      <w:spacing w:val="0"/>
      <w:w w:val="100"/>
      <w:position w:val="0"/>
      <w:sz w:val="22"/>
      <w:szCs w:val="22"/>
      <w:lang w:val="ru-RU" w:eastAsia="ru-RU" w:bidi="ru-RU"/>
    </w:rPr>
  </w:style>
  <w:style w:type="character" w:customStyle="1" w:styleId="af">
    <w:name w:val="Колонтитул"/>
    <w:basedOn w:val="a5"/>
    <w:rsid w:val="00506E9E"/>
    <w:rPr>
      <w:color w:val="000000"/>
      <w:spacing w:val="0"/>
      <w:w w:val="100"/>
      <w:position w:val="0"/>
      <w:lang w:val="ru-RU" w:eastAsia="ru-RU" w:bidi="ru-RU"/>
    </w:rPr>
  </w:style>
  <w:style w:type="character" w:customStyle="1" w:styleId="35">
    <w:name w:val="Колонтитул (3)"/>
    <w:basedOn w:val="a0"/>
    <w:rsid w:val="00506E9E"/>
    <w:rPr>
      <w:rFonts w:ascii="Times New Roman" w:eastAsia="Times New Roman" w:hAnsi="Times New Roman" w:cs="Times New Roman"/>
      <w:b/>
      <w:bCs/>
      <w:i w:val="0"/>
      <w:iCs w:val="0"/>
      <w:smallCaps w:val="0"/>
      <w:strike w:val="0"/>
      <w:sz w:val="20"/>
      <w:szCs w:val="20"/>
      <w:u w:val="none"/>
    </w:rPr>
  </w:style>
  <w:style w:type="character" w:customStyle="1" w:styleId="af0">
    <w:name w:val="Подпись к таблице"/>
    <w:basedOn w:val="a7"/>
    <w:rsid w:val="00506E9E"/>
    <w:rPr>
      <w:color w:val="000000"/>
      <w:spacing w:val="0"/>
      <w:w w:val="100"/>
      <w:position w:val="0"/>
      <w:lang w:val="ru-RU" w:eastAsia="ru-RU" w:bidi="ru-RU"/>
    </w:rPr>
  </w:style>
  <w:style w:type="character" w:customStyle="1" w:styleId="310pt">
    <w:name w:val="Подпись к картинке (3) + 10 pt"/>
    <w:basedOn w:val="33"/>
    <w:rsid w:val="00506E9E"/>
    <w:rPr>
      <w:color w:val="000000"/>
      <w:spacing w:val="0"/>
      <w:w w:val="100"/>
      <w:position w:val="0"/>
      <w:sz w:val="20"/>
      <w:szCs w:val="20"/>
      <w:lang w:val="ru-RU" w:eastAsia="ru-RU" w:bidi="ru-RU"/>
    </w:rPr>
  </w:style>
  <w:style w:type="character" w:customStyle="1" w:styleId="36">
    <w:name w:val="Подпись к картинке (3)"/>
    <w:basedOn w:val="33"/>
    <w:rsid w:val="00506E9E"/>
    <w:rPr>
      <w:color w:val="000000"/>
      <w:spacing w:val="0"/>
      <w:w w:val="100"/>
      <w:position w:val="0"/>
    </w:rPr>
  </w:style>
  <w:style w:type="character" w:customStyle="1" w:styleId="af1">
    <w:name w:val="Подпись к картинке"/>
    <w:basedOn w:val="ab"/>
    <w:rsid w:val="00506E9E"/>
    <w:rPr>
      <w:color w:val="000000"/>
      <w:spacing w:val="0"/>
      <w:w w:val="100"/>
      <w:position w:val="0"/>
      <w:lang w:val="ru-RU" w:eastAsia="ru-RU" w:bidi="ru-RU"/>
    </w:rPr>
  </w:style>
  <w:style w:type="character" w:customStyle="1" w:styleId="231pt">
    <w:name w:val="Основной текст (23) + Интервал 1 pt"/>
    <w:basedOn w:val="230"/>
    <w:rsid w:val="00506E9E"/>
    <w:rPr>
      <w:color w:val="000000"/>
      <w:spacing w:val="30"/>
      <w:w w:val="100"/>
      <w:position w:val="0"/>
      <w:lang w:val="ru-RU" w:eastAsia="ru-RU" w:bidi="ru-RU"/>
    </w:rPr>
  </w:style>
  <w:style w:type="character" w:customStyle="1" w:styleId="23Calibri65pt0">
    <w:name w:val="Основной текст (23) + Calibri;6;5 pt"/>
    <w:basedOn w:val="230"/>
    <w:rsid w:val="00506E9E"/>
    <w:rPr>
      <w:rFonts w:ascii="Calibri" w:eastAsia="Calibri" w:hAnsi="Calibri" w:cs="Calibri"/>
      <w:color w:val="000000"/>
      <w:spacing w:val="0"/>
      <w:w w:val="100"/>
      <w:position w:val="0"/>
      <w:sz w:val="13"/>
      <w:szCs w:val="13"/>
      <w:lang w:val="ru-RU" w:eastAsia="ru-RU" w:bidi="ru-RU"/>
    </w:rPr>
  </w:style>
  <w:style w:type="character" w:customStyle="1" w:styleId="101pt">
    <w:name w:val="Основной текст (10) + Интервал 1 pt"/>
    <w:basedOn w:val="100"/>
    <w:rsid w:val="00506E9E"/>
    <w:rPr>
      <w:color w:val="000000"/>
      <w:spacing w:val="30"/>
      <w:w w:val="100"/>
      <w:position w:val="0"/>
      <w:lang w:val="ru-RU" w:eastAsia="ru-RU" w:bidi="ru-RU"/>
    </w:rPr>
  </w:style>
  <w:style w:type="character" w:customStyle="1" w:styleId="61">
    <w:name w:val="Подпись к картинке (6)_"/>
    <w:basedOn w:val="a0"/>
    <w:link w:val="62"/>
    <w:rsid w:val="00506E9E"/>
    <w:rPr>
      <w:rFonts w:ascii="Times New Roman" w:eastAsia="Times New Roman" w:hAnsi="Times New Roman" w:cs="Times New Roman"/>
      <w:b w:val="0"/>
      <w:bCs w:val="0"/>
      <w:i w:val="0"/>
      <w:iCs w:val="0"/>
      <w:smallCaps w:val="0"/>
      <w:strike w:val="0"/>
      <w:sz w:val="12"/>
      <w:szCs w:val="12"/>
      <w:u w:val="none"/>
    </w:rPr>
  </w:style>
  <w:style w:type="character" w:customStyle="1" w:styleId="MSReferenceSansSerif55pt1pt0">
    <w:name w:val="Колонтитул + MS Reference Sans Serif;5;5 pt;Интервал 1 pt"/>
    <w:basedOn w:val="a5"/>
    <w:rsid w:val="00506E9E"/>
    <w:rPr>
      <w:rFonts w:ascii="MS Reference Sans Serif" w:eastAsia="MS Reference Sans Serif" w:hAnsi="MS Reference Sans Serif" w:cs="MS Reference Sans Serif"/>
      <w:color w:val="000000"/>
      <w:spacing w:val="30"/>
      <w:w w:val="100"/>
      <w:position w:val="0"/>
      <w:sz w:val="11"/>
      <w:szCs w:val="11"/>
      <w:lang w:val="ru-RU" w:eastAsia="ru-RU" w:bidi="ru-RU"/>
    </w:rPr>
  </w:style>
  <w:style w:type="character" w:customStyle="1" w:styleId="10pt0">
    <w:name w:val="Колонтитул + 10 pt;Полужирный"/>
    <w:basedOn w:val="a5"/>
    <w:rsid w:val="00506E9E"/>
    <w:rPr>
      <w:b/>
      <w:bCs/>
      <w:color w:val="000000"/>
      <w:spacing w:val="0"/>
      <w:w w:val="100"/>
      <w:position w:val="0"/>
      <w:sz w:val="20"/>
      <w:szCs w:val="20"/>
      <w:lang w:val="ru-RU" w:eastAsia="ru-RU" w:bidi="ru-RU"/>
    </w:rPr>
  </w:style>
  <w:style w:type="character" w:customStyle="1" w:styleId="10pt1">
    <w:name w:val="Основной текст + 10 pt;Курсив"/>
    <w:basedOn w:val="a4"/>
    <w:rsid w:val="00506E9E"/>
    <w:rPr>
      <w:i/>
      <w:iCs/>
      <w:color w:val="000000"/>
      <w:spacing w:val="0"/>
      <w:w w:val="100"/>
      <w:position w:val="0"/>
      <w:sz w:val="20"/>
      <w:szCs w:val="20"/>
      <w:lang w:val="en-US" w:eastAsia="en-US" w:bidi="en-US"/>
    </w:rPr>
  </w:style>
  <w:style w:type="character" w:customStyle="1" w:styleId="56">
    <w:name w:val="Подпись к картинке (5)"/>
    <w:basedOn w:val="53"/>
    <w:rsid w:val="00506E9E"/>
    <w:rPr>
      <w:color w:val="000000"/>
      <w:spacing w:val="0"/>
      <w:w w:val="100"/>
      <w:position w:val="0"/>
      <w:lang w:val="ru-RU" w:eastAsia="ru-RU" w:bidi="ru-RU"/>
    </w:rPr>
  </w:style>
  <w:style w:type="character" w:customStyle="1" w:styleId="70">
    <w:name w:val="Подпись к картинке (7)_"/>
    <w:basedOn w:val="a0"/>
    <w:link w:val="71"/>
    <w:rsid w:val="00506E9E"/>
    <w:rPr>
      <w:rFonts w:ascii="Times New Roman" w:eastAsia="Times New Roman" w:hAnsi="Times New Roman" w:cs="Times New Roman"/>
      <w:b w:val="0"/>
      <w:bCs w:val="0"/>
      <w:i w:val="0"/>
      <w:iCs w:val="0"/>
      <w:smallCaps w:val="0"/>
      <w:strike w:val="0"/>
      <w:spacing w:val="30"/>
      <w:sz w:val="15"/>
      <w:szCs w:val="15"/>
      <w:u w:val="none"/>
    </w:rPr>
  </w:style>
  <w:style w:type="character" w:customStyle="1" w:styleId="70pt">
    <w:name w:val="Подпись к картинке (7) + Интервал 0 pt"/>
    <w:basedOn w:val="70"/>
    <w:rsid w:val="00506E9E"/>
    <w:rPr>
      <w:color w:val="000000"/>
      <w:spacing w:val="0"/>
      <w:w w:val="100"/>
      <w:position w:val="0"/>
      <w:lang w:val="ru-RU" w:eastAsia="ru-RU" w:bidi="ru-RU"/>
    </w:rPr>
  </w:style>
  <w:style w:type="character" w:customStyle="1" w:styleId="13pt0">
    <w:name w:val="Колонтитул + 13 pt;Курсив"/>
    <w:basedOn w:val="a5"/>
    <w:rsid w:val="00506E9E"/>
    <w:rPr>
      <w:i/>
      <w:iCs/>
      <w:color w:val="000000"/>
      <w:spacing w:val="0"/>
      <w:w w:val="100"/>
      <w:position w:val="0"/>
      <w:sz w:val="26"/>
      <w:szCs w:val="26"/>
      <w:lang w:val="ru-RU" w:eastAsia="ru-RU" w:bidi="ru-RU"/>
    </w:rPr>
  </w:style>
  <w:style w:type="character" w:customStyle="1" w:styleId="63">
    <w:name w:val="Основной текст (6)"/>
    <w:basedOn w:val="6"/>
    <w:rsid w:val="00506E9E"/>
    <w:rPr>
      <w:color w:val="000000"/>
      <w:spacing w:val="0"/>
      <w:w w:val="100"/>
      <w:position w:val="0"/>
      <w:lang w:val="ru-RU" w:eastAsia="ru-RU" w:bidi="ru-RU"/>
    </w:rPr>
  </w:style>
  <w:style w:type="character" w:customStyle="1" w:styleId="192">
    <w:name w:val="Основной текст (19)"/>
    <w:basedOn w:val="19"/>
    <w:rsid w:val="00506E9E"/>
    <w:rPr>
      <w:color w:val="FFFFFF"/>
      <w:spacing w:val="0"/>
      <w:w w:val="100"/>
      <w:position w:val="0"/>
      <w:lang w:val="ru-RU" w:eastAsia="ru-RU" w:bidi="ru-RU"/>
    </w:rPr>
  </w:style>
  <w:style w:type="character" w:customStyle="1" w:styleId="190ptExact">
    <w:name w:val="Основной текст (19) + Интервал 0 pt Exact"/>
    <w:basedOn w:val="19"/>
    <w:rsid w:val="00506E9E"/>
    <w:rPr>
      <w:color w:val="FFFFFF"/>
      <w:spacing w:val="5"/>
      <w:w w:val="100"/>
      <w:position w:val="0"/>
      <w:sz w:val="13"/>
      <w:szCs w:val="13"/>
      <w:lang w:val="ru-RU" w:eastAsia="ru-RU" w:bidi="ru-RU"/>
    </w:rPr>
  </w:style>
  <w:style w:type="character" w:customStyle="1" w:styleId="193">
    <w:name w:val="Основной текст (19)"/>
    <w:basedOn w:val="19"/>
    <w:rsid w:val="00506E9E"/>
    <w:rPr>
      <w:color w:val="FFFFFF"/>
      <w:spacing w:val="0"/>
      <w:w w:val="100"/>
      <w:position w:val="0"/>
      <w:lang w:val="ru-RU" w:eastAsia="ru-RU" w:bidi="ru-RU"/>
    </w:rPr>
  </w:style>
  <w:style w:type="character" w:customStyle="1" w:styleId="47">
    <w:name w:val="Основной текст (4)"/>
    <w:basedOn w:val="4"/>
    <w:rsid w:val="00506E9E"/>
    <w:rPr>
      <w:color w:val="000000"/>
      <w:spacing w:val="0"/>
      <w:w w:val="100"/>
      <w:position w:val="0"/>
      <w:lang w:val="ru-RU" w:eastAsia="ru-RU" w:bidi="ru-RU"/>
    </w:rPr>
  </w:style>
  <w:style w:type="character" w:customStyle="1" w:styleId="25">
    <w:name w:val="Подпись к картинке (2)"/>
    <w:basedOn w:val="23"/>
    <w:rsid w:val="00506E9E"/>
    <w:rPr>
      <w:color w:val="000000"/>
      <w:spacing w:val="0"/>
      <w:w w:val="100"/>
      <w:position w:val="0"/>
      <w:lang w:val="ru-RU" w:eastAsia="ru-RU" w:bidi="ru-RU"/>
    </w:rPr>
  </w:style>
  <w:style w:type="character" w:customStyle="1" w:styleId="26">
    <w:name w:val="Подпись к картинке (2)"/>
    <w:basedOn w:val="23"/>
    <w:rsid w:val="00506E9E"/>
    <w:rPr>
      <w:color w:val="000000"/>
      <w:spacing w:val="0"/>
      <w:w w:val="100"/>
      <w:position w:val="0"/>
      <w:lang w:val="ru-RU" w:eastAsia="ru-RU" w:bidi="ru-RU"/>
    </w:rPr>
  </w:style>
  <w:style w:type="character" w:customStyle="1" w:styleId="25Exact">
    <w:name w:val="Основной текст (25) Exact"/>
    <w:basedOn w:val="a0"/>
    <w:link w:val="250"/>
    <w:rsid w:val="00506E9E"/>
    <w:rPr>
      <w:rFonts w:ascii="Arial Narrow" w:eastAsia="Arial Narrow" w:hAnsi="Arial Narrow" w:cs="Arial Narrow"/>
      <w:b w:val="0"/>
      <w:bCs w:val="0"/>
      <w:i/>
      <w:iCs/>
      <w:smallCaps w:val="0"/>
      <w:strike w:val="0"/>
      <w:spacing w:val="-2"/>
      <w:sz w:val="18"/>
      <w:szCs w:val="18"/>
      <w:u w:val="none"/>
      <w:lang w:val="en-US" w:eastAsia="en-US" w:bidi="en-US"/>
    </w:rPr>
  </w:style>
  <w:style w:type="character" w:customStyle="1" w:styleId="50ptExact">
    <w:name w:val="Основной текст (5) + Интервал 0 pt Exact"/>
    <w:basedOn w:val="5"/>
    <w:rsid w:val="00506E9E"/>
    <w:rPr>
      <w:color w:val="000000"/>
      <w:spacing w:val="0"/>
      <w:w w:val="100"/>
      <w:position w:val="0"/>
      <w:sz w:val="36"/>
      <w:szCs w:val="36"/>
      <w:lang w:val="en-US" w:eastAsia="en-US" w:bidi="en-US"/>
    </w:rPr>
  </w:style>
  <w:style w:type="character" w:customStyle="1" w:styleId="26Exact">
    <w:name w:val="Основной текст (26) Exact"/>
    <w:basedOn w:val="a0"/>
    <w:link w:val="260"/>
    <w:rsid w:val="00506E9E"/>
    <w:rPr>
      <w:rFonts w:ascii="Arial Narrow" w:eastAsia="Arial Narrow" w:hAnsi="Arial Narrow" w:cs="Arial Narrow"/>
      <w:b w:val="0"/>
      <w:bCs w:val="0"/>
      <w:i w:val="0"/>
      <w:iCs w:val="0"/>
      <w:smallCaps w:val="0"/>
      <w:strike w:val="0"/>
      <w:spacing w:val="1"/>
      <w:sz w:val="18"/>
      <w:szCs w:val="18"/>
      <w:u w:val="none"/>
      <w:lang w:val="en-US" w:eastAsia="en-US" w:bidi="en-US"/>
    </w:rPr>
  </w:style>
  <w:style w:type="character" w:customStyle="1" w:styleId="250ptExact">
    <w:name w:val="Основной текст (25) + Не курсив;Интервал 0 pt Exact"/>
    <w:basedOn w:val="25Exact"/>
    <w:rsid w:val="00506E9E"/>
    <w:rPr>
      <w:i/>
      <w:iCs/>
      <w:color w:val="000000"/>
      <w:spacing w:val="1"/>
      <w:w w:val="100"/>
      <w:position w:val="0"/>
    </w:rPr>
  </w:style>
  <w:style w:type="character" w:customStyle="1" w:styleId="25Exact0">
    <w:name w:val="Основной текст (25) Exact"/>
    <w:basedOn w:val="25Exact"/>
    <w:rsid w:val="00506E9E"/>
    <w:rPr>
      <w:color w:val="000000"/>
      <w:w w:val="100"/>
      <w:position w:val="0"/>
    </w:rPr>
  </w:style>
  <w:style w:type="character" w:customStyle="1" w:styleId="25Georgia95pt0ptExact">
    <w:name w:val="Основной текст (25) + Georgia;9;5 pt;Полужирный;Не курсив;Интервал 0 pt Exact"/>
    <w:basedOn w:val="25Exact"/>
    <w:rsid w:val="00506E9E"/>
    <w:rPr>
      <w:rFonts w:ascii="Georgia" w:eastAsia="Georgia" w:hAnsi="Georgia" w:cs="Georgia"/>
      <w:b/>
      <w:bCs/>
      <w:i/>
      <w:iCs/>
      <w:color w:val="000000"/>
      <w:spacing w:val="0"/>
      <w:w w:val="100"/>
      <w:position w:val="0"/>
      <w:sz w:val="19"/>
      <w:szCs w:val="19"/>
    </w:rPr>
  </w:style>
  <w:style w:type="character" w:customStyle="1" w:styleId="26Exact0">
    <w:name w:val="Основной текст (26) Exact"/>
    <w:basedOn w:val="26Exact"/>
    <w:rsid w:val="00506E9E"/>
    <w:rPr>
      <w:color w:val="000000"/>
      <w:w w:val="100"/>
      <w:position w:val="0"/>
    </w:rPr>
  </w:style>
  <w:style w:type="character" w:customStyle="1" w:styleId="27Exact">
    <w:name w:val="Основной текст (27) Exact"/>
    <w:basedOn w:val="a0"/>
    <w:rsid w:val="00506E9E"/>
    <w:rPr>
      <w:rFonts w:ascii="Arial Narrow" w:eastAsia="Arial Narrow" w:hAnsi="Arial Narrow" w:cs="Arial Narrow"/>
      <w:b w:val="0"/>
      <w:bCs w:val="0"/>
      <w:i/>
      <w:iCs/>
      <w:smallCaps w:val="0"/>
      <w:strike w:val="0"/>
      <w:spacing w:val="-4"/>
      <w:u w:val="none"/>
      <w:lang w:val="en-US" w:eastAsia="en-US" w:bidi="en-US"/>
    </w:rPr>
  </w:style>
  <w:style w:type="character" w:customStyle="1" w:styleId="70ptExact">
    <w:name w:val="Основной текст (7) + Интервал 0 pt Exact"/>
    <w:basedOn w:val="7"/>
    <w:rsid w:val="00506E9E"/>
    <w:rPr>
      <w:spacing w:val="3"/>
      <w:sz w:val="24"/>
      <w:szCs w:val="24"/>
    </w:rPr>
  </w:style>
  <w:style w:type="character" w:customStyle="1" w:styleId="190ptExact0">
    <w:name w:val="Основной текст (19) + Интервал 0 pt Exact"/>
    <w:basedOn w:val="19"/>
    <w:rsid w:val="00506E9E"/>
    <w:rPr>
      <w:color w:val="000000"/>
      <w:spacing w:val="5"/>
      <w:w w:val="100"/>
      <w:position w:val="0"/>
      <w:sz w:val="13"/>
      <w:szCs w:val="13"/>
      <w:lang w:val="en-US" w:eastAsia="en-US" w:bidi="en-US"/>
    </w:rPr>
  </w:style>
  <w:style w:type="character" w:customStyle="1" w:styleId="2Exact">
    <w:name w:val="Подпись к таблице (2) Exact"/>
    <w:basedOn w:val="a0"/>
    <w:link w:val="27"/>
    <w:rsid w:val="00506E9E"/>
    <w:rPr>
      <w:rFonts w:ascii="Arial Narrow" w:eastAsia="Arial Narrow" w:hAnsi="Arial Narrow" w:cs="Arial Narrow"/>
      <w:b w:val="0"/>
      <w:bCs w:val="0"/>
      <w:i/>
      <w:iCs/>
      <w:smallCaps w:val="0"/>
      <w:strike w:val="0"/>
      <w:spacing w:val="-2"/>
      <w:sz w:val="18"/>
      <w:szCs w:val="18"/>
      <w:u w:val="none"/>
      <w:lang w:val="en-US" w:eastAsia="en-US" w:bidi="en-US"/>
    </w:rPr>
  </w:style>
  <w:style w:type="character" w:customStyle="1" w:styleId="ArialNarrow9pt0pt">
    <w:name w:val="Основной текст + Arial Narrow;9 pt;Курсив;Интервал 0 pt"/>
    <w:basedOn w:val="a4"/>
    <w:rsid w:val="00506E9E"/>
    <w:rPr>
      <w:rFonts w:ascii="Arial Narrow" w:eastAsia="Arial Narrow" w:hAnsi="Arial Narrow" w:cs="Arial Narrow"/>
      <w:i/>
      <w:iCs/>
      <w:color w:val="000000"/>
      <w:spacing w:val="-2"/>
      <w:w w:val="100"/>
      <w:position w:val="0"/>
      <w:sz w:val="18"/>
      <w:szCs w:val="18"/>
      <w:lang w:val="ru-RU" w:eastAsia="ru-RU" w:bidi="ru-RU"/>
    </w:rPr>
  </w:style>
  <w:style w:type="character" w:customStyle="1" w:styleId="270">
    <w:name w:val="Основной текст (27)_"/>
    <w:basedOn w:val="a0"/>
    <w:link w:val="271"/>
    <w:rsid w:val="00506E9E"/>
    <w:rPr>
      <w:rFonts w:ascii="Arial Narrow" w:eastAsia="Arial Narrow" w:hAnsi="Arial Narrow" w:cs="Arial Narrow"/>
      <w:b w:val="0"/>
      <w:bCs w:val="0"/>
      <w:i/>
      <w:iCs/>
      <w:smallCaps w:val="0"/>
      <w:strike w:val="0"/>
      <w:u w:val="none"/>
    </w:rPr>
  </w:style>
  <w:style w:type="character" w:customStyle="1" w:styleId="80">
    <w:name w:val="Подпись к картинке (8)_"/>
    <w:basedOn w:val="a0"/>
    <w:link w:val="81"/>
    <w:rsid w:val="00506E9E"/>
    <w:rPr>
      <w:rFonts w:ascii="Arial Narrow" w:eastAsia="Arial Narrow" w:hAnsi="Arial Narrow" w:cs="Arial Narrow"/>
      <w:b w:val="0"/>
      <w:bCs w:val="0"/>
      <w:i/>
      <w:iCs/>
      <w:smallCaps w:val="0"/>
      <w:strike w:val="0"/>
      <w:sz w:val="11"/>
      <w:szCs w:val="11"/>
      <w:u w:val="none"/>
      <w:lang w:val="en-US" w:eastAsia="en-US" w:bidi="en-US"/>
    </w:rPr>
  </w:style>
  <w:style w:type="character" w:customStyle="1" w:styleId="82">
    <w:name w:val="Подпись к картинке (8)"/>
    <w:basedOn w:val="80"/>
    <w:rsid w:val="00506E9E"/>
    <w:rPr>
      <w:color w:val="000000"/>
      <w:spacing w:val="0"/>
      <w:w w:val="100"/>
      <w:position w:val="0"/>
    </w:rPr>
  </w:style>
  <w:style w:type="character" w:customStyle="1" w:styleId="7Exact4">
    <w:name w:val="Подпись к картинке (7) Exact"/>
    <w:basedOn w:val="a0"/>
    <w:rsid w:val="00506E9E"/>
    <w:rPr>
      <w:rFonts w:ascii="Times New Roman" w:eastAsia="Times New Roman" w:hAnsi="Times New Roman" w:cs="Times New Roman"/>
      <w:b w:val="0"/>
      <w:bCs w:val="0"/>
      <w:i w:val="0"/>
      <w:iCs w:val="0"/>
      <w:smallCaps w:val="0"/>
      <w:strike w:val="0"/>
      <w:spacing w:val="35"/>
      <w:sz w:val="15"/>
      <w:szCs w:val="15"/>
      <w:u w:val="none"/>
    </w:rPr>
  </w:style>
  <w:style w:type="character" w:customStyle="1" w:styleId="0pt">
    <w:name w:val="Основной текст + Курсив;Интервал 0 pt"/>
    <w:basedOn w:val="a4"/>
    <w:rsid w:val="00506E9E"/>
    <w:rPr>
      <w:i/>
      <w:iCs/>
      <w:color w:val="000000"/>
      <w:spacing w:val="3"/>
      <w:w w:val="100"/>
      <w:position w:val="0"/>
      <w:sz w:val="24"/>
      <w:szCs w:val="24"/>
      <w:lang w:val="ru-RU" w:eastAsia="ru-RU" w:bidi="ru-RU"/>
    </w:rPr>
  </w:style>
  <w:style w:type="character" w:customStyle="1" w:styleId="ArialNarrow65pt0pt">
    <w:name w:val="Основной текст + Arial Narrow;6;5 pt;Курсив;Интервал 0 pt"/>
    <w:basedOn w:val="a4"/>
    <w:rsid w:val="00506E9E"/>
    <w:rPr>
      <w:rFonts w:ascii="Arial Narrow" w:eastAsia="Arial Narrow" w:hAnsi="Arial Narrow" w:cs="Arial Narrow"/>
      <w:i/>
      <w:iCs/>
      <w:color w:val="000000"/>
      <w:spacing w:val="12"/>
      <w:w w:val="100"/>
      <w:position w:val="0"/>
      <w:sz w:val="13"/>
      <w:szCs w:val="13"/>
      <w:lang w:val="ru-RU" w:eastAsia="ru-RU" w:bidi="ru-RU"/>
    </w:rPr>
  </w:style>
  <w:style w:type="character" w:customStyle="1" w:styleId="7pt0pt">
    <w:name w:val="Основной текст + 7 pt;Интервал 0 pt"/>
    <w:basedOn w:val="a4"/>
    <w:rsid w:val="00506E9E"/>
    <w:rPr>
      <w:color w:val="000000"/>
      <w:spacing w:val="11"/>
      <w:w w:val="100"/>
      <w:position w:val="0"/>
      <w:sz w:val="14"/>
      <w:szCs w:val="14"/>
      <w:lang w:val="en-US" w:eastAsia="en-US" w:bidi="en-US"/>
    </w:rPr>
  </w:style>
  <w:style w:type="character" w:customStyle="1" w:styleId="ArialNarrow65pt0pt0">
    <w:name w:val="Основной текст + Arial Narrow;6;5 pt;Курсив;Интервал 0 pt"/>
    <w:basedOn w:val="a4"/>
    <w:rsid w:val="00506E9E"/>
    <w:rPr>
      <w:rFonts w:ascii="Arial Narrow" w:eastAsia="Arial Narrow" w:hAnsi="Arial Narrow" w:cs="Arial Narrow"/>
      <w:i/>
      <w:iCs/>
      <w:color w:val="000000"/>
      <w:spacing w:val="12"/>
      <w:w w:val="100"/>
      <w:position w:val="0"/>
      <w:sz w:val="13"/>
      <w:szCs w:val="13"/>
      <w:lang w:val="ru-RU" w:eastAsia="ru-RU" w:bidi="ru-RU"/>
    </w:rPr>
  </w:style>
  <w:style w:type="character" w:customStyle="1" w:styleId="2Exact0">
    <w:name w:val="Подпись к картинке (2) Exact"/>
    <w:basedOn w:val="a0"/>
    <w:rsid w:val="00506E9E"/>
    <w:rPr>
      <w:rFonts w:ascii="Times New Roman" w:eastAsia="Times New Roman" w:hAnsi="Times New Roman" w:cs="Times New Roman"/>
      <w:b w:val="0"/>
      <w:bCs w:val="0"/>
      <w:i w:val="0"/>
      <w:iCs w:val="0"/>
      <w:smallCaps w:val="0"/>
      <w:strike w:val="0"/>
      <w:spacing w:val="3"/>
      <w:sz w:val="21"/>
      <w:szCs w:val="21"/>
      <w:u w:val="none"/>
    </w:rPr>
  </w:style>
  <w:style w:type="character" w:customStyle="1" w:styleId="2Exact1">
    <w:name w:val="Подпись к картинке (2) Exact"/>
    <w:basedOn w:val="23"/>
    <w:rsid w:val="00506E9E"/>
    <w:rPr>
      <w:color w:val="000000"/>
      <w:spacing w:val="3"/>
      <w:w w:val="100"/>
      <w:position w:val="0"/>
      <w:sz w:val="21"/>
      <w:szCs w:val="21"/>
      <w:lang w:val="ru-RU" w:eastAsia="ru-RU" w:bidi="ru-RU"/>
    </w:rPr>
  </w:style>
  <w:style w:type="character" w:customStyle="1" w:styleId="28">
    <w:name w:val="Основной текст (28)_"/>
    <w:basedOn w:val="a0"/>
    <w:link w:val="280"/>
    <w:rsid w:val="00506E9E"/>
    <w:rPr>
      <w:rFonts w:ascii="Arial Narrow" w:eastAsia="Arial Narrow" w:hAnsi="Arial Narrow" w:cs="Arial Narrow"/>
      <w:b/>
      <w:bCs/>
      <w:i/>
      <w:iCs/>
      <w:smallCaps w:val="0"/>
      <w:strike w:val="0"/>
      <w:sz w:val="28"/>
      <w:szCs w:val="28"/>
      <w:u w:val="none"/>
    </w:rPr>
  </w:style>
  <w:style w:type="character" w:customStyle="1" w:styleId="28Georgia75pt">
    <w:name w:val="Основной текст (28) + Georgia;7;5 pt;Не полужирный"/>
    <w:basedOn w:val="28"/>
    <w:rsid w:val="00506E9E"/>
    <w:rPr>
      <w:rFonts w:ascii="Georgia" w:eastAsia="Georgia" w:hAnsi="Georgia" w:cs="Georgia"/>
      <w:b/>
      <w:bCs/>
      <w:color w:val="000000"/>
      <w:spacing w:val="0"/>
      <w:w w:val="100"/>
      <w:position w:val="0"/>
      <w:sz w:val="15"/>
      <w:szCs w:val="15"/>
      <w:lang w:val="ru-RU" w:eastAsia="ru-RU" w:bidi="ru-RU"/>
    </w:rPr>
  </w:style>
  <w:style w:type="character" w:customStyle="1" w:styleId="281">
    <w:name w:val="Основной текст (28)"/>
    <w:basedOn w:val="28"/>
    <w:rsid w:val="00506E9E"/>
    <w:rPr>
      <w:color w:val="000000"/>
      <w:spacing w:val="0"/>
      <w:w w:val="100"/>
      <w:position w:val="0"/>
      <w:lang w:val="ru-RU" w:eastAsia="ru-RU" w:bidi="ru-RU"/>
    </w:rPr>
  </w:style>
  <w:style w:type="character" w:customStyle="1" w:styleId="7">
    <w:name w:val="Основной текст (7)_"/>
    <w:basedOn w:val="a0"/>
    <w:link w:val="72"/>
    <w:rsid w:val="00506E9E"/>
    <w:rPr>
      <w:rFonts w:ascii="Times New Roman" w:eastAsia="Times New Roman" w:hAnsi="Times New Roman" w:cs="Times New Roman"/>
      <w:b w:val="0"/>
      <w:bCs w:val="0"/>
      <w:i/>
      <w:iCs/>
      <w:smallCaps w:val="0"/>
      <w:strike w:val="0"/>
      <w:spacing w:val="20"/>
      <w:sz w:val="26"/>
      <w:szCs w:val="26"/>
      <w:u w:val="none"/>
      <w:lang w:val="en-US" w:eastAsia="en-US" w:bidi="en-US"/>
    </w:rPr>
  </w:style>
  <w:style w:type="character" w:customStyle="1" w:styleId="70pt0">
    <w:name w:val="Основной текст (7) + Интервал 0 pt"/>
    <w:basedOn w:val="7"/>
    <w:rsid w:val="00506E9E"/>
    <w:rPr>
      <w:color w:val="000000"/>
      <w:spacing w:val="0"/>
      <w:w w:val="100"/>
      <w:position w:val="0"/>
    </w:rPr>
  </w:style>
  <w:style w:type="character" w:customStyle="1" w:styleId="11pt4">
    <w:name w:val="Основной текст + 11 pt;Полужирный"/>
    <w:basedOn w:val="a4"/>
    <w:rsid w:val="00506E9E"/>
    <w:rPr>
      <w:b/>
      <w:bCs/>
      <w:color w:val="000000"/>
      <w:spacing w:val="0"/>
      <w:w w:val="100"/>
      <w:position w:val="0"/>
      <w:sz w:val="22"/>
      <w:szCs w:val="22"/>
      <w:lang w:val="ru-RU" w:eastAsia="ru-RU" w:bidi="ru-RU"/>
    </w:rPr>
  </w:style>
  <w:style w:type="character" w:customStyle="1" w:styleId="9Exact1">
    <w:name w:val="Подпись к картинке (9) Exact"/>
    <w:basedOn w:val="a0"/>
    <w:rsid w:val="00506E9E"/>
    <w:rPr>
      <w:rFonts w:ascii="Times New Roman" w:eastAsia="Times New Roman" w:hAnsi="Times New Roman" w:cs="Times New Roman"/>
      <w:b w:val="0"/>
      <w:bCs w:val="0"/>
      <w:i w:val="0"/>
      <w:iCs w:val="0"/>
      <w:smallCaps w:val="0"/>
      <w:strike w:val="0"/>
      <w:spacing w:val="-1"/>
      <w:sz w:val="12"/>
      <w:szCs w:val="12"/>
      <w:u w:val="none"/>
    </w:rPr>
  </w:style>
  <w:style w:type="character" w:customStyle="1" w:styleId="9Exact2">
    <w:name w:val="Подпись к картинке (9) Exact"/>
    <w:basedOn w:val="90"/>
    <w:rsid w:val="00506E9E"/>
    <w:rPr>
      <w:spacing w:val="-1"/>
      <w:sz w:val="12"/>
      <w:szCs w:val="12"/>
    </w:rPr>
  </w:style>
  <w:style w:type="character" w:customStyle="1" w:styleId="9Exact3">
    <w:name w:val="Подпись к картинке (9) Exact"/>
    <w:basedOn w:val="90"/>
    <w:rsid w:val="00506E9E"/>
    <w:rPr>
      <w:spacing w:val="-1"/>
      <w:sz w:val="12"/>
      <w:szCs w:val="12"/>
    </w:rPr>
  </w:style>
  <w:style w:type="character" w:customStyle="1" w:styleId="9Exact4">
    <w:name w:val="Подпись к картинке (9) Exact"/>
    <w:basedOn w:val="90"/>
    <w:rsid w:val="00506E9E"/>
    <w:rPr>
      <w:spacing w:val="-1"/>
      <w:sz w:val="12"/>
      <w:szCs w:val="12"/>
    </w:rPr>
  </w:style>
  <w:style w:type="character" w:customStyle="1" w:styleId="4Exact3">
    <w:name w:val="Основной текст (4) Exact"/>
    <w:basedOn w:val="4"/>
    <w:rsid w:val="00506E9E"/>
    <w:rPr>
      <w:color w:val="000000"/>
      <w:spacing w:val="3"/>
      <w:w w:val="100"/>
      <w:position w:val="0"/>
      <w:sz w:val="21"/>
      <w:szCs w:val="21"/>
      <w:lang w:val="ru-RU" w:eastAsia="ru-RU" w:bidi="ru-RU"/>
    </w:rPr>
  </w:style>
  <w:style w:type="character" w:customStyle="1" w:styleId="29">
    <w:name w:val="Основной текст (29)_"/>
    <w:basedOn w:val="a0"/>
    <w:link w:val="290"/>
    <w:rsid w:val="00506E9E"/>
    <w:rPr>
      <w:rFonts w:ascii="Times New Roman" w:eastAsia="Times New Roman" w:hAnsi="Times New Roman" w:cs="Times New Roman"/>
      <w:b w:val="0"/>
      <w:bCs w:val="0"/>
      <w:i w:val="0"/>
      <w:iCs w:val="0"/>
      <w:smallCaps w:val="0"/>
      <w:strike w:val="0"/>
      <w:sz w:val="13"/>
      <w:szCs w:val="13"/>
      <w:u w:val="none"/>
    </w:rPr>
  </w:style>
  <w:style w:type="character" w:customStyle="1" w:styleId="291">
    <w:name w:val="Основной текст (29)"/>
    <w:basedOn w:val="29"/>
    <w:rsid w:val="00506E9E"/>
    <w:rPr>
      <w:color w:val="000000"/>
      <w:spacing w:val="0"/>
      <w:w w:val="100"/>
      <w:position w:val="0"/>
      <w:lang w:val="ru-RU" w:eastAsia="ru-RU" w:bidi="ru-RU"/>
    </w:rPr>
  </w:style>
  <w:style w:type="character" w:customStyle="1" w:styleId="292">
    <w:name w:val="Основной текст (29)"/>
    <w:basedOn w:val="29"/>
    <w:rsid w:val="00506E9E"/>
    <w:rPr>
      <w:color w:val="000000"/>
      <w:spacing w:val="0"/>
      <w:w w:val="100"/>
      <w:position w:val="0"/>
      <w:lang w:val="ru-RU" w:eastAsia="ru-RU" w:bidi="ru-RU"/>
    </w:rPr>
  </w:style>
  <w:style w:type="character" w:customStyle="1" w:styleId="293">
    <w:name w:val="Основной текст (29)"/>
    <w:basedOn w:val="29"/>
    <w:rsid w:val="00506E9E"/>
    <w:rPr>
      <w:color w:val="000000"/>
      <w:spacing w:val="0"/>
      <w:w w:val="100"/>
      <w:position w:val="0"/>
      <w:lang w:val="ru-RU" w:eastAsia="ru-RU" w:bidi="ru-RU"/>
    </w:rPr>
  </w:style>
  <w:style w:type="character" w:customStyle="1" w:styleId="294">
    <w:name w:val="Основной текст (29)"/>
    <w:basedOn w:val="29"/>
    <w:rsid w:val="00506E9E"/>
    <w:rPr>
      <w:color w:val="000000"/>
      <w:spacing w:val="0"/>
      <w:w w:val="100"/>
      <w:position w:val="0"/>
      <w:lang w:val="ru-RU" w:eastAsia="ru-RU" w:bidi="ru-RU"/>
    </w:rPr>
  </w:style>
  <w:style w:type="character" w:customStyle="1" w:styleId="295">
    <w:name w:val="Основной текст (29)"/>
    <w:basedOn w:val="29"/>
    <w:rsid w:val="00506E9E"/>
    <w:rPr>
      <w:color w:val="000000"/>
      <w:spacing w:val="0"/>
      <w:w w:val="100"/>
      <w:position w:val="0"/>
      <w:lang w:val="ru-RU" w:eastAsia="ru-RU" w:bidi="ru-RU"/>
    </w:rPr>
  </w:style>
  <w:style w:type="character" w:customStyle="1" w:styleId="297pt">
    <w:name w:val="Основной текст (29) + 7 pt"/>
    <w:basedOn w:val="29"/>
    <w:rsid w:val="00506E9E"/>
    <w:rPr>
      <w:color w:val="000000"/>
      <w:spacing w:val="0"/>
      <w:w w:val="100"/>
      <w:position w:val="0"/>
      <w:sz w:val="14"/>
      <w:szCs w:val="14"/>
      <w:lang w:val="ru-RU" w:eastAsia="ru-RU" w:bidi="ru-RU"/>
    </w:rPr>
  </w:style>
  <w:style w:type="character" w:customStyle="1" w:styleId="2913pt">
    <w:name w:val="Основной текст (29) + 13 pt"/>
    <w:basedOn w:val="29"/>
    <w:rsid w:val="00506E9E"/>
    <w:rPr>
      <w:color w:val="000000"/>
      <w:spacing w:val="0"/>
      <w:w w:val="100"/>
      <w:position w:val="0"/>
      <w:sz w:val="26"/>
      <w:szCs w:val="26"/>
      <w:lang w:val="ru-RU" w:eastAsia="ru-RU" w:bidi="ru-RU"/>
    </w:rPr>
  </w:style>
  <w:style w:type="character" w:customStyle="1" w:styleId="102">
    <w:name w:val="Подпись к картинке (10)_"/>
    <w:basedOn w:val="a0"/>
    <w:link w:val="103"/>
    <w:rsid w:val="00506E9E"/>
    <w:rPr>
      <w:rFonts w:ascii="Georgia" w:eastAsia="Georgia" w:hAnsi="Georgia" w:cs="Georgia"/>
      <w:b w:val="0"/>
      <w:bCs w:val="0"/>
      <w:i w:val="0"/>
      <w:iCs w:val="0"/>
      <w:smallCaps w:val="0"/>
      <w:strike w:val="0"/>
      <w:sz w:val="8"/>
      <w:szCs w:val="8"/>
      <w:u w:val="none"/>
    </w:rPr>
  </w:style>
  <w:style w:type="character" w:customStyle="1" w:styleId="10Garamond5pt">
    <w:name w:val="Подпись к картинке (10) + Garamond;5 pt"/>
    <w:basedOn w:val="102"/>
    <w:rsid w:val="00506E9E"/>
    <w:rPr>
      <w:rFonts w:ascii="Garamond" w:eastAsia="Garamond" w:hAnsi="Garamond" w:cs="Garamond"/>
      <w:color w:val="000000"/>
      <w:spacing w:val="0"/>
      <w:w w:val="100"/>
      <w:position w:val="0"/>
      <w:sz w:val="10"/>
      <w:szCs w:val="10"/>
      <w:lang w:val="ru-RU" w:eastAsia="ru-RU" w:bidi="ru-RU"/>
    </w:rPr>
  </w:style>
  <w:style w:type="character" w:customStyle="1" w:styleId="90">
    <w:name w:val="Подпись к картинке (9)_"/>
    <w:basedOn w:val="a0"/>
    <w:link w:val="91"/>
    <w:rsid w:val="00506E9E"/>
    <w:rPr>
      <w:rFonts w:ascii="Times New Roman" w:eastAsia="Times New Roman" w:hAnsi="Times New Roman" w:cs="Times New Roman"/>
      <w:b w:val="0"/>
      <w:bCs w:val="0"/>
      <w:i w:val="0"/>
      <w:iCs w:val="0"/>
      <w:smallCaps w:val="0"/>
      <w:strike w:val="0"/>
      <w:sz w:val="13"/>
      <w:szCs w:val="13"/>
      <w:u w:val="none"/>
    </w:rPr>
  </w:style>
  <w:style w:type="character" w:customStyle="1" w:styleId="92">
    <w:name w:val="Подпись к картинке (9)"/>
    <w:basedOn w:val="90"/>
    <w:rsid w:val="00506E9E"/>
    <w:rPr>
      <w:color w:val="000000"/>
      <w:spacing w:val="0"/>
      <w:w w:val="100"/>
      <w:position w:val="0"/>
      <w:lang w:val="ru-RU" w:eastAsia="ru-RU" w:bidi="ru-RU"/>
    </w:rPr>
  </w:style>
  <w:style w:type="character" w:customStyle="1" w:styleId="93">
    <w:name w:val="Подпись к картинке (9)"/>
    <w:basedOn w:val="90"/>
    <w:rsid w:val="00506E9E"/>
    <w:rPr>
      <w:color w:val="000000"/>
      <w:spacing w:val="0"/>
      <w:w w:val="100"/>
      <w:position w:val="0"/>
      <w:lang w:val="ru-RU" w:eastAsia="ru-RU" w:bidi="ru-RU"/>
    </w:rPr>
  </w:style>
  <w:style w:type="character" w:customStyle="1" w:styleId="111">
    <w:name w:val="Подпись к картинке (11)_"/>
    <w:basedOn w:val="a0"/>
    <w:link w:val="112"/>
    <w:rsid w:val="00506E9E"/>
    <w:rPr>
      <w:rFonts w:ascii="Times New Roman" w:eastAsia="Times New Roman" w:hAnsi="Times New Roman" w:cs="Times New Roman"/>
      <w:b w:val="0"/>
      <w:bCs w:val="0"/>
      <w:i w:val="0"/>
      <w:iCs w:val="0"/>
      <w:smallCaps w:val="0"/>
      <w:strike w:val="0"/>
      <w:sz w:val="26"/>
      <w:szCs w:val="26"/>
      <w:u w:val="none"/>
      <w:lang w:val="en-US" w:eastAsia="en-US" w:bidi="en-US"/>
    </w:rPr>
  </w:style>
  <w:style w:type="character" w:customStyle="1" w:styleId="113">
    <w:name w:val="Подпись к картинке (11)"/>
    <w:basedOn w:val="111"/>
    <w:rsid w:val="00506E9E"/>
    <w:rPr>
      <w:color w:val="000000"/>
      <w:spacing w:val="0"/>
      <w:w w:val="100"/>
      <w:position w:val="0"/>
    </w:rPr>
  </w:style>
  <w:style w:type="character" w:customStyle="1" w:styleId="94">
    <w:name w:val="Подпись к картинке (9)"/>
    <w:basedOn w:val="90"/>
    <w:rsid w:val="00506E9E"/>
    <w:rPr>
      <w:color w:val="000000"/>
      <w:spacing w:val="0"/>
      <w:w w:val="100"/>
      <w:position w:val="0"/>
      <w:lang w:val="en-US" w:eastAsia="en-US" w:bidi="en-US"/>
    </w:rPr>
  </w:style>
  <w:style w:type="character" w:customStyle="1" w:styleId="30Exact">
    <w:name w:val="Основной текст (30) Exact"/>
    <w:basedOn w:val="a0"/>
    <w:link w:val="300"/>
    <w:rsid w:val="00506E9E"/>
    <w:rPr>
      <w:rFonts w:ascii="Times New Roman" w:eastAsia="Times New Roman" w:hAnsi="Times New Roman" w:cs="Times New Roman"/>
      <w:b w:val="0"/>
      <w:bCs w:val="0"/>
      <w:i w:val="0"/>
      <w:iCs w:val="0"/>
      <w:smallCaps w:val="0"/>
      <w:strike w:val="0"/>
      <w:spacing w:val="3"/>
      <w:sz w:val="12"/>
      <w:szCs w:val="12"/>
      <w:u w:val="none"/>
    </w:rPr>
  </w:style>
  <w:style w:type="character" w:customStyle="1" w:styleId="30Exact0">
    <w:name w:val="Основной текст (30) Exact"/>
    <w:basedOn w:val="30Exact"/>
    <w:rsid w:val="00506E9E"/>
    <w:rPr>
      <w:color w:val="000000"/>
      <w:w w:val="100"/>
      <w:position w:val="0"/>
      <w:lang w:val="ru-RU" w:eastAsia="ru-RU" w:bidi="ru-RU"/>
    </w:rPr>
  </w:style>
  <w:style w:type="character" w:customStyle="1" w:styleId="29Exact">
    <w:name w:val="Основной текст (29) Exact"/>
    <w:basedOn w:val="a0"/>
    <w:rsid w:val="00506E9E"/>
    <w:rPr>
      <w:rFonts w:ascii="Times New Roman" w:eastAsia="Times New Roman" w:hAnsi="Times New Roman" w:cs="Times New Roman"/>
      <w:b w:val="0"/>
      <w:bCs w:val="0"/>
      <w:i w:val="0"/>
      <w:iCs w:val="0"/>
      <w:smallCaps w:val="0"/>
      <w:strike w:val="0"/>
      <w:spacing w:val="-1"/>
      <w:sz w:val="12"/>
      <w:szCs w:val="12"/>
      <w:u w:val="none"/>
      <w:lang w:val="en-US" w:eastAsia="en-US" w:bidi="en-US"/>
    </w:rPr>
  </w:style>
  <w:style w:type="character" w:customStyle="1" w:styleId="29Exact0">
    <w:name w:val="Основной текст (29) Exact"/>
    <w:basedOn w:val="29"/>
    <w:rsid w:val="00506E9E"/>
    <w:rPr>
      <w:color w:val="000000"/>
      <w:spacing w:val="-1"/>
      <w:w w:val="100"/>
      <w:position w:val="0"/>
      <w:sz w:val="12"/>
      <w:szCs w:val="12"/>
      <w:lang w:val="ru-RU" w:eastAsia="ru-RU" w:bidi="ru-RU"/>
    </w:rPr>
  </w:style>
  <w:style w:type="character" w:customStyle="1" w:styleId="29Exact1">
    <w:name w:val="Основной текст (29) Exact"/>
    <w:basedOn w:val="29"/>
    <w:rsid w:val="00506E9E"/>
    <w:rPr>
      <w:color w:val="000000"/>
      <w:spacing w:val="-1"/>
      <w:w w:val="100"/>
      <w:position w:val="0"/>
      <w:sz w:val="12"/>
      <w:szCs w:val="12"/>
      <w:lang w:val="en-US" w:eastAsia="en-US" w:bidi="en-US"/>
    </w:rPr>
  </w:style>
  <w:style w:type="character" w:customStyle="1" w:styleId="Exact4">
    <w:name w:val="Основной текст Exact"/>
    <w:basedOn w:val="a4"/>
    <w:rsid w:val="00506E9E"/>
    <w:rPr>
      <w:color w:val="000000"/>
      <w:spacing w:val="1"/>
      <w:w w:val="100"/>
      <w:position w:val="0"/>
      <w:sz w:val="24"/>
      <w:szCs w:val="24"/>
      <w:lang w:val="ru-RU" w:eastAsia="ru-RU" w:bidi="ru-RU"/>
    </w:rPr>
  </w:style>
  <w:style w:type="character" w:customStyle="1" w:styleId="2912pt0ptExact">
    <w:name w:val="Основной текст (29) + 12 pt;Интервал 0 pt Exact"/>
    <w:basedOn w:val="29"/>
    <w:rsid w:val="00506E9E"/>
    <w:rPr>
      <w:color w:val="000000"/>
      <w:spacing w:val="1"/>
      <w:w w:val="100"/>
      <w:position w:val="0"/>
      <w:sz w:val="24"/>
      <w:szCs w:val="24"/>
      <w:lang w:val="en-US" w:eastAsia="en-US" w:bidi="en-US"/>
    </w:rPr>
  </w:style>
  <w:style w:type="character" w:customStyle="1" w:styleId="2912pt0ptExact0">
    <w:name w:val="Основной текст (29) + 12 pt;Интервал 0 pt Exact"/>
    <w:basedOn w:val="29"/>
    <w:rsid w:val="00506E9E"/>
    <w:rPr>
      <w:color w:val="000000"/>
      <w:spacing w:val="1"/>
      <w:w w:val="100"/>
      <w:position w:val="0"/>
      <w:sz w:val="24"/>
      <w:szCs w:val="24"/>
      <w:lang w:val="en-US" w:eastAsia="en-US" w:bidi="en-US"/>
    </w:rPr>
  </w:style>
  <w:style w:type="character" w:customStyle="1" w:styleId="9Exact5">
    <w:name w:val="Подпись к картинке (9) Exact"/>
    <w:basedOn w:val="90"/>
    <w:rsid w:val="00506E9E"/>
    <w:rPr>
      <w:color w:val="000000"/>
      <w:spacing w:val="-1"/>
      <w:w w:val="100"/>
      <w:position w:val="0"/>
      <w:sz w:val="12"/>
      <w:szCs w:val="12"/>
      <w:lang w:val="ru-RU" w:eastAsia="ru-RU" w:bidi="ru-RU"/>
    </w:rPr>
  </w:style>
  <w:style w:type="character" w:customStyle="1" w:styleId="9Exact6">
    <w:name w:val="Подпись к картинке (9) Exact"/>
    <w:basedOn w:val="90"/>
    <w:rsid w:val="00506E9E"/>
    <w:rPr>
      <w:color w:val="000000"/>
      <w:spacing w:val="-1"/>
      <w:w w:val="100"/>
      <w:position w:val="0"/>
      <w:sz w:val="12"/>
      <w:szCs w:val="12"/>
      <w:lang w:val="en-US" w:eastAsia="en-US" w:bidi="en-US"/>
    </w:rPr>
  </w:style>
  <w:style w:type="character" w:customStyle="1" w:styleId="9Exact7">
    <w:name w:val="Подпись к картинке (9) Exact"/>
    <w:basedOn w:val="90"/>
    <w:rsid w:val="00506E9E"/>
    <w:rPr>
      <w:color w:val="000000"/>
      <w:spacing w:val="-1"/>
      <w:w w:val="100"/>
      <w:position w:val="0"/>
      <w:sz w:val="12"/>
      <w:szCs w:val="12"/>
      <w:lang w:val="ru-RU" w:eastAsia="ru-RU" w:bidi="ru-RU"/>
    </w:rPr>
  </w:style>
  <w:style w:type="character" w:customStyle="1" w:styleId="12Exact1">
    <w:name w:val="Подпись к картинке (12) Exact"/>
    <w:basedOn w:val="a0"/>
    <w:link w:val="121"/>
    <w:rsid w:val="00506E9E"/>
    <w:rPr>
      <w:rFonts w:ascii="Times New Roman" w:eastAsia="Times New Roman" w:hAnsi="Times New Roman" w:cs="Times New Roman"/>
      <w:b w:val="0"/>
      <w:bCs w:val="0"/>
      <w:i w:val="0"/>
      <w:iCs w:val="0"/>
      <w:smallCaps w:val="0"/>
      <w:strike w:val="0"/>
      <w:spacing w:val="4"/>
      <w:sz w:val="10"/>
      <w:szCs w:val="10"/>
      <w:u w:val="none"/>
      <w:lang w:val="en-US" w:eastAsia="en-US" w:bidi="en-US"/>
    </w:rPr>
  </w:style>
  <w:style w:type="character" w:customStyle="1" w:styleId="12Exact2">
    <w:name w:val="Подпись к картинке (12) Exact"/>
    <w:basedOn w:val="12Exact1"/>
    <w:rsid w:val="00506E9E"/>
    <w:rPr>
      <w:color w:val="000000"/>
      <w:w w:val="100"/>
      <w:position w:val="0"/>
    </w:rPr>
  </w:style>
  <w:style w:type="character" w:customStyle="1" w:styleId="126pt0ptExact">
    <w:name w:val="Подпись к картинке (12) + 6 pt;Интервал 0 pt Exact"/>
    <w:basedOn w:val="12Exact1"/>
    <w:rsid w:val="00506E9E"/>
    <w:rPr>
      <w:color w:val="000000"/>
      <w:spacing w:val="-1"/>
      <w:w w:val="100"/>
      <w:position w:val="0"/>
      <w:sz w:val="12"/>
      <w:szCs w:val="12"/>
      <w:lang w:val="ru-RU" w:eastAsia="ru-RU" w:bidi="ru-RU"/>
    </w:rPr>
  </w:style>
  <w:style w:type="character" w:customStyle="1" w:styleId="13Exact1">
    <w:name w:val="Подпись к картинке (13) Exact"/>
    <w:basedOn w:val="a0"/>
    <w:link w:val="130"/>
    <w:rsid w:val="00506E9E"/>
    <w:rPr>
      <w:rFonts w:ascii="Times New Roman" w:eastAsia="Times New Roman" w:hAnsi="Times New Roman" w:cs="Times New Roman"/>
      <w:b/>
      <w:bCs/>
      <w:i w:val="0"/>
      <w:iCs w:val="0"/>
      <w:smallCaps w:val="0"/>
      <w:strike w:val="0"/>
      <w:sz w:val="16"/>
      <w:szCs w:val="16"/>
      <w:u w:val="none"/>
    </w:rPr>
  </w:style>
  <w:style w:type="character" w:customStyle="1" w:styleId="13Exact2">
    <w:name w:val="Подпись к картинке (13) Exact"/>
    <w:basedOn w:val="13Exact1"/>
    <w:rsid w:val="00506E9E"/>
    <w:rPr>
      <w:color w:val="000000"/>
      <w:spacing w:val="0"/>
      <w:w w:val="100"/>
      <w:position w:val="0"/>
      <w:lang w:val="ru-RU" w:eastAsia="ru-RU" w:bidi="ru-RU"/>
    </w:rPr>
  </w:style>
  <w:style w:type="character" w:customStyle="1" w:styleId="13Exact3">
    <w:name w:val="Подпись к картинке (13) Exact"/>
    <w:basedOn w:val="13Exact1"/>
    <w:rsid w:val="00506E9E"/>
    <w:rPr>
      <w:color w:val="000000"/>
      <w:spacing w:val="0"/>
      <w:w w:val="100"/>
      <w:position w:val="0"/>
      <w:lang w:val="ru-RU" w:eastAsia="ru-RU" w:bidi="ru-RU"/>
    </w:rPr>
  </w:style>
  <w:style w:type="character" w:customStyle="1" w:styleId="13Exact4">
    <w:name w:val="Подпись к картинке (13) Exact"/>
    <w:basedOn w:val="13Exact1"/>
    <w:rsid w:val="00506E9E"/>
    <w:rPr>
      <w:color w:val="000000"/>
      <w:spacing w:val="0"/>
      <w:w w:val="100"/>
      <w:position w:val="0"/>
      <w:lang w:val="ru-RU" w:eastAsia="ru-RU" w:bidi="ru-RU"/>
    </w:rPr>
  </w:style>
  <w:style w:type="character" w:customStyle="1" w:styleId="14Exact1">
    <w:name w:val="Подпись к картинке (14) Exact"/>
    <w:basedOn w:val="a0"/>
    <w:rsid w:val="00506E9E"/>
    <w:rPr>
      <w:rFonts w:ascii="Times New Roman" w:eastAsia="Times New Roman" w:hAnsi="Times New Roman" w:cs="Times New Roman"/>
      <w:b/>
      <w:bCs/>
      <w:i w:val="0"/>
      <w:iCs w:val="0"/>
      <w:smallCaps w:val="0"/>
      <w:strike w:val="0"/>
      <w:spacing w:val="3"/>
      <w:sz w:val="16"/>
      <w:szCs w:val="16"/>
      <w:u w:val="none"/>
    </w:rPr>
  </w:style>
  <w:style w:type="character" w:customStyle="1" w:styleId="14Exact2">
    <w:name w:val="Подпись к картинке (14) Exact"/>
    <w:basedOn w:val="140"/>
    <w:rsid w:val="00506E9E"/>
    <w:rPr>
      <w:spacing w:val="3"/>
      <w:sz w:val="16"/>
      <w:szCs w:val="16"/>
    </w:rPr>
  </w:style>
  <w:style w:type="character" w:customStyle="1" w:styleId="2Exact2">
    <w:name w:val="Подпись к картинке (2) Exact"/>
    <w:basedOn w:val="23"/>
    <w:rsid w:val="00506E9E"/>
    <w:rPr>
      <w:color w:val="000000"/>
      <w:spacing w:val="3"/>
      <w:w w:val="100"/>
      <w:position w:val="0"/>
      <w:sz w:val="21"/>
      <w:szCs w:val="21"/>
      <w:lang w:val="en-US" w:eastAsia="en-US" w:bidi="en-US"/>
    </w:rPr>
  </w:style>
  <w:style w:type="character" w:customStyle="1" w:styleId="310">
    <w:name w:val="Основной текст (31)_"/>
    <w:basedOn w:val="a0"/>
    <w:link w:val="311"/>
    <w:rsid w:val="00506E9E"/>
    <w:rPr>
      <w:rFonts w:ascii="Arial Narrow" w:eastAsia="Arial Narrow" w:hAnsi="Arial Narrow" w:cs="Arial Narrow"/>
      <w:b w:val="0"/>
      <w:bCs w:val="0"/>
      <w:i w:val="0"/>
      <w:iCs w:val="0"/>
      <w:smallCaps w:val="0"/>
      <w:strike w:val="0"/>
      <w:sz w:val="11"/>
      <w:szCs w:val="11"/>
      <w:u w:val="none"/>
    </w:rPr>
  </w:style>
  <w:style w:type="character" w:customStyle="1" w:styleId="31TimesNewRoman8pt">
    <w:name w:val="Основной текст (31) + Times New Roman;8 pt"/>
    <w:basedOn w:val="310"/>
    <w:rsid w:val="00506E9E"/>
    <w:rPr>
      <w:rFonts w:ascii="Times New Roman" w:eastAsia="Times New Roman" w:hAnsi="Times New Roman" w:cs="Times New Roman"/>
      <w:color w:val="000000"/>
      <w:spacing w:val="0"/>
      <w:w w:val="100"/>
      <w:position w:val="0"/>
      <w:sz w:val="16"/>
      <w:szCs w:val="16"/>
      <w:lang w:val="ru-RU" w:eastAsia="ru-RU" w:bidi="ru-RU"/>
    </w:rPr>
  </w:style>
  <w:style w:type="character" w:customStyle="1" w:styleId="312">
    <w:name w:val="Основной текст (31)"/>
    <w:basedOn w:val="310"/>
    <w:rsid w:val="00506E9E"/>
    <w:rPr>
      <w:color w:val="000000"/>
      <w:spacing w:val="0"/>
      <w:w w:val="100"/>
      <w:position w:val="0"/>
      <w:lang w:val="ru-RU" w:eastAsia="ru-RU" w:bidi="ru-RU"/>
    </w:rPr>
  </w:style>
  <w:style w:type="character" w:customStyle="1" w:styleId="320">
    <w:name w:val="Основной текст (32)_"/>
    <w:basedOn w:val="a0"/>
    <w:link w:val="321"/>
    <w:rsid w:val="00506E9E"/>
    <w:rPr>
      <w:rFonts w:ascii="Times New Roman" w:eastAsia="Times New Roman" w:hAnsi="Times New Roman" w:cs="Times New Roman"/>
      <w:b w:val="0"/>
      <w:bCs w:val="0"/>
      <w:i w:val="0"/>
      <w:iCs w:val="0"/>
      <w:smallCaps w:val="0"/>
      <w:strike w:val="0"/>
      <w:sz w:val="16"/>
      <w:szCs w:val="16"/>
      <w:u w:val="none"/>
    </w:rPr>
  </w:style>
  <w:style w:type="character" w:customStyle="1" w:styleId="322">
    <w:name w:val="Основной текст (32)"/>
    <w:basedOn w:val="320"/>
    <w:rsid w:val="00506E9E"/>
    <w:rPr>
      <w:color w:val="000000"/>
      <w:spacing w:val="0"/>
      <w:w w:val="100"/>
      <w:position w:val="0"/>
      <w:lang w:val="ru-RU" w:eastAsia="ru-RU" w:bidi="ru-RU"/>
    </w:rPr>
  </w:style>
  <w:style w:type="character" w:customStyle="1" w:styleId="32ArialNarrow55pt">
    <w:name w:val="Основной текст (32) + Arial Narrow;5;5 pt"/>
    <w:basedOn w:val="320"/>
    <w:rsid w:val="00506E9E"/>
    <w:rPr>
      <w:rFonts w:ascii="Arial Narrow" w:eastAsia="Arial Narrow" w:hAnsi="Arial Narrow" w:cs="Arial Narrow"/>
      <w:color w:val="000000"/>
      <w:spacing w:val="0"/>
      <w:w w:val="100"/>
      <w:position w:val="0"/>
      <w:sz w:val="11"/>
      <w:szCs w:val="11"/>
      <w:lang w:val="ru-RU" w:eastAsia="ru-RU" w:bidi="ru-RU"/>
    </w:rPr>
  </w:style>
  <w:style w:type="character" w:customStyle="1" w:styleId="323">
    <w:name w:val="Основной текст (32)"/>
    <w:basedOn w:val="320"/>
    <w:rsid w:val="00506E9E"/>
    <w:rPr>
      <w:color w:val="000000"/>
      <w:spacing w:val="0"/>
      <w:w w:val="100"/>
      <w:position w:val="0"/>
      <w:lang w:val="ru-RU" w:eastAsia="ru-RU" w:bidi="ru-RU"/>
    </w:rPr>
  </w:style>
  <w:style w:type="character" w:customStyle="1" w:styleId="330">
    <w:name w:val="Основной текст (33)_"/>
    <w:basedOn w:val="a0"/>
    <w:link w:val="331"/>
    <w:rsid w:val="00506E9E"/>
    <w:rPr>
      <w:rFonts w:ascii="Times New Roman" w:eastAsia="Times New Roman" w:hAnsi="Times New Roman" w:cs="Times New Roman"/>
      <w:b/>
      <w:bCs/>
      <w:i w:val="0"/>
      <w:iCs w:val="0"/>
      <w:smallCaps w:val="0"/>
      <w:strike w:val="0"/>
      <w:sz w:val="8"/>
      <w:szCs w:val="8"/>
      <w:u w:val="none"/>
    </w:rPr>
  </w:style>
  <w:style w:type="character" w:customStyle="1" w:styleId="332">
    <w:name w:val="Основной текст (33)"/>
    <w:basedOn w:val="330"/>
    <w:rsid w:val="00506E9E"/>
    <w:rPr>
      <w:color w:val="000000"/>
      <w:spacing w:val="0"/>
      <w:w w:val="100"/>
      <w:position w:val="0"/>
      <w:u w:val="single"/>
      <w:lang w:val="ru-RU" w:eastAsia="ru-RU" w:bidi="ru-RU"/>
    </w:rPr>
  </w:style>
  <w:style w:type="character" w:customStyle="1" w:styleId="32ArialNarrow55pt0">
    <w:name w:val="Основной текст (32) + Arial Narrow;5;5 pt"/>
    <w:basedOn w:val="320"/>
    <w:rsid w:val="00506E9E"/>
    <w:rPr>
      <w:rFonts w:ascii="Arial Narrow" w:eastAsia="Arial Narrow" w:hAnsi="Arial Narrow" w:cs="Arial Narrow"/>
      <w:color w:val="000000"/>
      <w:spacing w:val="0"/>
      <w:w w:val="100"/>
      <w:position w:val="0"/>
      <w:sz w:val="11"/>
      <w:szCs w:val="11"/>
      <w:lang w:val="ru-RU" w:eastAsia="ru-RU" w:bidi="ru-RU"/>
    </w:rPr>
  </w:style>
  <w:style w:type="character" w:customStyle="1" w:styleId="326pt">
    <w:name w:val="Основной текст (32) + 6 pt"/>
    <w:basedOn w:val="320"/>
    <w:rsid w:val="00506E9E"/>
    <w:rPr>
      <w:color w:val="000000"/>
      <w:spacing w:val="0"/>
      <w:w w:val="100"/>
      <w:position w:val="0"/>
      <w:sz w:val="12"/>
      <w:szCs w:val="12"/>
      <w:lang w:val="ru-RU" w:eastAsia="ru-RU" w:bidi="ru-RU"/>
    </w:rPr>
  </w:style>
  <w:style w:type="character" w:customStyle="1" w:styleId="3285pt">
    <w:name w:val="Основной текст (32) + 8;5 pt"/>
    <w:basedOn w:val="320"/>
    <w:rsid w:val="00506E9E"/>
    <w:rPr>
      <w:color w:val="000000"/>
      <w:spacing w:val="0"/>
      <w:w w:val="100"/>
      <w:position w:val="0"/>
      <w:sz w:val="17"/>
      <w:szCs w:val="17"/>
      <w:lang w:val="ru-RU" w:eastAsia="ru-RU" w:bidi="ru-RU"/>
    </w:rPr>
  </w:style>
  <w:style w:type="character" w:customStyle="1" w:styleId="3285pt0">
    <w:name w:val="Основной текст (32) + 8;5 pt"/>
    <w:basedOn w:val="320"/>
    <w:rsid w:val="00506E9E"/>
    <w:rPr>
      <w:color w:val="000000"/>
      <w:spacing w:val="0"/>
      <w:w w:val="100"/>
      <w:position w:val="0"/>
      <w:sz w:val="17"/>
      <w:szCs w:val="17"/>
      <w:lang w:val="ru-RU" w:eastAsia="ru-RU" w:bidi="ru-RU"/>
    </w:rPr>
  </w:style>
  <w:style w:type="character" w:customStyle="1" w:styleId="1a">
    <w:name w:val="Основной текст1"/>
    <w:basedOn w:val="a4"/>
    <w:rsid w:val="00506E9E"/>
    <w:rPr>
      <w:color w:val="000000"/>
      <w:spacing w:val="0"/>
      <w:w w:val="100"/>
      <w:position w:val="0"/>
      <w:lang w:val="ru-RU" w:eastAsia="ru-RU" w:bidi="ru-RU"/>
    </w:rPr>
  </w:style>
  <w:style w:type="character" w:customStyle="1" w:styleId="2a">
    <w:name w:val="Подпись к картинке (2)"/>
    <w:basedOn w:val="23"/>
    <w:rsid w:val="00506E9E"/>
    <w:rPr>
      <w:color w:val="000000"/>
      <w:spacing w:val="0"/>
      <w:w w:val="100"/>
      <w:position w:val="0"/>
      <w:lang w:val="ru-RU" w:eastAsia="ru-RU" w:bidi="ru-RU"/>
    </w:rPr>
  </w:style>
  <w:style w:type="character" w:customStyle="1" w:styleId="48">
    <w:name w:val="Основной текст (4)"/>
    <w:basedOn w:val="4"/>
    <w:rsid w:val="00506E9E"/>
    <w:rPr>
      <w:color w:val="000000"/>
      <w:spacing w:val="0"/>
      <w:w w:val="100"/>
      <w:position w:val="0"/>
      <w:lang w:val="ru-RU" w:eastAsia="ru-RU" w:bidi="ru-RU"/>
    </w:rPr>
  </w:style>
  <w:style w:type="character" w:customStyle="1" w:styleId="49">
    <w:name w:val="Основной текст (4)"/>
    <w:basedOn w:val="4"/>
    <w:rsid w:val="00506E9E"/>
    <w:rPr>
      <w:color w:val="000000"/>
      <w:spacing w:val="0"/>
      <w:w w:val="100"/>
      <w:position w:val="0"/>
      <w:lang w:val="ru-RU" w:eastAsia="ru-RU" w:bidi="ru-RU"/>
    </w:rPr>
  </w:style>
  <w:style w:type="character" w:customStyle="1" w:styleId="4a">
    <w:name w:val="Основной текст (4)"/>
    <w:basedOn w:val="4"/>
    <w:rsid w:val="00506E9E"/>
    <w:rPr>
      <w:color w:val="000000"/>
      <w:spacing w:val="0"/>
      <w:w w:val="100"/>
      <w:position w:val="0"/>
      <w:lang w:val="ru-RU" w:eastAsia="ru-RU" w:bidi="ru-RU"/>
    </w:rPr>
  </w:style>
  <w:style w:type="character" w:customStyle="1" w:styleId="150">
    <w:name w:val="Подпись к картинке (15)_"/>
    <w:basedOn w:val="a0"/>
    <w:link w:val="151"/>
    <w:rsid w:val="00506E9E"/>
    <w:rPr>
      <w:rFonts w:ascii="Times New Roman" w:eastAsia="Times New Roman" w:hAnsi="Times New Roman" w:cs="Times New Roman"/>
      <w:b w:val="0"/>
      <w:bCs w:val="0"/>
      <w:i w:val="0"/>
      <w:iCs w:val="0"/>
      <w:smallCaps w:val="0"/>
      <w:strike w:val="0"/>
      <w:sz w:val="13"/>
      <w:szCs w:val="13"/>
      <w:u w:val="none"/>
      <w:lang w:val="en-US" w:eastAsia="en-US" w:bidi="en-US"/>
    </w:rPr>
  </w:style>
  <w:style w:type="character" w:customStyle="1" w:styleId="152">
    <w:name w:val="Подпись к картинке (15) + Малые прописные"/>
    <w:basedOn w:val="150"/>
    <w:rsid w:val="00506E9E"/>
    <w:rPr>
      <w:smallCaps/>
      <w:color w:val="000000"/>
      <w:spacing w:val="0"/>
      <w:w w:val="100"/>
      <w:position w:val="0"/>
    </w:rPr>
  </w:style>
  <w:style w:type="character" w:customStyle="1" w:styleId="140">
    <w:name w:val="Подпись к картинке (14)_"/>
    <w:basedOn w:val="a0"/>
    <w:link w:val="141"/>
    <w:rsid w:val="00506E9E"/>
    <w:rPr>
      <w:rFonts w:ascii="Times New Roman" w:eastAsia="Times New Roman" w:hAnsi="Times New Roman" w:cs="Times New Roman"/>
      <w:b/>
      <w:bCs/>
      <w:i w:val="0"/>
      <w:iCs w:val="0"/>
      <w:smallCaps w:val="0"/>
      <w:strike w:val="0"/>
      <w:sz w:val="17"/>
      <w:szCs w:val="17"/>
      <w:u w:val="none"/>
    </w:rPr>
  </w:style>
  <w:style w:type="character" w:customStyle="1" w:styleId="142">
    <w:name w:val="Подпись к картинке (14) + Малые прописные"/>
    <w:basedOn w:val="140"/>
    <w:rsid w:val="00506E9E"/>
    <w:rPr>
      <w:smallCaps/>
      <w:color w:val="000000"/>
      <w:spacing w:val="0"/>
      <w:w w:val="100"/>
      <w:position w:val="0"/>
      <w:lang w:val="en-US" w:eastAsia="en-US" w:bidi="en-US"/>
    </w:rPr>
  </w:style>
  <w:style w:type="character" w:customStyle="1" w:styleId="143">
    <w:name w:val="Подпись к картинке (14)"/>
    <w:basedOn w:val="140"/>
    <w:rsid w:val="00506E9E"/>
    <w:rPr>
      <w:color w:val="000000"/>
      <w:spacing w:val="0"/>
      <w:w w:val="100"/>
      <w:position w:val="0"/>
      <w:lang w:val="ru-RU" w:eastAsia="ru-RU" w:bidi="ru-RU"/>
    </w:rPr>
  </w:style>
  <w:style w:type="character" w:customStyle="1" w:styleId="160">
    <w:name w:val="Подпись к картинке (16)_"/>
    <w:basedOn w:val="a0"/>
    <w:link w:val="161"/>
    <w:rsid w:val="00506E9E"/>
    <w:rPr>
      <w:rFonts w:ascii="Times New Roman" w:eastAsia="Times New Roman" w:hAnsi="Times New Roman" w:cs="Times New Roman"/>
      <w:b w:val="0"/>
      <w:bCs w:val="0"/>
      <w:i w:val="0"/>
      <w:iCs w:val="0"/>
      <w:smallCaps w:val="0"/>
      <w:strike w:val="0"/>
      <w:sz w:val="12"/>
      <w:szCs w:val="12"/>
      <w:u w:val="none"/>
    </w:rPr>
  </w:style>
  <w:style w:type="character" w:customStyle="1" w:styleId="162">
    <w:name w:val="Подпись к картинке (16)"/>
    <w:basedOn w:val="160"/>
    <w:rsid w:val="00506E9E"/>
    <w:rPr>
      <w:color w:val="000000"/>
      <w:spacing w:val="0"/>
      <w:w w:val="100"/>
      <w:position w:val="0"/>
      <w:lang w:val="ru-RU" w:eastAsia="ru-RU" w:bidi="ru-RU"/>
    </w:rPr>
  </w:style>
  <w:style w:type="character" w:customStyle="1" w:styleId="163">
    <w:name w:val="Подпись к картинке (16)"/>
    <w:basedOn w:val="160"/>
    <w:rsid w:val="00506E9E"/>
    <w:rPr>
      <w:color w:val="000000"/>
      <w:spacing w:val="0"/>
      <w:w w:val="100"/>
      <w:position w:val="0"/>
      <w:lang w:val="ru-RU" w:eastAsia="ru-RU" w:bidi="ru-RU"/>
    </w:rPr>
  </w:style>
  <w:style w:type="character" w:customStyle="1" w:styleId="164">
    <w:name w:val="Подпись к картинке (16)"/>
    <w:basedOn w:val="160"/>
    <w:rsid w:val="00506E9E"/>
    <w:rPr>
      <w:color w:val="000000"/>
      <w:spacing w:val="0"/>
      <w:w w:val="100"/>
      <w:position w:val="0"/>
      <w:lang w:val="ru-RU" w:eastAsia="ru-RU" w:bidi="ru-RU"/>
    </w:rPr>
  </w:style>
  <w:style w:type="character" w:customStyle="1" w:styleId="165">
    <w:name w:val="Подпись к картинке (16)"/>
    <w:basedOn w:val="160"/>
    <w:rsid w:val="00506E9E"/>
    <w:rPr>
      <w:color w:val="000000"/>
      <w:spacing w:val="0"/>
      <w:w w:val="100"/>
      <w:position w:val="0"/>
      <w:lang w:val="ru-RU" w:eastAsia="ru-RU" w:bidi="ru-RU"/>
    </w:rPr>
  </w:style>
  <w:style w:type="character" w:customStyle="1" w:styleId="170">
    <w:name w:val="Подпись к картинке (17)_"/>
    <w:basedOn w:val="a0"/>
    <w:link w:val="171"/>
    <w:rsid w:val="00506E9E"/>
    <w:rPr>
      <w:rFonts w:ascii="Times New Roman" w:eastAsia="Times New Roman" w:hAnsi="Times New Roman" w:cs="Times New Roman"/>
      <w:b/>
      <w:bCs/>
      <w:i w:val="0"/>
      <w:iCs w:val="0"/>
      <w:smallCaps w:val="0"/>
      <w:strike w:val="0"/>
      <w:spacing w:val="10"/>
      <w:sz w:val="19"/>
      <w:szCs w:val="19"/>
      <w:u w:val="none"/>
    </w:rPr>
  </w:style>
  <w:style w:type="character" w:customStyle="1" w:styleId="172">
    <w:name w:val="Подпись к картинке (17)"/>
    <w:basedOn w:val="170"/>
    <w:rsid w:val="00506E9E"/>
    <w:rPr>
      <w:color w:val="000000"/>
      <w:w w:val="100"/>
      <w:position w:val="0"/>
      <w:lang w:val="ru-RU" w:eastAsia="ru-RU" w:bidi="ru-RU"/>
    </w:rPr>
  </w:style>
  <w:style w:type="character" w:customStyle="1" w:styleId="180">
    <w:name w:val="Подпись к картинке (18)_"/>
    <w:basedOn w:val="a0"/>
    <w:link w:val="181"/>
    <w:rsid w:val="00506E9E"/>
    <w:rPr>
      <w:rFonts w:ascii="Times New Roman" w:eastAsia="Times New Roman" w:hAnsi="Times New Roman" w:cs="Times New Roman"/>
      <w:b/>
      <w:bCs/>
      <w:i w:val="0"/>
      <w:iCs w:val="0"/>
      <w:smallCaps w:val="0"/>
      <w:strike w:val="0"/>
      <w:sz w:val="26"/>
      <w:szCs w:val="26"/>
      <w:u w:val="none"/>
    </w:rPr>
  </w:style>
  <w:style w:type="character" w:customStyle="1" w:styleId="182">
    <w:name w:val="Подпись к картинке (18)"/>
    <w:basedOn w:val="180"/>
    <w:rsid w:val="00506E9E"/>
    <w:rPr>
      <w:color w:val="000000"/>
      <w:spacing w:val="0"/>
      <w:w w:val="100"/>
      <w:position w:val="0"/>
      <w:lang w:val="ru-RU" w:eastAsia="ru-RU" w:bidi="ru-RU"/>
    </w:rPr>
  </w:style>
  <w:style w:type="character" w:customStyle="1" w:styleId="2b">
    <w:name w:val="Подпись к картинке (2)"/>
    <w:basedOn w:val="23"/>
    <w:rsid w:val="00506E9E"/>
    <w:rPr>
      <w:color w:val="000000"/>
      <w:spacing w:val="0"/>
      <w:w w:val="100"/>
      <w:position w:val="0"/>
      <w:lang w:val="ru-RU" w:eastAsia="ru-RU" w:bidi="ru-RU"/>
    </w:rPr>
  </w:style>
  <w:style w:type="character" w:customStyle="1" w:styleId="2c">
    <w:name w:val="Подпись к картинке (2)"/>
    <w:basedOn w:val="23"/>
    <w:rsid w:val="00506E9E"/>
    <w:rPr>
      <w:color w:val="000000"/>
      <w:spacing w:val="0"/>
      <w:w w:val="100"/>
      <w:position w:val="0"/>
      <w:lang w:val="ru-RU" w:eastAsia="ru-RU" w:bidi="ru-RU"/>
    </w:rPr>
  </w:style>
  <w:style w:type="character" w:customStyle="1" w:styleId="4105pt0pt">
    <w:name w:val="Основной текст (4) + 10;5 pt;Интервал 0 pt"/>
    <w:basedOn w:val="4"/>
    <w:rsid w:val="00506E9E"/>
    <w:rPr>
      <w:color w:val="000000"/>
      <w:spacing w:val="10"/>
      <w:w w:val="100"/>
      <w:position w:val="0"/>
      <w:sz w:val="21"/>
      <w:szCs w:val="21"/>
      <w:lang w:val="ru-RU" w:eastAsia="ru-RU" w:bidi="ru-RU"/>
    </w:rPr>
  </w:style>
  <w:style w:type="character" w:customStyle="1" w:styleId="122">
    <w:name w:val="Заголовок №1 (2)_"/>
    <w:basedOn w:val="a0"/>
    <w:link w:val="123"/>
    <w:rsid w:val="00506E9E"/>
    <w:rPr>
      <w:rFonts w:ascii="Georgia" w:eastAsia="Georgia" w:hAnsi="Georgia" w:cs="Georgia"/>
      <w:b w:val="0"/>
      <w:bCs w:val="0"/>
      <w:i w:val="0"/>
      <w:iCs w:val="0"/>
      <w:smallCaps w:val="0"/>
      <w:strike w:val="0"/>
      <w:spacing w:val="20"/>
      <w:sz w:val="20"/>
      <w:szCs w:val="20"/>
      <w:u w:val="none"/>
    </w:rPr>
  </w:style>
  <w:style w:type="character" w:customStyle="1" w:styleId="120pt">
    <w:name w:val="Заголовок №1 (2) + Курсив;Интервал 0 pt"/>
    <w:basedOn w:val="122"/>
    <w:rsid w:val="00506E9E"/>
    <w:rPr>
      <w:i/>
      <w:iCs/>
      <w:color w:val="000000"/>
      <w:spacing w:val="0"/>
      <w:w w:val="100"/>
      <w:position w:val="0"/>
      <w:lang w:val="en-US" w:eastAsia="en-US" w:bidi="en-US"/>
    </w:rPr>
  </w:style>
  <w:style w:type="character" w:customStyle="1" w:styleId="124">
    <w:name w:val="Заголовок №1 (2)"/>
    <w:basedOn w:val="122"/>
    <w:rsid w:val="00506E9E"/>
    <w:rPr>
      <w:color w:val="000000"/>
      <w:w w:val="100"/>
      <w:position w:val="0"/>
      <w:lang w:val="ru-RU" w:eastAsia="ru-RU" w:bidi="ru-RU"/>
    </w:rPr>
  </w:style>
  <w:style w:type="character" w:customStyle="1" w:styleId="2d">
    <w:name w:val="Основной текст2"/>
    <w:basedOn w:val="a4"/>
    <w:rsid w:val="00506E9E"/>
    <w:rPr>
      <w:color w:val="000000"/>
      <w:spacing w:val="0"/>
      <w:w w:val="100"/>
      <w:position w:val="0"/>
      <w:lang w:val="ru-RU" w:eastAsia="ru-RU" w:bidi="ru-RU"/>
    </w:rPr>
  </w:style>
  <w:style w:type="character" w:customStyle="1" w:styleId="37">
    <w:name w:val="Основной текст3"/>
    <w:basedOn w:val="a4"/>
    <w:rsid w:val="00506E9E"/>
    <w:rPr>
      <w:color w:val="000000"/>
      <w:spacing w:val="0"/>
      <w:w w:val="100"/>
      <w:position w:val="0"/>
      <w:lang w:val="ru-RU" w:eastAsia="ru-RU" w:bidi="ru-RU"/>
    </w:rPr>
  </w:style>
  <w:style w:type="character" w:customStyle="1" w:styleId="101pt0">
    <w:name w:val="Основной текст (10) + Интервал 1 pt"/>
    <w:basedOn w:val="100"/>
    <w:rsid w:val="00506E9E"/>
    <w:rPr>
      <w:color w:val="000000"/>
      <w:spacing w:val="30"/>
      <w:w w:val="100"/>
      <w:position w:val="0"/>
      <w:lang w:val="ru-RU" w:eastAsia="ru-RU" w:bidi="ru-RU"/>
    </w:rPr>
  </w:style>
  <w:style w:type="character" w:customStyle="1" w:styleId="131">
    <w:name w:val="Заголовок №1 (3)_"/>
    <w:basedOn w:val="a0"/>
    <w:link w:val="132"/>
    <w:rsid w:val="00506E9E"/>
    <w:rPr>
      <w:rFonts w:ascii="Garamond" w:eastAsia="Garamond" w:hAnsi="Garamond" w:cs="Garamond"/>
      <w:b w:val="0"/>
      <w:bCs w:val="0"/>
      <w:i w:val="0"/>
      <w:iCs w:val="0"/>
      <w:smallCaps w:val="0"/>
      <w:strike w:val="0"/>
      <w:spacing w:val="20"/>
      <w:sz w:val="8"/>
      <w:szCs w:val="8"/>
      <w:u w:val="none"/>
      <w:lang w:val="en-US" w:eastAsia="en-US" w:bidi="en-US"/>
    </w:rPr>
  </w:style>
  <w:style w:type="character" w:customStyle="1" w:styleId="13Georgia0pt">
    <w:name w:val="Заголовок №1 (3) + Georgia;Интервал 0 pt"/>
    <w:basedOn w:val="131"/>
    <w:rsid w:val="00506E9E"/>
    <w:rPr>
      <w:rFonts w:ascii="Georgia" w:eastAsia="Georgia" w:hAnsi="Georgia" w:cs="Georgia"/>
      <w:color w:val="000000"/>
      <w:spacing w:val="0"/>
      <w:w w:val="100"/>
      <w:position w:val="0"/>
    </w:rPr>
  </w:style>
  <w:style w:type="character" w:customStyle="1" w:styleId="133">
    <w:name w:val="Заголовок №1 (3)"/>
    <w:basedOn w:val="131"/>
    <w:rsid w:val="00506E9E"/>
    <w:rPr>
      <w:color w:val="000000"/>
      <w:w w:val="100"/>
      <w:position w:val="0"/>
    </w:rPr>
  </w:style>
  <w:style w:type="character" w:customStyle="1" w:styleId="340">
    <w:name w:val="Основной текст (34)_"/>
    <w:basedOn w:val="a0"/>
    <w:link w:val="341"/>
    <w:rsid w:val="00506E9E"/>
    <w:rPr>
      <w:rFonts w:ascii="Times New Roman" w:eastAsia="Times New Roman" w:hAnsi="Times New Roman" w:cs="Times New Roman"/>
      <w:b w:val="0"/>
      <w:bCs w:val="0"/>
      <w:i w:val="0"/>
      <w:iCs w:val="0"/>
      <w:smallCaps w:val="0"/>
      <w:strike w:val="0"/>
      <w:spacing w:val="10"/>
      <w:sz w:val="23"/>
      <w:szCs w:val="23"/>
      <w:u w:val="none"/>
      <w:lang w:val="en-US" w:eastAsia="en-US" w:bidi="en-US"/>
    </w:rPr>
  </w:style>
  <w:style w:type="character" w:customStyle="1" w:styleId="34MSReferenceSansSerif14pt0pt">
    <w:name w:val="Основной текст (34) + MS Reference Sans Serif;14 pt;Курсив;Интервал 0 pt"/>
    <w:basedOn w:val="340"/>
    <w:rsid w:val="00506E9E"/>
    <w:rPr>
      <w:rFonts w:ascii="MS Reference Sans Serif" w:eastAsia="MS Reference Sans Serif" w:hAnsi="MS Reference Sans Serif" w:cs="MS Reference Sans Serif"/>
      <w:i/>
      <w:iCs/>
      <w:color w:val="000000"/>
      <w:spacing w:val="0"/>
      <w:w w:val="100"/>
      <w:position w:val="0"/>
      <w:sz w:val="28"/>
      <w:szCs w:val="28"/>
    </w:rPr>
  </w:style>
  <w:style w:type="character" w:customStyle="1" w:styleId="34Georgia11pt0pt">
    <w:name w:val="Основной текст (34) + Georgia;11 pt;Интервал 0 pt"/>
    <w:basedOn w:val="340"/>
    <w:rsid w:val="00506E9E"/>
    <w:rPr>
      <w:rFonts w:ascii="Georgia" w:eastAsia="Georgia" w:hAnsi="Georgia" w:cs="Georgia"/>
      <w:color w:val="000000"/>
      <w:spacing w:val="0"/>
      <w:w w:val="100"/>
      <w:position w:val="0"/>
      <w:sz w:val="22"/>
      <w:szCs w:val="22"/>
    </w:rPr>
  </w:style>
  <w:style w:type="character" w:customStyle="1" w:styleId="342">
    <w:name w:val="Основной текст (34)"/>
    <w:basedOn w:val="340"/>
    <w:rsid w:val="00506E9E"/>
    <w:rPr>
      <w:color w:val="000000"/>
      <w:w w:val="100"/>
      <w:position w:val="0"/>
    </w:rPr>
  </w:style>
  <w:style w:type="character" w:customStyle="1" w:styleId="3413pt0pt">
    <w:name w:val="Основной текст (34) + 13 pt;Интервал 0 pt"/>
    <w:basedOn w:val="340"/>
    <w:rsid w:val="00506E9E"/>
    <w:rPr>
      <w:color w:val="000000"/>
      <w:spacing w:val="0"/>
      <w:w w:val="100"/>
      <w:position w:val="0"/>
      <w:sz w:val="26"/>
      <w:szCs w:val="26"/>
    </w:rPr>
  </w:style>
  <w:style w:type="character" w:customStyle="1" w:styleId="350">
    <w:name w:val="Основной текст (35)_"/>
    <w:basedOn w:val="a0"/>
    <w:link w:val="351"/>
    <w:rsid w:val="00506E9E"/>
    <w:rPr>
      <w:rFonts w:ascii="Georgia" w:eastAsia="Georgia" w:hAnsi="Georgia" w:cs="Georgia"/>
      <w:b w:val="0"/>
      <w:bCs w:val="0"/>
      <w:i w:val="0"/>
      <w:iCs w:val="0"/>
      <w:smallCaps w:val="0"/>
      <w:strike w:val="0"/>
      <w:sz w:val="28"/>
      <w:szCs w:val="28"/>
      <w:u w:val="none"/>
    </w:rPr>
  </w:style>
  <w:style w:type="character" w:customStyle="1" w:styleId="352">
    <w:name w:val="Основной текст (35)"/>
    <w:basedOn w:val="350"/>
    <w:rsid w:val="00506E9E"/>
    <w:rPr>
      <w:color w:val="000000"/>
      <w:spacing w:val="0"/>
      <w:w w:val="100"/>
      <w:position w:val="0"/>
      <w:lang w:val="ru-RU" w:eastAsia="ru-RU" w:bidi="ru-RU"/>
    </w:rPr>
  </w:style>
  <w:style w:type="character" w:customStyle="1" w:styleId="353">
    <w:name w:val="Основной текст (35)"/>
    <w:basedOn w:val="350"/>
    <w:rsid w:val="00506E9E"/>
    <w:rPr>
      <w:color w:val="000000"/>
      <w:spacing w:val="0"/>
      <w:w w:val="100"/>
      <w:position w:val="0"/>
      <w:lang w:val="ru-RU" w:eastAsia="ru-RU" w:bidi="ru-RU"/>
    </w:rPr>
  </w:style>
  <w:style w:type="character" w:customStyle="1" w:styleId="360">
    <w:name w:val="Основной текст (36)_"/>
    <w:basedOn w:val="a0"/>
    <w:link w:val="361"/>
    <w:rsid w:val="00506E9E"/>
    <w:rPr>
      <w:rFonts w:ascii="Times New Roman" w:eastAsia="Times New Roman" w:hAnsi="Times New Roman" w:cs="Times New Roman"/>
      <w:b w:val="0"/>
      <w:bCs w:val="0"/>
      <w:i w:val="0"/>
      <w:iCs w:val="0"/>
      <w:smallCaps w:val="0"/>
      <w:strike w:val="0"/>
      <w:sz w:val="12"/>
      <w:szCs w:val="12"/>
      <w:u w:val="none"/>
      <w:lang w:val="en-US" w:eastAsia="en-US" w:bidi="en-US"/>
    </w:rPr>
  </w:style>
  <w:style w:type="character" w:customStyle="1" w:styleId="362">
    <w:name w:val="Основной текст (36)"/>
    <w:basedOn w:val="360"/>
    <w:rsid w:val="00506E9E"/>
    <w:rPr>
      <w:color w:val="000000"/>
      <w:spacing w:val="0"/>
      <w:w w:val="100"/>
      <w:position w:val="0"/>
    </w:rPr>
  </w:style>
  <w:style w:type="character" w:customStyle="1" w:styleId="95">
    <w:name w:val="Подпись к картинке (9)"/>
    <w:basedOn w:val="90"/>
    <w:rsid w:val="00506E9E"/>
    <w:rPr>
      <w:color w:val="000000"/>
      <w:spacing w:val="0"/>
      <w:w w:val="100"/>
      <w:position w:val="0"/>
      <w:lang w:val="ru-RU" w:eastAsia="ru-RU" w:bidi="ru-RU"/>
    </w:rPr>
  </w:style>
  <w:style w:type="character" w:customStyle="1" w:styleId="73">
    <w:name w:val="Подпись к картинке (7)"/>
    <w:basedOn w:val="70"/>
    <w:rsid w:val="00506E9E"/>
    <w:rPr>
      <w:color w:val="000000"/>
      <w:w w:val="100"/>
      <w:position w:val="0"/>
      <w:lang w:val="en-US" w:eastAsia="en-US" w:bidi="en-US"/>
    </w:rPr>
  </w:style>
  <w:style w:type="character" w:customStyle="1" w:styleId="370">
    <w:name w:val="Основной текст (37)_"/>
    <w:basedOn w:val="a0"/>
    <w:link w:val="371"/>
    <w:rsid w:val="00506E9E"/>
    <w:rPr>
      <w:rFonts w:ascii="Times New Roman" w:eastAsia="Times New Roman" w:hAnsi="Times New Roman" w:cs="Times New Roman"/>
      <w:b/>
      <w:bCs/>
      <w:i w:val="0"/>
      <w:iCs w:val="0"/>
      <w:smallCaps w:val="0"/>
      <w:strike w:val="0"/>
      <w:sz w:val="17"/>
      <w:szCs w:val="17"/>
      <w:u w:val="none"/>
    </w:rPr>
  </w:style>
  <w:style w:type="character" w:customStyle="1" w:styleId="372">
    <w:name w:val="Основной текст (37)"/>
    <w:basedOn w:val="370"/>
    <w:rsid w:val="00506E9E"/>
    <w:rPr>
      <w:color w:val="000000"/>
      <w:spacing w:val="0"/>
      <w:w w:val="100"/>
      <w:position w:val="0"/>
      <w:lang w:val="ru-RU" w:eastAsia="ru-RU" w:bidi="ru-RU"/>
    </w:rPr>
  </w:style>
  <w:style w:type="character" w:customStyle="1" w:styleId="373">
    <w:name w:val="Основной текст (37) + Не полужирный"/>
    <w:basedOn w:val="370"/>
    <w:rsid w:val="00506E9E"/>
    <w:rPr>
      <w:b/>
      <w:bCs/>
      <w:color w:val="000000"/>
      <w:spacing w:val="0"/>
      <w:w w:val="100"/>
      <w:position w:val="0"/>
      <w:lang w:val="ru-RU" w:eastAsia="ru-RU" w:bidi="ru-RU"/>
    </w:rPr>
  </w:style>
  <w:style w:type="character" w:customStyle="1" w:styleId="4b">
    <w:name w:val="Основной текст4"/>
    <w:basedOn w:val="a4"/>
    <w:rsid w:val="00506E9E"/>
    <w:rPr>
      <w:color w:val="000000"/>
      <w:spacing w:val="0"/>
      <w:w w:val="100"/>
      <w:position w:val="0"/>
      <w:u w:val="single"/>
      <w:lang w:val="ru-RU" w:eastAsia="ru-RU" w:bidi="ru-RU"/>
    </w:rPr>
  </w:style>
  <w:style w:type="character" w:customStyle="1" w:styleId="3713pt">
    <w:name w:val="Основной текст (37) + 13 pt;Не полужирный"/>
    <w:basedOn w:val="370"/>
    <w:rsid w:val="00506E9E"/>
    <w:rPr>
      <w:b/>
      <w:bCs/>
      <w:color w:val="000000"/>
      <w:spacing w:val="0"/>
      <w:w w:val="100"/>
      <w:position w:val="0"/>
      <w:sz w:val="26"/>
      <w:szCs w:val="26"/>
      <w:lang w:val="ru-RU" w:eastAsia="ru-RU" w:bidi="ru-RU"/>
    </w:rPr>
  </w:style>
  <w:style w:type="character" w:customStyle="1" w:styleId="374">
    <w:name w:val="Основной текст (37) + Не полужирный"/>
    <w:basedOn w:val="370"/>
    <w:rsid w:val="00506E9E"/>
    <w:rPr>
      <w:b/>
      <w:bCs/>
      <w:color w:val="000000"/>
      <w:spacing w:val="0"/>
      <w:w w:val="100"/>
      <w:position w:val="0"/>
      <w:lang w:val="ru-RU" w:eastAsia="ru-RU" w:bidi="ru-RU"/>
    </w:rPr>
  </w:style>
  <w:style w:type="character" w:customStyle="1" w:styleId="144">
    <w:name w:val="Заголовок №1 (4)_"/>
    <w:basedOn w:val="a0"/>
    <w:link w:val="145"/>
    <w:rsid w:val="00506E9E"/>
    <w:rPr>
      <w:rFonts w:ascii="Georgia" w:eastAsia="Georgia" w:hAnsi="Georgia" w:cs="Georgia"/>
      <w:b w:val="0"/>
      <w:bCs w:val="0"/>
      <w:i w:val="0"/>
      <w:iCs w:val="0"/>
      <w:smallCaps w:val="0"/>
      <w:strike w:val="0"/>
      <w:spacing w:val="20"/>
      <w:sz w:val="20"/>
      <w:szCs w:val="20"/>
      <w:u w:val="none"/>
    </w:rPr>
  </w:style>
  <w:style w:type="character" w:customStyle="1" w:styleId="140pt">
    <w:name w:val="Заголовок №1 (4) + Курсив;Интервал 0 pt"/>
    <w:basedOn w:val="144"/>
    <w:rsid w:val="00506E9E"/>
    <w:rPr>
      <w:i/>
      <w:iCs/>
      <w:color w:val="000000"/>
      <w:spacing w:val="0"/>
      <w:w w:val="100"/>
      <w:position w:val="0"/>
      <w:lang w:val="en-US" w:eastAsia="en-US" w:bidi="en-US"/>
    </w:rPr>
  </w:style>
  <w:style w:type="character" w:customStyle="1" w:styleId="146">
    <w:name w:val="Заголовок №1 (4)"/>
    <w:basedOn w:val="144"/>
    <w:rsid w:val="00506E9E"/>
    <w:rPr>
      <w:color w:val="000000"/>
      <w:w w:val="100"/>
      <w:position w:val="0"/>
      <w:lang w:val="ru-RU" w:eastAsia="ru-RU" w:bidi="ru-RU"/>
    </w:rPr>
  </w:style>
  <w:style w:type="character" w:customStyle="1" w:styleId="194">
    <w:name w:val="Подпись к картинке (19)_"/>
    <w:basedOn w:val="a0"/>
    <w:link w:val="195"/>
    <w:rsid w:val="00506E9E"/>
    <w:rPr>
      <w:rFonts w:ascii="Garamond" w:eastAsia="Garamond" w:hAnsi="Garamond" w:cs="Garamond"/>
      <w:b w:val="0"/>
      <w:bCs w:val="0"/>
      <w:i w:val="0"/>
      <w:iCs w:val="0"/>
      <w:smallCaps w:val="0"/>
      <w:strike w:val="0"/>
      <w:spacing w:val="20"/>
      <w:sz w:val="8"/>
      <w:szCs w:val="8"/>
      <w:u w:val="none"/>
      <w:lang w:val="en-US" w:eastAsia="en-US" w:bidi="en-US"/>
    </w:rPr>
  </w:style>
  <w:style w:type="character" w:customStyle="1" w:styleId="19Georgia0pt">
    <w:name w:val="Подпись к картинке (19) + Georgia;Интервал 0 pt"/>
    <w:basedOn w:val="194"/>
    <w:rsid w:val="00506E9E"/>
    <w:rPr>
      <w:rFonts w:ascii="Georgia" w:eastAsia="Georgia" w:hAnsi="Georgia" w:cs="Georgia"/>
      <w:color w:val="000000"/>
      <w:spacing w:val="0"/>
      <w:w w:val="100"/>
      <w:position w:val="0"/>
    </w:rPr>
  </w:style>
  <w:style w:type="character" w:customStyle="1" w:styleId="196">
    <w:name w:val="Подпись к картинке (19)"/>
    <w:basedOn w:val="194"/>
    <w:rsid w:val="00506E9E"/>
    <w:rPr>
      <w:color w:val="000000"/>
      <w:w w:val="100"/>
      <w:position w:val="0"/>
    </w:rPr>
  </w:style>
  <w:style w:type="character" w:customStyle="1" w:styleId="201">
    <w:name w:val="Подпись к картинке (20)_"/>
    <w:basedOn w:val="a0"/>
    <w:link w:val="202"/>
    <w:rsid w:val="00506E9E"/>
    <w:rPr>
      <w:rFonts w:ascii="MS Reference Sans Serif" w:eastAsia="MS Reference Sans Serif" w:hAnsi="MS Reference Sans Serif" w:cs="MS Reference Sans Serif"/>
      <w:b w:val="0"/>
      <w:bCs w:val="0"/>
      <w:i/>
      <w:iCs/>
      <w:smallCaps w:val="0"/>
      <w:strike w:val="0"/>
      <w:spacing w:val="-10"/>
      <w:sz w:val="21"/>
      <w:szCs w:val="21"/>
      <w:u w:val="none"/>
      <w:lang w:val="en-US" w:eastAsia="en-US" w:bidi="en-US"/>
    </w:rPr>
  </w:style>
  <w:style w:type="character" w:customStyle="1" w:styleId="2014pt0pt">
    <w:name w:val="Подпись к картинке (20) + 14 pt;Интервал 0 pt"/>
    <w:basedOn w:val="201"/>
    <w:rsid w:val="00506E9E"/>
    <w:rPr>
      <w:color w:val="000000"/>
      <w:spacing w:val="0"/>
      <w:w w:val="100"/>
      <w:position w:val="0"/>
      <w:sz w:val="28"/>
      <w:szCs w:val="28"/>
    </w:rPr>
  </w:style>
  <w:style w:type="character" w:customStyle="1" w:styleId="203">
    <w:name w:val="Подпись к картинке (20)"/>
    <w:basedOn w:val="201"/>
    <w:rsid w:val="00506E9E"/>
    <w:rPr>
      <w:color w:val="000000"/>
      <w:w w:val="100"/>
      <w:position w:val="0"/>
    </w:rPr>
  </w:style>
  <w:style w:type="character" w:customStyle="1" w:styleId="20TimesNewRoman13pt0pt">
    <w:name w:val="Подпись к картинке (20) + Times New Roman;13 pt;Не курсив;Интервал 0 pt"/>
    <w:basedOn w:val="201"/>
    <w:rsid w:val="00506E9E"/>
    <w:rPr>
      <w:rFonts w:ascii="Times New Roman" w:eastAsia="Times New Roman" w:hAnsi="Times New Roman" w:cs="Times New Roman"/>
      <w:i/>
      <w:iCs/>
      <w:color w:val="000000"/>
      <w:spacing w:val="0"/>
      <w:w w:val="100"/>
      <w:position w:val="0"/>
      <w:sz w:val="26"/>
      <w:szCs w:val="26"/>
    </w:rPr>
  </w:style>
  <w:style w:type="character" w:customStyle="1" w:styleId="213">
    <w:name w:val="Подпись к картинке (21)_"/>
    <w:basedOn w:val="a0"/>
    <w:link w:val="214"/>
    <w:rsid w:val="00506E9E"/>
    <w:rPr>
      <w:rFonts w:ascii="Georgia" w:eastAsia="Georgia" w:hAnsi="Georgia" w:cs="Georgia"/>
      <w:b w:val="0"/>
      <w:bCs w:val="0"/>
      <w:i w:val="0"/>
      <w:iCs w:val="0"/>
      <w:smallCaps w:val="0"/>
      <w:strike w:val="0"/>
      <w:sz w:val="28"/>
      <w:szCs w:val="28"/>
      <w:u w:val="none"/>
    </w:rPr>
  </w:style>
  <w:style w:type="character" w:customStyle="1" w:styleId="215">
    <w:name w:val="Подпись к картинке (21)"/>
    <w:basedOn w:val="213"/>
    <w:rsid w:val="00506E9E"/>
    <w:rPr>
      <w:color w:val="000000"/>
      <w:spacing w:val="0"/>
      <w:w w:val="100"/>
      <w:position w:val="0"/>
      <w:lang w:val="ru-RU" w:eastAsia="ru-RU" w:bidi="ru-RU"/>
    </w:rPr>
  </w:style>
  <w:style w:type="character" w:customStyle="1" w:styleId="216">
    <w:name w:val="Подпись к картинке (21)"/>
    <w:basedOn w:val="213"/>
    <w:rsid w:val="00506E9E"/>
    <w:rPr>
      <w:color w:val="000000"/>
      <w:spacing w:val="0"/>
      <w:w w:val="100"/>
      <w:position w:val="0"/>
      <w:lang w:val="ru-RU" w:eastAsia="ru-RU" w:bidi="ru-RU"/>
    </w:rPr>
  </w:style>
  <w:style w:type="character" w:customStyle="1" w:styleId="af2">
    <w:name w:val="Подпись к картинке"/>
    <w:basedOn w:val="ab"/>
    <w:rsid w:val="00506E9E"/>
    <w:rPr>
      <w:color w:val="000000"/>
      <w:spacing w:val="0"/>
      <w:w w:val="100"/>
      <w:position w:val="0"/>
      <w:lang w:val="en-US" w:eastAsia="en-US" w:bidi="en-US"/>
    </w:rPr>
  </w:style>
  <w:style w:type="character" w:customStyle="1" w:styleId="38">
    <w:name w:val="Подпись к таблице (3)_"/>
    <w:basedOn w:val="a0"/>
    <w:link w:val="39"/>
    <w:rsid w:val="00506E9E"/>
    <w:rPr>
      <w:rFonts w:ascii="Times New Roman" w:eastAsia="Times New Roman" w:hAnsi="Times New Roman" w:cs="Times New Roman"/>
      <w:b w:val="0"/>
      <w:bCs w:val="0"/>
      <w:i w:val="0"/>
      <w:iCs w:val="0"/>
      <w:smallCaps w:val="0"/>
      <w:strike w:val="0"/>
      <w:spacing w:val="30"/>
      <w:sz w:val="15"/>
      <w:szCs w:val="15"/>
      <w:u w:val="none"/>
    </w:rPr>
  </w:style>
  <w:style w:type="character" w:customStyle="1" w:styleId="75pt2pt1">
    <w:name w:val="Основной текст + 7;5 pt;Полужирный;Курсив;Интервал 2 pt"/>
    <w:basedOn w:val="a4"/>
    <w:rsid w:val="00506E9E"/>
    <w:rPr>
      <w:b/>
      <w:bCs/>
      <w:i/>
      <w:iCs/>
      <w:color w:val="000000"/>
      <w:spacing w:val="40"/>
      <w:w w:val="100"/>
      <w:position w:val="0"/>
      <w:sz w:val="15"/>
      <w:szCs w:val="15"/>
      <w:lang w:val="ru-RU" w:eastAsia="ru-RU" w:bidi="ru-RU"/>
    </w:rPr>
  </w:style>
  <w:style w:type="character" w:customStyle="1" w:styleId="75pt1pt">
    <w:name w:val="Основной текст + 7;5 pt;Интервал 1 pt"/>
    <w:basedOn w:val="a4"/>
    <w:rsid w:val="00506E9E"/>
    <w:rPr>
      <w:color w:val="000000"/>
      <w:spacing w:val="30"/>
      <w:w w:val="100"/>
      <w:position w:val="0"/>
      <w:sz w:val="15"/>
      <w:szCs w:val="15"/>
      <w:lang w:val="ru-RU" w:eastAsia="ru-RU" w:bidi="ru-RU"/>
    </w:rPr>
  </w:style>
  <w:style w:type="character" w:customStyle="1" w:styleId="8pt2pt">
    <w:name w:val="Колонтитул + 8 pt;Интервал 2 pt"/>
    <w:basedOn w:val="a5"/>
    <w:rsid w:val="00506E9E"/>
    <w:rPr>
      <w:color w:val="000000"/>
      <w:spacing w:val="40"/>
      <w:w w:val="100"/>
      <w:position w:val="0"/>
      <w:sz w:val="16"/>
      <w:szCs w:val="16"/>
      <w:lang w:val="ru-RU" w:eastAsia="ru-RU" w:bidi="ru-RU"/>
    </w:rPr>
  </w:style>
  <w:style w:type="character" w:customStyle="1" w:styleId="2e">
    <w:name w:val="Заголовок №2_"/>
    <w:basedOn w:val="a0"/>
    <w:link w:val="2f"/>
    <w:rsid w:val="00506E9E"/>
    <w:rPr>
      <w:rFonts w:ascii="Times New Roman" w:eastAsia="Times New Roman" w:hAnsi="Times New Roman" w:cs="Times New Roman"/>
      <w:b/>
      <w:bCs/>
      <w:i w:val="0"/>
      <w:iCs w:val="0"/>
      <w:smallCaps w:val="0"/>
      <w:strike w:val="0"/>
      <w:sz w:val="26"/>
      <w:szCs w:val="26"/>
      <w:u w:val="none"/>
    </w:rPr>
  </w:style>
  <w:style w:type="character" w:customStyle="1" w:styleId="2f0">
    <w:name w:val="Заголовок №2"/>
    <w:basedOn w:val="2e"/>
    <w:rsid w:val="00506E9E"/>
    <w:rPr>
      <w:color w:val="000000"/>
      <w:spacing w:val="0"/>
      <w:w w:val="100"/>
      <w:position w:val="0"/>
      <w:u w:val="single"/>
      <w:lang w:val="ru-RU" w:eastAsia="ru-RU" w:bidi="ru-RU"/>
    </w:rPr>
  </w:style>
  <w:style w:type="paragraph" w:customStyle="1" w:styleId="20">
    <w:name w:val="Основной текст (2)"/>
    <w:basedOn w:val="a"/>
    <w:link w:val="2"/>
    <w:rsid w:val="00506E9E"/>
    <w:pPr>
      <w:shd w:val="clear" w:color="auto" w:fill="FFFFFF"/>
      <w:spacing w:after="240" w:line="523" w:lineRule="exact"/>
      <w:jc w:val="center"/>
    </w:pPr>
    <w:rPr>
      <w:rFonts w:ascii="Times New Roman" w:eastAsia="Times New Roman" w:hAnsi="Times New Roman" w:cs="Times New Roman"/>
      <w:b/>
      <w:bCs/>
      <w:sz w:val="22"/>
      <w:szCs w:val="22"/>
    </w:rPr>
  </w:style>
  <w:style w:type="paragraph" w:customStyle="1" w:styleId="30">
    <w:name w:val="Основной текст (3)"/>
    <w:basedOn w:val="a"/>
    <w:link w:val="3"/>
    <w:rsid w:val="00506E9E"/>
    <w:pPr>
      <w:shd w:val="clear" w:color="auto" w:fill="FFFFFF"/>
      <w:spacing w:before="240" w:line="230" w:lineRule="exact"/>
    </w:pPr>
    <w:rPr>
      <w:rFonts w:ascii="Arial" w:eastAsia="Arial" w:hAnsi="Arial" w:cs="Arial"/>
      <w:i/>
      <w:iCs/>
      <w:sz w:val="19"/>
      <w:szCs w:val="19"/>
    </w:rPr>
  </w:style>
  <w:style w:type="paragraph" w:customStyle="1" w:styleId="40">
    <w:name w:val="Основной текст (4)"/>
    <w:basedOn w:val="a"/>
    <w:link w:val="4"/>
    <w:rsid w:val="00506E9E"/>
    <w:pPr>
      <w:shd w:val="clear" w:color="auto" w:fill="FFFFFF"/>
      <w:spacing w:after="180" w:line="0" w:lineRule="atLeast"/>
    </w:pPr>
    <w:rPr>
      <w:rFonts w:ascii="Times New Roman" w:eastAsia="Times New Roman" w:hAnsi="Times New Roman" w:cs="Times New Roman"/>
      <w:sz w:val="22"/>
      <w:szCs w:val="22"/>
    </w:rPr>
  </w:style>
  <w:style w:type="paragraph" w:customStyle="1" w:styleId="50">
    <w:name w:val="Основной текст (5)"/>
    <w:basedOn w:val="a"/>
    <w:link w:val="5"/>
    <w:rsid w:val="00506E9E"/>
    <w:pPr>
      <w:shd w:val="clear" w:color="auto" w:fill="FFFFFF"/>
      <w:spacing w:after="420" w:line="0" w:lineRule="atLeast"/>
      <w:jc w:val="center"/>
    </w:pPr>
    <w:rPr>
      <w:rFonts w:ascii="Times New Roman" w:eastAsia="Times New Roman" w:hAnsi="Times New Roman" w:cs="Times New Roman"/>
      <w:b/>
      <w:bCs/>
      <w:sz w:val="38"/>
      <w:szCs w:val="38"/>
    </w:rPr>
  </w:style>
  <w:style w:type="paragraph" w:customStyle="1" w:styleId="51">
    <w:name w:val="Основной текст5"/>
    <w:basedOn w:val="a"/>
    <w:link w:val="a4"/>
    <w:rsid w:val="00506E9E"/>
    <w:pPr>
      <w:shd w:val="clear" w:color="auto" w:fill="FFFFFF"/>
      <w:spacing w:before="2040" w:line="0" w:lineRule="atLeast"/>
      <w:jc w:val="center"/>
    </w:pPr>
    <w:rPr>
      <w:rFonts w:ascii="Times New Roman" w:eastAsia="Times New Roman" w:hAnsi="Times New Roman" w:cs="Times New Roman"/>
      <w:sz w:val="26"/>
      <w:szCs w:val="26"/>
    </w:rPr>
  </w:style>
  <w:style w:type="paragraph" w:styleId="10">
    <w:name w:val="toc 1"/>
    <w:basedOn w:val="a"/>
    <w:link w:val="1"/>
    <w:autoRedefine/>
    <w:rsid w:val="00506E9E"/>
    <w:pPr>
      <w:shd w:val="clear" w:color="auto" w:fill="FFFFFF"/>
      <w:spacing w:after="360" w:line="0" w:lineRule="atLeast"/>
      <w:jc w:val="both"/>
    </w:pPr>
    <w:rPr>
      <w:rFonts w:ascii="Times New Roman" w:eastAsia="Times New Roman" w:hAnsi="Times New Roman" w:cs="Times New Roman"/>
      <w:b/>
      <w:bCs/>
      <w:sz w:val="22"/>
      <w:szCs w:val="22"/>
    </w:rPr>
  </w:style>
  <w:style w:type="paragraph" w:customStyle="1" w:styleId="a6">
    <w:name w:val="Колонтитул"/>
    <w:basedOn w:val="a"/>
    <w:link w:val="a5"/>
    <w:rsid w:val="00506E9E"/>
    <w:pPr>
      <w:shd w:val="clear" w:color="auto" w:fill="FFFFFF"/>
      <w:spacing w:line="0" w:lineRule="atLeast"/>
    </w:pPr>
    <w:rPr>
      <w:rFonts w:ascii="Times New Roman" w:eastAsia="Times New Roman" w:hAnsi="Times New Roman" w:cs="Times New Roman"/>
      <w:sz w:val="22"/>
      <w:szCs w:val="22"/>
    </w:rPr>
  </w:style>
  <w:style w:type="paragraph" w:customStyle="1" w:styleId="22">
    <w:name w:val="Оглавление (2)"/>
    <w:basedOn w:val="a"/>
    <w:link w:val="21"/>
    <w:rsid w:val="00506E9E"/>
    <w:pPr>
      <w:shd w:val="clear" w:color="auto" w:fill="FFFFFF"/>
      <w:spacing w:line="317" w:lineRule="exact"/>
      <w:jc w:val="both"/>
    </w:pPr>
    <w:rPr>
      <w:rFonts w:ascii="Times New Roman" w:eastAsia="Times New Roman" w:hAnsi="Times New Roman" w:cs="Times New Roman"/>
      <w:sz w:val="22"/>
      <w:szCs w:val="22"/>
    </w:rPr>
  </w:style>
  <w:style w:type="paragraph" w:customStyle="1" w:styleId="12">
    <w:name w:val="Заголовок №1"/>
    <w:basedOn w:val="a"/>
    <w:link w:val="11"/>
    <w:rsid w:val="00506E9E"/>
    <w:pPr>
      <w:shd w:val="clear" w:color="auto" w:fill="FFFFFF"/>
      <w:spacing w:before="420" w:after="120" w:line="480" w:lineRule="exact"/>
      <w:jc w:val="both"/>
      <w:outlineLvl w:val="0"/>
    </w:pPr>
    <w:rPr>
      <w:rFonts w:ascii="Times New Roman" w:eastAsia="Times New Roman" w:hAnsi="Times New Roman" w:cs="Times New Roman"/>
      <w:b/>
      <w:bCs/>
      <w:sz w:val="26"/>
      <w:szCs w:val="26"/>
    </w:rPr>
  </w:style>
  <w:style w:type="paragraph" w:customStyle="1" w:styleId="60">
    <w:name w:val="Основной текст (6)"/>
    <w:basedOn w:val="a"/>
    <w:link w:val="6"/>
    <w:rsid w:val="00506E9E"/>
    <w:pPr>
      <w:shd w:val="clear" w:color="auto" w:fill="FFFFFF"/>
      <w:spacing w:before="120" w:after="420" w:line="0" w:lineRule="atLeast"/>
      <w:jc w:val="both"/>
    </w:pPr>
    <w:rPr>
      <w:rFonts w:ascii="Times New Roman" w:eastAsia="Times New Roman" w:hAnsi="Times New Roman" w:cs="Times New Roman"/>
      <w:i/>
      <w:iCs/>
      <w:sz w:val="26"/>
      <w:szCs w:val="26"/>
    </w:rPr>
  </w:style>
  <w:style w:type="paragraph" w:customStyle="1" w:styleId="24">
    <w:name w:val="Подпись к картинке (2)"/>
    <w:basedOn w:val="a"/>
    <w:link w:val="23"/>
    <w:rsid w:val="00506E9E"/>
    <w:pPr>
      <w:shd w:val="clear" w:color="auto" w:fill="FFFFFF"/>
      <w:spacing w:line="0" w:lineRule="atLeast"/>
    </w:pPr>
    <w:rPr>
      <w:rFonts w:ascii="Times New Roman" w:eastAsia="Times New Roman" w:hAnsi="Times New Roman" w:cs="Times New Roman"/>
      <w:sz w:val="22"/>
      <w:szCs w:val="22"/>
    </w:rPr>
  </w:style>
  <w:style w:type="paragraph" w:customStyle="1" w:styleId="72">
    <w:name w:val="Основной текст (7)"/>
    <w:basedOn w:val="a"/>
    <w:link w:val="7"/>
    <w:rsid w:val="00506E9E"/>
    <w:pPr>
      <w:shd w:val="clear" w:color="auto" w:fill="FFFFFF"/>
      <w:spacing w:line="0" w:lineRule="atLeast"/>
    </w:pPr>
    <w:rPr>
      <w:rFonts w:ascii="Times New Roman" w:eastAsia="Times New Roman" w:hAnsi="Times New Roman" w:cs="Times New Roman"/>
      <w:i/>
      <w:iCs/>
      <w:spacing w:val="20"/>
      <w:sz w:val="26"/>
      <w:szCs w:val="26"/>
      <w:lang w:val="en-US" w:eastAsia="en-US" w:bidi="en-US"/>
    </w:rPr>
  </w:style>
  <w:style w:type="paragraph" w:customStyle="1" w:styleId="8">
    <w:name w:val="Основной текст (8)"/>
    <w:basedOn w:val="a"/>
    <w:link w:val="8Exact"/>
    <w:rsid w:val="00506E9E"/>
    <w:pPr>
      <w:shd w:val="clear" w:color="auto" w:fill="FFFFFF"/>
      <w:spacing w:after="240" w:line="0" w:lineRule="atLeast"/>
    </w:pPr>
    <w:rPr>
      <w:rFonts w:ascii="Arial" w:eastAsia="Arial" w:hAnsi="Arial" w:cs="Arial"/>
      <w:b/>
      <w:bCs/>
      <w:spacing w:val="1"/>
      <w:sz w:val="14"/>
      <w:szCs w:val="14"/>
    </w:rPr>
  </w:style>
  <w:style w:type="paragraph" w:customStyle="1" w:styleId="9">
    <w:name w:val="Основной текст (9)"/>
    <w:basedOn w:val="a"/>
    <w:link w:val="9Exact"/>
    <w:rsid w:val="00506E9E"/>
    <w:pPr>
      <w:shd w:val="clear" w:color="auto" w:fill="FFFFFF"/>
      <w:spacing w:line="0" w:lineRule="atLeast"/>
    </w:pPr>
    <w:rPr>
      <w:rFonts w:ascii="Lucida Sans Unicode" w:eastAsia="Lucida Sans Unicode" w:hAnsi="Lucida Sans Unicode" w:cs="Lucida Sans Unicode"/>
      <w:sz w:val="21"/>
      <w:szCs w:val="21"/>
    </w:rPr>
  </w:style>
  <w:style w:type="paragraph" w:customStyle="1" w:styleId="101">
    <w:name w:val="Основной текст (10)"/>
    <w:basedOn w:val="a"/>
    <w:link w:val="100"/>
    <w:rsid w:val="00506E9E"/>
    <w:pPr>
      <w:shd w:val="clear" w:color="auto" w:fill="FFFFFF"/>
      <w:spacing w:line="0" w:lineRule="atLeast"/>
      <w:jc w:val="right"/>
    </w:pPr>
    <w:rPr>
      <w:rFonts w:ascii="Times New Roman" w:eastAsia="Times New Roman" w:hAnsi="Times New Roman" w:cs="Times New Roman"/>
      <w:spacing w:val="40"/>
      <w:sz w:val="15"/>
      <w:szCs w:val="15"/>
    </w:rPr>
  </w:style>
  <w:style w:type="paragraph" w:customStyle="1" w:styleId="110">
    <w:name w:val="Основной текст (11)"/>
    <w:basedOn w:val="a"/>
    <w:link w:val="11Exact"/>
    <w:rsid w:val="00506E9E"/>
    <w:pPr>
      <w:shd w:val="clear" w:color="auto" w:fill="FFFFFF"/>
      <w:spacing w:line="0" w:lineRule="atLeast"/>
    </w:pPr>
    <w:rPr>
      <w:rFonts w:ascii="MS Reference Sans Serif" w:eastAsia="MS Reference Sans Serif" w:hAnsi="MS Reference Sans Serif" w:cs="MS Reference Sans Serif"/>
      <w:spacing w:val="-8"/>
      <w:sz w:val="12"/>
      <w:szCs w:val="12"/>
    </w:rPr>
  </w:style>
  <w:style w:type="paragraph" w:customStyle="1" w:styleId="120">
    <w:name w:val="Основной текст (12)"/>
    <w:basedOn w:val="a"/>
    <w:link w:val="12Exact"/>
    <w:rsid w:val="00506E9E"/>
    <w:pPr>
      <w:shd w:val="clear" w:color="auto" w:fill="FFFFFF"/>
      <w:spacing w:line="0" w:lineRule="atLeast"/>
    </w:pPr>
    <w:rPr>
      <w:rFonts w:ascii="Impact" w:eastAsia="Impact" w:hAnsi="Impact" w:cs="Impact"/>
      <w:sz w:val="16"/>
      <w:szCs w:val="16"/>
    </w:rPr>
  </w:style>
  <w:style w:type="paragraph" w:customStyle="1" w:styleId="13">
    <w:name w:val="Основной текст (13)"/>
    <w:basedOn w:val="a"/>
    <w:link w:val="13Exact"/>
    <w:rsid w:val="00506E9E"/>
    <w:pPr>
      <w:shd w:val="clear" w:color="auto" w:fill="FFFFFF"/>
      <w:spacing w:line="0" w:lineRule="atLeast"/>
    </w:pPr>
    <w:rPr>
      <w:rFonts w:ascii="Times New Roman" w:eastAsia="Times New Roman" w:hAnsi="Times New Roman" w:cs="Times New Roman"/>
      <w:b/>
      <w:bCs/>
      <w:i/>
      <w:iCs/>
      <w:spacing w:val="1"/>
      <w:sz w:val="21"/>
      <w:szCs w:val="21"/>
    </w:rPr>
  </w:style>
  <w:style w:type="paragraph" w:customStyle="1" w:styleId="14">
    <w:name w:val="Основной текст (14)"/>
    <w:basedOn w:val="a"/>
    <w:link w:val="14Exact"/>
    <w:rsid w:val="00506E9E"/>
    <w:pPr>
      <w:shd w:val="clear" w:color="auto" w:fill="FFFFFF"/>
      <w:spacing w:after="120" w:line="0" w:lineRule="atLeast"/>
    </w:pPr>
    <w:rPr>
      <w:rFonts w:ascii="Calibri" w:eastAsia="Calibri" w:hAnsi="Calibri" w:cs="Calibri"/>
      <w:sz w:val="8"/>
      <w:szCs w:val="8"/>
    </w:rPr>
  </w:style>
  <w:style w:type="paragraph" w:customStyle="1" w:styleId="15">
    <w:name w:val="Основной текст (15)"/>
    <w:basedOn w:val="a"/>
    <w:link w:val="15Exact"/>
    <w:rsid w:val="00506E9E"/>
    <w:pPr>
      <w:shd w:val="clear" w:color="auto" w:fill="FFFFFF"/>
      <w:spacing w:line="110" w:lineRule="exact"/>
    </w:pPr>
    <w:rPr>
      <w:rFonts w:ascii="MS Reference Sans Serif" w:eastAsia="MS Reference Sans Serif" w:hAnsi="MS Reference Sans Serif" w:cs="MS Reference Sans Serif"/>
      <w:spacing w:val="-8"/>
      <w:sz w:val="12"/>
      <w:szCs w:val="12"/>
    </w:rPr>
  </w:style>
  <w:style w:type="paragraph" w:customStyle="1" w:styleId="16">
    <w:name w:val="Основной текст (16)"/>
    <w:basedOn w:val="a"/>
    <w:link w:val="16Exact"/>
    <w:rsid w:val="00506E9E"/>
    <w:pPr>
      <w:shd w:val="clear" w:color="auto" w:fill="FFFFFF"/>
      <w:spacing w:line="110" w:lineRule="exact"/>
    </w:pPr>
    <w:rPr>
      <w:rFonts w:ascii="Arial" w:eastAsia="Arial" w:hAnsi="Arial" w:cs="Arial"/>
      <w:sz w:val="16"/>
      <w:szCs w:val="16"/>
    </w:rPr>
  </w:style>
  <w:style w:type="paragraph" w:customStyle="1" w:styleId="17">
    <w:name w:val="Основной текст (17)"/>
    <w:basedOn w:val="a"/>
    <w:link w:val="17Exact"/>
    <w:rsid w:val="00506E9E"/>
    <w:pPr>
      <w:shd w:val="clear" w:color="auto" w:fill="FFFFFF"/>
      <w:spacing w:line="178" w:lineRule="exact"/>
    </w:pPr>
    <w:rPr>
      <w:rFonts w:ascii="Arial" w:eastAsia="Arial" w:hAnsi="Arial" w:cs="Arial"/>
      <w:b/>
      <w:bCs/>
      <w:spacing w:val="-1"/>
      <w:sz w:val="14"/>
      <w:szCs w:val="14"/>
    </w:rPr>
  </w:style>
  <w:style w:type="paragraph" w:customStyle="1" w:styleId="18">
    <w:name w:val="Основной текст (18)"/>
    <w:basedOn w:val="a"/>
    <w:link w:val="18Exact"/>
    <w:rsid w:val="00506E9E"/>
    <w:pPr>
      <w:shd w:val="clear" w:color="auto" w:fill="FFFFFF"/>
      <w:spacing w:line="0" w:lineRule="atLeast"/>
      <w:jc w:val="center"/>
    </w:pPr>
    <w:rPr>
      <w:rFonts w:ascii="Times New Roman" w:eastAsia="Times New Roman" w:hAnsi="Times New Roman" w:cs="Times New Roman"/>
      <w:sz w:val="8"/>
      <w:szCs w:val="8"/>
    </w:rPr>
  </w:style>
  <w:style w:type="paragraph" w:customStyle="1" w:styleId="a8">
    <w:name w:val="Подпись к таблице"/>
    <w:basedOn w:val="a"/>
    <w:link w:val="a7"/>
    <w:rsid w:val="00506E9E"/>
    <w:pPr>
      <w:shd w:val="clear" w:color="auto" w:fill="FFFFFF"/>
      <w:spacing w:line="0" w:lineRule="atLeast"/>
    </w:pPr>
    <w:rPr>
      <w:rFonts w:ascii="Times New Roman" w:eastAsia="Times New Roman" w:hAnsi="Times New Roman" w:cs="Times New Roman"/>
      <w:sz w:val="22"/>
      <w:szCs w:val="22"/>
    </w:rPr>
  </w:style>
  <w:style w:type="paragraph" w:customStyle="1" w:styleId="190">
    <w:name w:val="Основной текст (19)"/>
    <w:basedOn w:val="a"/>
    <w:link w:val="19"/>
    <w:rsid w:val="00506E9E"/>
    <w:pPr>
      <w:shd w:val="clear" w:color="auto" w:fill="FFFFFF"/>
      <w:spacing w:line="182" w:lineRule="exact"/>
      <w:ind w:hanging="360"/>
      <w:jc w:val="center"/>
    </w:pPr>
    <w:rPr>
      <w:rFonts w:ascii="Times New Roman" w:eastAsia="Times New Roman" w:hAnsi="Times New Roman" w:cs="Times New Roman"/>
      <w:b/>
      <w:bCs/>
      <w:sz w:val="14"/>
      <w:szCs w:val="14"/>
    </w:rPr>
  </w:style>
  <w:style w:type="paragraph" w:customStyle="1" w:styleId="200">
    <w:name w:val="Основной текст (20)"/>
    <w:basedOn w:val="a"/>
    <w:link w:val="20Exact"/>
    <w:rsid w:val="00506E9E"/>
    <w:pPr>
      <w:shd w:val="clear" w:color="auto" w:fill="FFFFFF"/>
      <w:spacing w:line="0" w:lineRule="atLeast"/>
    </w:pPr>
    <w:rPr>
      <w:rFonts w:ascii="MS Gothic" w:eastAsia="MS Gothic" w:hAnsi="MS Gothic" w:cs="MS Gothic"/>
      <w:sz w:val="146"/>
      <w:szCs w:val="146"/>
    </w:rPr>
  </w:style>
  <w:style w:type="paragraph" w:customStyle="1" w:styleId="211">
    <w:name w:val="Основной текст (21)"/>
    <w:basedOn w:val="a"/>
    <w:link w:val="210"/>
    <w:rsid w:val="00506E9E"/>
    <w:pPr>
      <w:shd w:val="clear" w:color="auto" w:fill="FFFFFF"/>
      <w:spacing w:after="120" w:line="485" w:lineRule="exact"/>
      <w:ind w:firstLine="720"/>
      <w:jc w:val="both"/>
    </w:pPr>
    <w:rPr>
      <w:rFonts w:ascii="Times New Roman" w:eastAsia="Times New Roman" w:hAnsi="Times New Roman" w:cs="Times New Roman"/>
      <w:b/>
      <w:bCs/>
      <w:sz w:val="26"/>
      <w:szCs w:val="26"/>
    </w:rPr>
  </w:style>
  <w:style w:type="paragraph" w:customStyle="1" w:styleId="221">
    <w:name w:val="Основной текст (22)"/>
    <w:basedOn w:val="a"/>
    <w:link w:val="220"/>
    <w:rsid w:val="00506E9E"/>
    <w:pPr>
      <w:shd w:val="clear" w:color="auto" w:fill="FFFFFF"/>
      <w:spacing w:line="0" w:lineRule="atLeast"/>
      <w:jc w:val="right"/>
    </w:pPr>
    <w:rPr>
      <w:rFonts w:ascii="Times New Roman" w:eastAsia="Times New Roman" w:hAnsi="Times New Roman" w:cs="Times New Roman"/>
      <w:b/>
      <w:bCs/>
      <w:sz w:val="19"/>
      <w:szCs w:val="19"/>
    </w:rPr>
  </w:style>
  <w:style w:type="paragraph" w:customStyle="1" w:styleId="231">
    <w:name w:val="Основной текст (23)"/>
    <w:basedOn w:val="a"/>
    <w:link w:val="230"/>
    <w:rsid w:val="00506E9E"/>
    <w:pPr>
      <w:shd w:val="clear" w:color="auto" w:fill="FFFFFF"/>
      <w:spacing w:before="420" w:line="0" w:lineRule="atLeast"/>
      <w:jc w:val="right"/>
    </w:pPr>
    <w:rPr>
      <w:rFonts w:ascii="MS Reference Sans Serif" w:eastAsia="MS Reference Sans Serif" w:hAnsi="MS Reference Sans Serif" w:cs="MS Reference Sans Serif"/>
      <w:sz w:val="11"/>
      <w:szCs w:val="11"/>
    </w:rPr>
  </w:style>
  <w:style w:type="paragraph" w:customStyle="1" w:styleId="34">
    <w:name w:val="Подпись к картинке (3)"/>
    <w:basedOn w:val="a"/>
    <w:link w:val="33"/>
    <w:rsid w:val="00506E9E"/>
    <w:pPr>
      <w:shd w:val="clear" w:color="auto" w:fill="FFFFFF"/>
      <w:spacing w:line="0" w:lineRule="atLeast"/>
    </w:pPr>
    <w:rPr>
      <w:rFonts w:ascii="Times New Roman" w:eastAsia="Times New Roman" w:hAnsi="Times New Roman" w:cs="Times New Roman"/>
      <w:sz w:val="10"/>
      <w:szCs w:val="10"/>
      <w:lang w:val="en-US" w:eastAsia="en-US" w:bidi="en-US"/>
    </w:rPr>
  </w:style>
  <w:style w:type="paragraph" w:customStyle="1" w:styleId="ac">
    <w:name w:val="Подпись к картинке"/>
    <w:basedOn w:val="a"/>
    <w:link w:val="ab"/>
    <w:rsid w:val="00506E9E"/>
    <w:pPr>
      <w:shd w:val="clear" w:color="auto" w:fill="FFFFFF"/>
      <w:spacing w:line="0" w:lineRule="atLeast"/>
    </w:pPr>
    <w:rPr>
      <w:rFonts w:ascii="Times New Roman" w:eastAsia="Times New Roman" w:hAnsi="Times New Roman" w:cs="Times New Roman"/>
      <w:sz w:val="12"/>
      <w:szCs w:val="12"/>
    </w:rPr>
  </w:style>
  <w:style w:type="paragraph" w:customStyle="1" w:styleId="43">
    <w:name w:val="Подпись к картинке (4)"/>
    <w:basedOn w:val="a"/>
    <w:link w:val="42"/>
    <w:rsid w:val="00506E9E"/>
    <w:pPr>
      <w:shd w:val="clear" w:color="auto" w:fill="FFFFFF"/>
      <w:spacing w:line="0" w:lineRule="atLeast"/>
    </w:pPr>
    <w:rPr>
      <w:rFonts w:ascii="Times New Roman" w:eastAsia="Times New Roman" w:hAnsi="Times New Roman" w:cs="Times New Roman"/>
      <w:sz w:val="11"/>
      <w:szCs w:val="11"/>
      <w:lang w:val="en-US" w:eastAsia="en-US" w:bidi="en-US"/>
    </w:rPr>
  </w:style>
  <w:style w:type="paragraph" w:customStyle="1" w:styleId="54">
    <w:name w:val="Подпись к картинке (5)"/>
    <w:basedOn w:val="a"/>
    <w:link w:val="53"/>
    <w:rsid w:val="00506E9E"/>
    <w:pPr>
      <w:shd w:val="clear" w:color="auto" w:fill="FFFFFF"/>
      <w:spacing w:line="0" w:lineRule="atLeast"/>
    </w:pPr>
    <w:rPr>
      <w:rFonts w:ascii="Times New Roman" w:eastAsia="Times New Roman" w:hAnsi="Times New Roman" w:cs="Times New Roman"/>
      <w:sz w:val="11"/>
      <w:szCs w:val="11"/>
    </w:rPr>
  </w:style>
  <w:style w:type="paragraph" w:customStyle="1" w:styleId="62">
    <w:name w:val="Подпись к картинке (6)"/>
    <w:basedOn w:val="a"/>
    <w:link w:val="61"/>
    <w:rsid w:val="00506E9E"/>
    <w:pPr>
      <w:shd w:val="clear" w:color="auto" w:fill="FFFFFF"/>
      <w:spacing w:line="0" w:lineRule="atLeast"/>
    </w:pPr>
    <w:rPr>
      <w:rFonts w:ascii="Times New Roman" w:eastAsia="Times New Roman" w:hAnsi="Times New Roman" w:cs="Times New Roman"/>
      <w:sz w:val="12"/>
      <w:szCs w:val="12"/>
    </w:rPr>
  </w:style>
  <w:style w:type="paragraph" w:customStyle="1" w:styleId="71">
    <w:name w:val="Подпись к картинке (7)"/>
    <w:basedOn w:val="a"/>
    <w:link w:val="70"/>
    <w:rsid w:val="00506E9E"/>
    <w:pPr>
      <w:shd w:val="clear" w:color="auto" w:fill="FFFFFF"/>
      <w:spacing w:line="0" w:lineRule="atLeast"/>
    </w:pPr>
    <w:rPr>
      <w:rFonts w:ascii="Times New Roman" w:eastAsia="Times New Roman" w:hAnsi="Times New Roman" w:cs="Times New Roman"/>
      <w:spacing w:val="30"/>
      <w:sz w:val="15"/>
      <w:szCs w:val="15"/>
    </w:rPr>
  </w:style>
  <w:style w:type="paragraph" w:customStyle="1" w:styleId="250">
    <w:name w:val="Основной текст (25)"/>
    <w:basedOn w:val="a"/>
    <w:link w:val="25Exact"/>
    <w:rsid w:val="00506E9E"/>
    <w:pPr>
      <w:shd w:val="clear" w:color="auto" w:fill="FFFFFF"/>
      <w:spacing w:after="60" w:line="0" w:lineRule="atLeast"/>
    </w:pPr>
    <w:rPr>
      <w:rFonts w:ascii="Arial Narrow" w:eastAsia="Arial Narrow" w:hAnsi="Arial Narrow" w:cs="Arial Narrow"/>
      <w:i/>
      <w:iCs/>
      <w:spacing w:val="-2"/>
      <w:sz w:val="18"/>
      <w:szCs w:val="18"/>
      <w:lang w:val="en-US" w:eastAsia="en-US" w:bidi="en-US"/>
    </w:rPr>
  </w:style>
  <w:style w:type="paragraph" w:customStyle="1" w:styleId="260">
    <w:name w:val="Основной текст (26)"/>
    <w:basedOn w:val="a"/>
    <w:link w:val="26Exact"/>
    <w:rsid w:val="00506E9E"/>
    <w:pPr>
      <w:shd w:val="clear" w:color="auto" w:fill="FFFFFF"/>
      <w:spacing w:line="211" w:lineRule="exact"/>
      <w:jc w:val="right"/>
    </w:pPr>
    <w:rPr>
      <w:rFonts w:ascii="Arial Narrow" w:eastAsia="Arial Narrow" w:hAnsi="Arial Narrow" w:cs="Arial Narrow"/>
      <w:spacing w:val="1"/>
      <w:sz w:val="18"/>
      <w:szCs w:val="18"/>
      <w:lang w:val="en-US" w:eastAsia="en-US" w:bidi="en-US"/>
    </w:rPr>
  </w:style>
  <w:style w:type="paragraph" w:customStyle="1" w:styleId="271">
    <w:name w:val="Основной текст (27)"/>
    <w:basedOn w:val="a"/>
    <w:link w:val="270"/>
    <w:rsid w:val="00506E9E"/>
    <w:pPr>
      <w:shd w:val="clear" w:color="auto" w:fill="FFFFFF"/>
      <w:spacing w:line="0" w:lineRule="atLeast"/>
    </w:pPr>
    <w:rPr>
      <w:rFonts w:ascii="Arial Narrow" w:eastAsia="Arial Narrow" w:hAnsi="Arial Narrow" w:cs="Arial Narrow"/>
      <w:i/>
      <w:iCs/>
    </w:rPr>
  </w:style>
  <w:style w:type="paragraph" w:customStyle="1" w:styleId="27">
    <w:name w:val="Подпись к таблице (2)"/>
    <w:basedOn w:val="a"/>
    <w:link w:val="2Exact"/>
    <w:rsid w:val="00506E9E"/>
    <w:pPr>
      <w:shd w:val="clear" w:color="auto" w:fill="FFFFFF"/>
      <w:spacing w:after="60" w:line="0" w:lineRule="atLeast"/>
    </w:pPr>
    <w:rPr>
      <w:rFonts w:ascii="Arial Narrow" w:eastAsia="Arial Narrow" w:hAnsi="Arial Narrow" w:cs="Arial Narrow"/>
      <w:i/>
      <w:iCs/>
      <w:spacing w:val="-2"/>
      <w:sz w:val="18"/>
      <w:szCs w:val="18"/>
      <w:lang w:val="en-US" w:eastAsia="en-US" w:bidi="en-US"/>
    </w:rPr>
  </w:style>
  <w:style w:type="paragraph" w:customStyle="1" w:styleId="81">
    <w:name w:val="Подпись к картинке (8)"/>
    <w:basedOn w:val="a"/>
    <w:link w:val="80"/>
    <w:rsid w:val="00506E9E"/>
    <w:pPr>
      <w:shd w:val="clear" w:color="auto" w:fill="FFFFFF"/>
      <w:spacing w:line="0" w:lineRule="atLeast"/>
    </w:pPr>
    <w:rPr>
      <w:rFonts w:ascii="Arial Narrow" w:eastAsia="Arial Narrow" w:hAnsi="Arial Narrow" w:cs="Arial Narrow"/>
      <w:i/>
      <w:iCs/>
      <w:sz w:val="11"/>
      <w:szCs w:val="11"/>
      <w:lang w:val="en-US" w:eastAsia="en-US" w:bidi="en-US"/>
    </w:rPr>
  </w:style>
  <w:style w:type="paragraph" w:customStyle="1" w:styleId="280">
    <w:name w:val="Основной текст (28)"/>
    <w:basedOn w:val="a"/>
    <w:link w:val="28"/>
    <w:rsid w:val="00506E9E"/>
    <w:pPr>
      <w:shd w:val="clear" w:color="auto" w:fill="FFFFFF"/>
      <w:spacing w:before="360" w:after="60" w:line="0" w:lineRule="atLeast"/>
      <w:ind w:hanging="420"/>
    </w:pPr>
    <w:rPr>
      <w:rFonts w:ascii="Arial Narrow" w:eastAsia="Arial Narrow" w:hAnsi="Arial Narrow" w:cs="Arial Narrow"/>
      <w:b/>
      <w:bCs/>
      <w:i/>
      <w:iCs/>
      <w:sz w:val="28"/>
      <w:szCs w:val="28"/>
    </w:rPr>
  </w:style>
  <w:style w:type="paragraph" w:customStyle="1" w:styleId="91">
    <w:name w:val="Подпись к картинке (9)"/>
    <w:basedOn w:val="a"/>
    <w:link w:val="90"/>
    <w:rsid w:val="00506E9E"/>
    <w:pPr>
      <w:shd w:val="clear" w:color="auto" w:fill="FFFFFF"/>
      <w:spacing w:after="60" w:line="0" w:lineRule="atLeast"/>
      <w:jc w:val="both"/>
    </w:pPr>
    <w:rPr>
      <w:rFonts w:ascii="Times New Roman" w:eastAsia="Times New Roman" w:hAnsi="Times New Roman" w:cs="Times New Roman"/>
      <w:sz w:val="13"/>
      <w:szCs w:val="13"/>
    </w:rPr>
  </w:style>
  <w:style w:type="paragraph" w:customStyle="1" w:styleId="290">
    <w:name w:val="Основной текст (29)"/>
    <w:basedOn w:val="a"/>
    <w:link w:val="29"/>
    <w:rsid w:val="00506E9E"/>
    <w:pPr>
      <w:shd w:val="clear" w:color="auto" w:fill="FFFFFF"/>
      <w:spacing w:before="540" w:line="384" w:lineRule="exact"/>
      <w:jc w:val="both"/>
    </w:pPr>
    <w:rPr>
      <w:rFonts w:ascii="Times New Roman" w:eastAsia="Times New Roman" w:hAnsi="Times New Roman" w:cs="Times New Roman"/>
      <w:sz w:val="13"/>
      <w:szCs w:val="13"/>
    </w:rPr>
  </w:style>
  <w:style w:type="paragraph" w:customStyle="1" w:styleId="103">
    <w:name w:val="Подпись к картинке (10)"/>
    <w:basedOn w:val="a"/>
    <w:link w:val="102"/>
    <w:rsid w:val="00506E9E"/>
    <w:pPr>
      <w:shd w:val="clear" w:color="auto" w:fill="FFFFFF"/>
      <w:spacing w:line="0" w:lineRule="atLeast"/>
    </w:pPr>
    <w:rPr>
      <w:rFonts w:ascii="Georgia" w:eastAsia="Georgia" w:hAnsi="Georgia" w:cs="Georgia"/>
      <w:sz w:val="8"/>
      <w:szCs w:val="8"/>
    </w:rPr>
  </w:style>
  <w:style w:type="paragraph" w:customStyle="1" w:styleId="112">
    <w:name w:val="Подпись к картинке (11)"/>
    <w:basedOn w:val="a"/>
    <w:link w:val="111"/>
    <w:rsid w:val="00506E9E"/>
    <w:pPr>
      <w:shd w:val="clear" w:color="auto" w:fill="FFFFFF"/>
      <w:spacing w:before="60" w:after="180" w:line="0" w:lineRule="atLeast"/>
      <w:jc w:val="center"/>
    </w:pPr>
    <w:rPr>
      <w:rFonts w:ascii="Times New Roman" w:eastAsia="Times New Roman" w:hAnsi="Times New Roman" w:cs="Times New Roman"/>
      <w:sz w:val="26"/>
      <w:szCs w:val="26"/>
      <w:lang w:val="en-US" w:eastAsia="en-US" w:bidi="en-US"/>
    </w:rPr>
  </w:style>
  <w:style w:type="paragraph" w:customStyle="1" w:styleId="300">
    <w:name w:val="Основной текст (30)"/>
    <w:basedOn w:val="a"/>
    <w:link w:val="30Exact"/>
    <w:rsid w:val="00506E9E"/>
    <w:pPr>
      <w:shd w:val="clear" w:color="auto" w:fill="FFFFFF"/>
      <w:spacing w:line="427" w:lineRule="exact"/>
    </w:pPr>
    <w:rPr>
      <w:rFonts w:ascii="Times New Roman" w:eastAsia="Times New Roman" w:hAnsi="Times New Roman" w:cs="Times New Roman"/>
      <w:spacing w:val="3"/>
      <w:sz w:val="12"/>
      <w:szCs w:val="12"/>
    </w:rPr>
  </w:style>
  <w:style w:type="paragraph" w:customStyle="1" w:styleId="121">
    <w:name w:val="Подпись к картинке (12)"/>
    <w:basedOn w:val="a"/>
    <w:link w:val="12Exact1"/>
    <w:rsid w:val="00506E9E"/>
    <w:pPr>
      <w:shd w:val="clear" w:color="auto" w:fill="FFFFFF"/>
      <w:spacing w:before="60" w:after="180" w:line="0" w:lineRule="atLeast"/>
      <w:jc w:val="center"/>
    </w:pPr>
    <w:rPr>
      <w:rFonts w:ascii="Times New Roman" w:eastAsia="Times New Roman" w:hAnsi="Times New Roman" w:cs="Times New Roman"/>
      <w:spacing w:val="4"/>
      <w:sz w:val="10"/>
      <w:szCs w:val="10"/>
      <w:lang w:val="en-US" w:eastAsia="en-US" w:bidi="en-US"/>
    </w:rPr>
  </w:style>
  <w:style w:type="paragraph" w:customStyle="1" w:styleId="130">
    <w:name w:val="Подпись к картинке (13)"/>
    <w:basedOn w:val="a"/>
    <w:link w:val="13Exact1"/>
    <w:rsid w:val="00506E9E"/>
    <w:pPr>
      <w:shd w:val="clear" w:color="auto" w:fill="FFFFFF"/>
      <w:spacing w:line="254" w:lineRule="exact"/>
      <w:jc w:val="both"/>
    </w:pPr>
    <w:rPr>
      <w:rFonts w:ascii="Times New Roman" w:eastAsia="Times New Roman" w:hAnsi="Times New Roman" w:cs="Times New Roman"/>
      <w:b/>
      <w:bCs/>
      <w:sz w:val="16"/>
      <w:szCs w:val="16"/>
    </w:rPr>
  </w:style>
  <w:style w:type="paragraph" w:customStyle="1" w:styleId="141">
    <w:name w:val="Подпись к картинке (14)"/>
    <w:basedOn w:val="a"/>
    <w:link w:val="140"/>
    <w:rsid w:val="00506E9E"/>
    <w:pPr>
      <w:shd w:val="clear" w:color="auto" w:fill="FFFFFF"/>
      <w:spacing w:line="254" w:lineRule="exact"/>
      <w:jc w:val="center"/>
    </w:pPr>
    <w:rPr>
      <w:rFonts w:ascii="Times New Roman" w:eastAsia="Times New Roman" w:hAnsi="Times New Roman" w:cs="Times New Roman"/>
      <w:b/>
      <w:bCs/>
      <w:sz w:val="17"/>
      <w:szCs w:val="17"/>
    </w:rPr>
  </w:style>
  <w:style w:type="paragraph" w:customStyle="1" w:styleId="311">
    <w:name w:val="Основной текст (31)"/>
    <w:basedOn w:val="a"/>
    <w:link w:val="310"/>
    <w:rsid w:val="00506E9E"/>
    <w:pPr>
      <w:shd w:val="clear" w:color="auto" w:fill="FFFFFF"/>
      <w:spacing w:before="840" w:line="437" w:lineRule="exact"/>
      <w:ind w:firstLine="1120"/>
    </w:pPr>
    <w:rPr>
      <w:rFonts w:ascii="Arial Narrow" w:eastAsia="Arial Narrow" w:hAnsi="Arial Narrow" w:cs="Arial Narrow"/>
      <w:sz w:val="11"/>
      <w:szCs w:val="11"/>
    </w:rPr>
  </w:style>
  <w:style w:type="paragraph" w:customStyle="1" w:styleId="321">
    <w:name w:val="Основной текст (32)"/>
    <w:basedOn w:val="a"/>
    <w:link w:val="320"/>
    <w:rsid w:val="00506E9E"/>
    <w:pPr>
      <w:shd w:val="clear" w:color="auto" w:fill="FFFFFF"/>
      <w:spacing w:line="437" w:lineRule="exact"/>
    </w:pPr>
    <w:rPr>
      <w:rFonts w:ascii="Times New Roman" w:eastAsia="Times New Roman" w:hAnsi="Times New Roman" w:cs="Times New Roman"/>
      <w:sz w:val="16"/>
      <w:szCs w:val="16"/>
    </w:rPr>
  </w:style>
  <w:style w:type="paragraph" w:customStyle="1" w:styleId="331">
    <w:name w:val="Основной текст (33)"/>
    <w:basedOn w:val="a"/>
    <w:link w:val="330"/>
    <w:rsid w:val="00506E9E"/>
    <w:pPr>
      <w:shd w:val="clear" w:color="auto" w:fill="FFFFFF"/>
      <w:spacing w:line="0" w:lineRule="atLeast"/>
      <w:jc w:val="both"/>
    </w:pPr>
    <w:rPr>
      <w:rFonts w:ascii="Times New Roman" w:eastAsia="Times New Roman" w:hAnsi="Times New Roman" w:cs="Times New Roman"/>
      <w:b/>
      <w:bCs/>
      <w:sz w:val="8"/>
      <w:szCs w:val="8"/>
    </w:rPr>
  </w:style>
  <w:style w:type="paragraph" w:customStyle="1" w:styleId="151">
    <w:name w:val="Подпись к картинке (15)"/>
    <w:basedOn w:val="a"/>
    <w:link w:val="150"/>
    <w:rsid w:val="00506E9E"/>
    <w:pPr>
      <w:shd w:val="clear" w:color="auto" w:fill="FFFFFF"/>
      <w:spacing w:line="0" w:lineRule="atLeast"/>
    </w:pPr>
    <w:rPr>
      <w:rFonts w:ascii="Times New Roman" w:eastAsia="Times New Roman" w:hAnsi="Times New Roman" w:cs="Times New Roman"/>
      <w:sz w:val="13"/>
      <w:szCs w:val="13"/>
      <w:lang w:val="en-US" w:eastAsia="en-US" w:bidi="en-US"/>
    </w:rPr>
  </w:style>
  <w:style w:type="paragraph" w:customStyle="1" w:styleId="161">
    <w:name w:val="Подпись к картинке (16)"/>
    <w:basedOn w:val="a"/>
    <w:link w:val="160"/>
    <w:rsid w:val="00506E9E"/>
    <w:pPr>
      <w:shd w:val="clear" w:color="auto" w:fill="FFFFFF"/>
      <w:spacing w:after="60" w:line="0" w:lineRule="atLeast"/>
      <w:jc w:val="both"/>
    </w:pPr>
    <w:rPr>
      <w:rFonts w:ascii="Times New Roman" w:eastAsia="Times New Roman" w:hAnsi="Times New Roman" w:cs="Times New Roman"/>
      <w:sz w:val="12"/>
      <w:szCs w:val="12"/>
    </w:rPr>
  </w:style>
  <w:style w:type="paragraph" w:customStyle="1" w:styleId="171">
    <w:name w:val="Подпись к картинке (17)"/>
    <w:basedOn w:val="a"/>
    <w:link w:val="170"/>
    <w:rsid w:val="00506E9E"/>
    <w:pPr>
      <w:shd w:val="clear" w:color="auto" w:fill="FFFFFF"/>
      <w:spacing w:line="0" w:lineRule="atLeast"/>
    </w:pPr>
    <w:rPr>
      <w:rFonts w:ascii="Times New Roman" w:eastAsia="Times New Roman" w:hAnsi="Times New Roman" w:cs="Times New Roman"/>
      <w:b/>
      <w:bCs/>
      <w:spacing w:val="10"/>
      <w:sz w:val="19"/>
      <w:szCs w:val="19"/>
    </w:rPr>
  </w:style>
  <w:style w:type="paragraph" w:customStyle="1" w:styleId="181">
    <w:name w:val="Подпись к картинке (18)"/>
    <w:basedOn w:val="a"/>
    <w:link w:val="180"/>
    <w:rsid w:val="00506E9E"/>
    <w:pPr>
      <w:shd w:val="clear" w:color="auto" w:fill="FFFFFF"/>
      <w:spacing w:line="0" w:lineRule="atLeast"/>
    </w:pPr>
    <w:rPr>
      <w:rFonts w:ascii="Times New Roman" w:eastAsia="Times New Roman" w:hAnsi="Times New Roman" w:cs="Times New Roman"/>
      <w:b/>
      <w:bCs/>
      <w:sz w:val="26"/>
      <w:szCs w:val="26"/>
    </w:rPr>
  </w:style>
  <w:style w:type="paragraph" w:customStyle="1" w:styleId="123">
    <w:name w:val="Заголовок №1 (2)"/>
    <w:basedOn w:val="a"/>
    <w:link w:val="122"/>
    <w:rsid w:val="00506E9E"/>
    <w:pPr>
      <w:shd w:val="clear" w:color="auto" w:fill="FFFFFF"/>
      <w:spacing w:before="60" w:after="60" w:line="0" w:lineRule="atLeast"/>
      <w:jc w:val="both"/>
      <w:outlineLvl w:val="0"/>
    </w:pPr>
    <w:rPr>
      <w:rFonts w:ascii="Georgia" w:eastAsia="Georgia" w:hAnsi="Georgia" w:cs="Georgia"/>
      <w:spacing w:val="20"/>
      <w:sz w:val="20"/>
      <w:szCs w:val="20"/>
    </w:rPr>
  </w:style>
  <w:style w:type="paragraph" w:customStyle="1" w:styleId="132">
    <w:name w:val="Заголовок №1 (3)"/>
    <w:basedOn w:val="a"/>
    <w:link w:val="131"/>
    <w:rsid w:val="00506E9E"/>
    <w:pPr>
      <w:shd w:val="clear" w:color="auto" w:fill="FFFFFF"/>
      <w:spacing w:before="60" w:after="60" w:line="0" w:lineRule="atLeast"/>
      <w:jc w:val="both"/>
      <w:outlineLvl w:val="0"/>
    </w:pPr>
    <w:rPr>
      <w:rFonts w:ascii="Garamond" w:eastAsia="Garamond" w:hAnsi="Garamond" w:cs="Garamond"/>
      <w:spacing w:val="20"/>
      <w:sz w:val="8"/>
      <w:szCs w:val="8"/>
      <w:lang w:val="en-US" w:eastAsia="en-US" w:bidi="en-US"/>
    </w:rPr>
  </w:style>
  <w:style w:type="paragraph" w:customStyle="1" w:styleId="341">
    <w:name w:val="Основной текст (34)"/>
    <w:basedOn w:val="a"/>
    <w:link w:val="340"/>
    <w:rsid w:val="00506E9E"/>
    <w:pPr>
      <w:shd w:val="clear" w:color="auto" w:fill="FFFFFF"/>
      <w:spacing w:before="60" w:after="120" w:line="120" w:lineRule="exact"/>
      <w:jc w:val="both"/>
    </w:pPr>
    <w:rPr>
      <w:rFonts w:ascii="Times New Roman" w:eastAsia="Times New Roman" w:hAnsi="Times New Roman" w:cs="Times New Roman"/>
      <w:spacing w:val="10"/>
      <w:sz w:val="23"/>
      <w:szCs w:val="23"/>
      <w:lang w:val="en-US" w:eastAsia="en-US" w:bidi="en-US"/>
    </w:rPr>
  </w:style>
  <w:style w:type="paragraph" w:customStyle="1" w:styleId="351">
    <w:name w:val="Основной текст (35)"/>
    <w:basedOn w:val="a"/>
    <w:link w:val="350"/>
    <w:rsid w:val="00506E9E"/>
    <w:pPr>
      <w:shd w:val="clear" w:color="auto" w:fill="FFFFFF"/>
      <w:spacing w:before="120" w:after="60" w:line="0" w:lineRule="atLeast"/>
      <w:jc w:val="both"/>
    </w:pPr>
    <w:rPr>
      <w:rFonts w:ascii="Georgia" w:eastAsia="Georgia" w:hAnsi="Georgia" w:cs="Georgia"/>
      <w:sz w:val="28"/>
      <w:szCs w:val="28"/>
    </w:rPr>
  </w:style>
  <w:style w:type="paragraph" w:customStyle="1" w:styleId="361">
    <w:name w:val="Основной текст (36)"/>
    <w:basedOn w:val="a"/>
    <w:link w:val="360"/>
    <w:rsid w:val="00506E9E"/>
    <w:pPr>
      <w:shd w:val="clear" w:color="auto" w:fill="FFFFFF"/>
      <w:spacing w:before="60" w:after="120" w:line="0" w:lineRule="atLeast"/>
      <w:jc w:val="both"/>
    </w:pPr>
    <w:rPr>
      <w:rFonts w:ascii="Times New Roman" w:eastAsia="Times New Roman" w:hAnsi="Times New Roman" w:cs="Times New Roman"/>
      <w:sz w:val="12"/>
      <w:szCs w:val="12"/>
      <w:lang w:val="en-US" w:eastAsia="en-US" w:bidi="en-US"/>
    </w:rPr>
  </w:style>
  <w:style w:type="paragraph" w:customStyle="1" w:styleId="371">
    <w:name w:val="Основной текст (37)"/>
    <w:basedOn w:val="a"/>
    <w:link w:val="370"/>
    <w:rsid w:val="00506E9E"/>
    <w:pPr>
      <w:shd w:val="clear" w:color="auto" w:fill="FFFFFF"/>
      <w:spacing w:before="840" w:line="528" w:lineRule="exact"/>
    </w:pPr>
    <w:rPr>
      <w:rFonts w:ascii="Times New Roman" w:eastAsia="Times New Roman" w:hAnsi="Times New Roman" w:cs="Times New Roman"/>
      <w:b/>
      <w:bCs/>
      <w:sz w:val="17"/>
      <w:szCs w:val="17"/>
    </w:rPr>
  </w:style>
  <w:style w:type="paragraph" w:customStyle="1" w:styleId="145">
    <w:name w:val="Заголовок №1 (4)"/>
    <w:basedOn w:val="a"/>
    <w:link w:val="144"/>
    <w:rsid w:val="00506E9E"/>
    <w:pPr>
      <w:shd w:val="clear" w:color="auto" w:fill="FFFFFF"/>
      <w:spacing w:before="60" w:after="60" w:line="0" w:lineRule="atLeast"/>
      <w:jc w:val="both"/>
      <w:outlineLvl w:val="0"/>
    </w:pPr>
    <w:rPr>
      <w:rFonts w:ascii="Georgia" w:eastAsia="Georgia" w:hAnsi="Georgia" w:cs="Georgia"/>
      <w:spacing w:val="20"/>
      <w:sz w:val="20"/>
      <w:szCs w:val="20"/>
    </w:rPr>
  </w:style>
  <w:style w:type="paragraph" w:customStyle="1" w:styleId="195">
    <w:name w:val="Подпись к картинке (19)"/>
    <w:basedOn w:val="a"/>
    <w:link w:val="194"/>
    <w:rsid w:val="00506E9E"/>
    <w:pPr>
      <w:shd w:val="clear" w:color="auto" w:fill="FFFFFF"/>
      <w:spacing w:after="120" w:line="0" w:lineRule="atLeast"/>
    </w:pPr>
    <w:rPr>
      <w:rFonts w:ascii="Garamond" w:eastAsia="Garamond" w:hAnsi="Garamond" w:cs="Garamond"/>
      <w:spacing w:val="20"/>
      <w:sz w:val="8"/>
      <w:szCs w:val="8"/>
      <w:lang w:val="en-US" w:eastAsia="en-US" w:bidi="en-US"/>
    </w:rPr>
  </w:style>
  <w:style w:type="paragraph" w:customStyle="1" w:styleId="202">
    <w:name w:val="Подпись к картинке (20)"/>
    <w:basedOn w:val="a"/>
    <w:link w:val="201"/>
    <w:rsid w:val="00506E9E"/>
    <w:pPr>
      <w:shd w:val="clear" w:color="auto" w:fill="FFFFFF"/>
      <w:spacing w:before="120" w:after="120" w:line="120" w:lineRule="exact"/>
      <w:jc w:val="both"/>
    </w:pPr>
    <w:rPr>
      <w:rFonts w:ascii="MS Reference Sans Serif" w:eastAsia="MS Reference Sans Serif" w:hAnsi="MS Reference Sans Serif" w:cs="MS Reference Sans Serif"/>
      <w:i/>
      <w:iCs/>
      <w:spacing w:val="-10"/>
      <w:sz w:val="21"/>
      <w:szCs w:val="21"/>
      <w:lang w:val="en-US" w:eastAsia="en-US" w:bidi="en-US"/>
    </w:rPr>
  </w:style>
  <w:style w:type="paragraph" w:customStyle="1" w:styleId="214">
    <w:name w:val="Подпись к картинке (21)"/>
    <w:basedOn w:val="a"/>
    <w:link w:val="213"/>
    <w:rsid w:val="00506E9E"/>
    <w:pPr>
      <w:shd w:val="clear" w:color="auto" w:fill="FFFFFF"/>
      <w:spacing w:before="120" w:line="0" w:lineRule="atLeast"/>
      <w:jc w:val="both"/>
    </w:pPr>
    <w:rPr>
      <w:rFonts w:ascii="Georgia" w:eastAsia="Georgia" w:hAnsi="Georgia" w:cs="Georgia"/>
      <w:sz w:val="28"/>
      <w:szCs w:val="28"/>
    </w:rPr>
  </w:style>
  <w:style w:type="paragraph" w:customStyle="1" w:styleId="39">
    <w:name w:val="Подпись к таблице (3)"/>
    <w:basedOn w:val="a"/>
    <w:link w:val="38"/>
    <w:rsid w:val="00506E9E"/>
    <w:pPr>
      <w:shd w:val="clear" w:color="auto" w:fill="FFFFFF"/>
      <w:spacing w:line="0" w:lineRule="atLeast"/>
    </w:pPr>
    <w:rPr>
      <w:rFonts w:ascii="Times New Roman" w:eastAsia="Times New Roman" w:hAnsi="Times New Roman" w:cs="Times New Roman"/>
      <w:spacing w:val="30"/>
      <w:sz w:val="15"/>
      <w:szCs w:val="15"/>
    </w:rPr>
  </w:style>
  <w:style w:type="paragraph" w:customStyle="1" w:styleId="2f">
    <w:name w:val="Заголовок №2"/>
    <w:basedOn w:val="a"/>
    <w:link w:val="2e"/>
    <w:rsid w:val="00506E9E"/>
    <w:pPr>
      <w:shd w:val="clear" w:color="auto" w:fill="FFFFFF"/>
      <w:spacing w:before="420" w:after="120" w:line="485" w:lineRule="exact"/>
      <w:ind w:firstLine="720"/>
      <w:jc w:val="both"/>
      <w:outlineLvl w:val="1"/>
    </w:pPr>
    <w:rPr>
      <w:rFonts w:ascii="Times New Roman" w:eastAsia="Times New Roman" w:hAnsi="Times New Roman" w:cs="Times New Roman"/>
      <w:b/>
      <w:bCs/>
      <w:sz w:val="26"/>
      <w:szCs w:val="26"/>
    </w:rPr>
  </w:style>
  <w:style w:type="paragraph" w:styleId="2f1">
    <w:name w:val="toc 2"/>
    <w:basedOn w:val="a"/>
    <w:link w:val="1"/>
    <w:autoRedefine/>
    <w:rsid w:val="00506E9E"/>
    <w:pPr>
      <w:shd w:val="clear" w:color="auto" w:fill="FFFFFF"/>
      <w:spacing w:after="360" w:line="0" w:lineRule="atLeast"/>
      <w:jc w:val="both"/>
    </w:pPr>
    <w:rPr>
      <w:rFonts w:ascii="Times New Roman" w:eastAsia="Times New Roman" w:hAnsi="Times New Roman" w:cs="Times New Roman"/>
      <w:b/>
      <w:bCs/>
      <w:sz w:val="22"/>
      <w:szCs w:val="22"/>
    </w:rPr>
  </w:style>
  <w:style w:type="paragraph" w:styleId="af3">
    <w:name w:val="header"/>
    <w:basedOn w:val="a"/>
    <w:link w:val="af4"/>
    <w:uiPriority w:val="99"/>
    <w:semiHidden/>
    <w:unhideWhenUsed/>
    <w:rsid w:val="0003158D"/>
    <w:pPr>
      <w:tabs>
        <w:tab w:val="center" w:pos="4677"/>
        <w:tab w:val="right" w:pos="9355"/>
      </w:tabs>
    </w:pPr>
  </w:style>
  <w:style w:type="character" w:customStyle="1" w:styleId="af4">
    <w:name w:val="Верхний колонтитул Знак"/>
    <w:basedOn w:val="a0"/>
    <w:link w:val="af3"/>
    <w:uiPriority w:val="99"/>
    <w:semiHidden/>
    <w:rsid w:val="0003158D"/>
    <w:rPr>
      <w:color w:val="000000"/>
    </w:rPr>
  </w:style>
  <w:style w:type="paragraph" w:styleId="af5">
    <w:name w:val="footer"/>
    <w:basedOn w:val="a"/>
    <w:link w:val="af6"/>
    <w:uiPriority w:val="99"/>
    <w:semiHidden/>
    <w:unhideWhenUsed/>
    <w:rsid w:val="0003158D"/>
    <w:pPr>
      <w:tabs>
        <w:tab w:val="center" w:pos="4677"/>
        <w:tab w:val="right" w:pos="9355"/>
      </w:tabs>
    </w:pPr>
  </w:style>
  <w:style w:type="character" w:customStyle="1" w:styleId="af6">
    <w:name w:val="Нижний колонтитул Знак"/>
    <w:basedOn w:val="a0"/>
    <w:link w:val="af5"/>
    <w:uiPriority w:val="99"/>
    <w:semiHidden/>
    <w:rsid w:val="0003158D"/>
    <w:rPr>
      <w:color w:val="000000"/>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17" Type="http://schemas.openxmlformats.org/officeDocument/2006/relationships/image" Target="media/image21.jpeg"/><Relationship Id="rId21" Type="http://schemas.openxmlformats.org/officeDocument/2006/relationships/image" Target="file:///C:\Users\7C77~1\AppData\Local\Temp\FineReader11.00\media\image3.jpeg" TargetMode="External"/><Relationship Id="rId42" Type="http://schemas.openxmlformats.org/officeDocument/2006/relationships/footer" Target="footer19.xml"/><Relationship Id="rId63" Type="http://schemas.openxmlformats.org/officeDocument/2006/relationships/footer" Target="footer28.xml"/><Relationship Id="rId84" Type="http://schemas.openxmlformats.org/officeDocument/2006/relationships/footer" Target="footer37.xml"/><Relationship Id="rId138" Type="http://schemas.openxmlformats.org/officeDocument/2006/relationships/footer" Target="footer52.xml"/><Relationship Id="rId159" Type="http://schemas.openxmlformats.org/officeDocument/2006/relationships/image" Target="file:///C:\Users\7C77~1\AppData\Local\Temp\FineReader11.00\media\image35.jpeg" TargetMode="External"/><Relationship Id="rId170" Type="http://schemas.openxmlformats.org/officeDocument/2006/relationships/footer" Target="footer59.xml"/><Relationship Id="rId191" Type="http://schemas.openxmlformats.org/officeDocument/2006/relationships/image" Target="media/image48.jpeg"/><Relationship Id="rId205" Type="http://schemas.openxmlformats.org/officeDocument/2006/relationships/image" Target="media/image53.jpeg"/><Relationship Id="rId226" Type="http://schemas.openxmlformats.org/officeDocument/2006/relationships/image" Target="media/image62.jpeg"/><Relationship Id="rId107" Type="http://schemas.openxmlformats.org/officeDocument/2006/relationships/footer" Target="footer45.xml"/><Relationship Id="rId11" Type="http://schemas.openxmlformats.org/officeDocument/2006/relationships/hyperlink" Target="mailto:info@tech-energy.ru" TargetMode="External"/><Relationship Id="rId32" Type="http://schemas.openxmlformats.org/officeDocument/2006/relationships/footer" Target="footer11.xml"/><Relationship Id="rId53" Type="http://schemas.openxmlformats.org/officeDocument/2006/relationships/footer" Target="footer25.xml"/><Relationship Id="rId74" Type="http://schemas.openxmlformats.org/officeDocument/2006/relationships/image" Target="file:///C:\Users\7C77~1\AppData\Local\Temp\FineReader11.00\media\image11.jpeg" TargetMode="External"/><Relationship Id="rId128" Type="http://schemas.openxmlformats.org/officeDocument/2006/relationships/image" Target="file:///C:\Users\7C77~1\AppData\Local\Temp\FineReader11.00\media\image24.jpeg" TargetMode="External"/><Relationship Id="rId149" Type="http://schemas.openxmlformats.org/officeDocument/2006/relationships/image" Target="file:///C:\Users\7C77~1\AppData\Local\Temp\FineReader11.00\media\image30.jpeg" TargetMode="External"/><Relationship Id="rId5" Type="http://schemas.openxmlformats.org/officeDocument/2006/relationships/footnotes" Target="footnotes.xml"/><Relationship Id="rId95" Type="http://schemas.openxmlformats.org/officeDocument/2006/relationships/image" Target="media/image15.jpeg"/><Relationship Id="rId160" Type="http://schemas.openxmlformats.org/officeDocument/2006/relationships/header" Target="header28.xml"/><Relationship Id="rId181" Type="http://schemas.openxmlformats.org/officeDocument/2006/relationships/image" Target="file:///C:\Users\7C77~1\AppData\Local\Temp\FineReader11.00\media\image43.jpeg" TargetMode="External"/><Relationship Id="rId216" Type="http://schemas.openxmlformats.org/officeDocument/2006/relationships/image" Target="media/image57.jpeg"/><Relationship Id="rId237" Type="http://schemas.openxmlformats.org/officeDocument/2006/relationships/header" Target="header31.xml"/><Relationship Id="rId22" Type="http://schemas.openxmlformats.org/officeDocument/2006/relationships/footer" Target="footer5.xml"/><Relationship Id="rId43" Type="http://schemas.openxmlformats.org/officeDocument/2006/relationships/image" Target="media/image5.jpeg"/><Relationship Id="rId64" Type="http://schemas.openxmlformats.org/officeDocument/2006/relationships/image" Target="media/image9.jpeg"/><Relationship Id="rId118" Type="http://schemas.openxmlformats.org/officeDocument/2006/relationships/image" Target="file:///C:\Users\7C77~1\AppData\Local\Temp\FineReader11.00\media\image21.jpeg" TargetMode="External"/><Relationship Id="rId139" Type="http://schemas.openxmlformats.org/officeDocument/2006/relationships/image" Target="media/image28.jpeg"/><Relationship Id="rId85" Type="http://schemas.openxmlformats.org/officeDocument/2006/relationships/image" Target="media/image13.jpeg"/><Relationship Id="rId150" Type="http://schemas.openxmlformats.org/officeDocument/2006/relationships/image" Target="media/image31.jpeg"/><Relationship Id="rId171" Type="http://schemas.openxmlformats.org/officeDocument/2006/relationships/footer" Target="footer60.xml"/><Relationship Id="rId192" Type="http://schemas.openxmlformats.org/officeDocument/2006/relationships/image" Target="file:///C:\Users\7C77~1\AppData\Local\Temp\FineReader11.00\media\image49.jpeg" TargetMode="External"/><Relationship Id="rId206" Type="http://schemas.openxmlformats.org/officeDocument/2006/relationships/image" Target="file:///C:\Users\7C77~1\AppData\Local\Temp\FineReader11.00\media\image55.jpeg" TargetMode="External"/><Relationship Id="rId227" Type="http://schemas.openxmlformats.org/officeDocument/2006/relationships/image" Target="file:///C:\Users\7C77~1\AppData\Local\Temp\FineReader11.00\media\image64.jpeg" TargetMode="External"/><Relationship Id="rId201" Type="http://schemas.openxmlformats.org/officeDocument/2006/relationships/image" Target="media/image51.jpeg"/><Relationship Id="rId222" Type="http://schemas.openxmlformats.org/officeDocument/2006/relationships/image" Target="media/image60.jpeg"/><Relationship Id="rId243" Type="http://schemas.openxmlformats.org/officeDocument/2006/relationships/header" Target="header34.xml"/><Relationship Id="rId12" Type="http://schemas.openxmlformats.org/officeDocument/2006/relationships/image" Target="media/image1.jpeg"/><Relationship Id="rId17" Type="http://schemas.openxmlformats.org/officeDocument/2006/relationships/footer" Target="footer4.xml"/><Relationship Id="rId33" Type="http://schemas.openxmlformats.org/officeDocument/2006/relationships/footer" Target="footer12.xml"/><Relationship Id="rId38" Type="http://schemas.openxmlformats.org/officeDocument/2006/relationships/header" Target="header8.xml"/><Relationship Id="rId59" Type="http://schemas.openxmlformats.org/officeDocument/2006/relationships/header" Target="header11.xml"/><Relationship Id="rId103" Type="http://schemas.openxmlformats.org/officeDocument/2006/relationships/image" Target="file:///C:\Users\7C77~1\AppData\Local\Temp\FineReader11.00\media\image16.jpeg" TargetMode="External"/><Relationship Id="rId108" Type="http://schemas.openxmlformats.org/officeDocument/2006/relationships/footer" Target="footer46.xml"/><Relationship Id="rId124" Type="http://schemas.openxmlformats.org/officeDocument/2006/relationships/image" Target="file:///C:\Users\7C77~1\AppData\Local\Temp\FineReader11.00\media\image22.jpeg" TargetMode="External"/><Relationship Id="rId129" Type="http://schemas.openxmlformats.org/officeDocument/2006/relationships/image" Target="media/image25.jpeg"/><Relationship Id="rId54" Type="http://schemas.openxmlformats.org/officeDocument/2006/relationships/image" Target="media/image7.jpeg"/><Relationship Id="rId70" Type="http://schemas.openxmlformats.org/officeDocument/2006/relationships/footer" Target="footer31.xml"/><Relationship Id="rId75" Type="http://schemas.openxmlformats.org/officeDocument/2006/relationships/footer" Target="footer32.xml"/><Relationship Id="rId91" Type="http://schemas.openxmlformats.org/officeDocument/2006/relationships/footer" Target="footer38.xml"/><Relationship Id="rId96" Type="http://schemas.openxmlformats.org/officeDocument/2006/relationships/image" Target="file:///C:\Users\7C77~1\AppData\Local\Temp\FineReader11.00\media\image15.jpeg" TargetMode="External"/><Relationship Id="rId140" Type="http://schemas.openxmlformats.org/officeDocument/2006/relationships/image" Target="file:///C:\Users\7C77~1\AppData\Local\Temp\FineReader11.00\media\image28.jpeg" TargetMode="External"/><Relationship Id="rId145" Type="http://schemas.openxmlformats.org/officeDocument/2006/relationships/footer" Target="footer55.xml"/><Relationship Id="rId161" Type="http://schemas.openxmlformats.org/officeDocument/2006/relationships/footer" Target="footer56.xml"/><Relationship Id="rId166" Type="http://schemas.openxmlformats.org/officeDocument/2006/relationships/image" Target="file:///C:\Users\7C77~1\AppData\Local\Temp\FineReader11.00\media\image37.jpeg" TargetMode="External"/><Relationship Id="rId182" Type="http://schemas.openxmlformats.org/officeDocument/2006/relationships/image" Target="media/image44.jpeg"/><Relationship Id="rId187" Type="http://schemas.openxmlformats.org/officeDocument/2006/relationships/image" Target="media/image46.jpeg"/><Relationship Id="rId217" Type="http://schemas.openxmlformats.org/officeDocument/2006/relationships/image" Target="file:///C:\Users\7C77~1\AppData\Local\Temp\FineReader11.00\media\image59.jpeg" TargetMode="External"/><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image" Target="media/image55.jpeg"/><Relationship Id="rId233" Type="http://schemas.openxmlformats.org/officeDocument/2006/relationships/header" Target="header29.xml"/><Relationship Id="rId238" Type="http://schemas.openxmlformats.org/officeDocument/2006/relationships/footer" Target="footer72.xml"/><Relationship Id="rId23" Type="http://schemas.openxmlformats.org/officeDocument/2006/relationships/footer" Target="footer6.xml"/><Relationship Id="rId28" Type="http://schemas.openxmlformats.org/officeDocument/2006/relationships/footer" Target="footer8.xml"/><Relationship Id="rId49" Type="http://schemas.openxmlformats.org/officeDocument/2006/relationships/footer" Target="footer22.xml"/><Relationship Id="rId114" Type="http://schemas.openxmlformats.org/officeDocument/2006/relationships/image" Target="file:///C:\Users\7C77~1\AppData\Local\Temp\FineReader11.00\media\image19.jpeg" TargetMode="External"/><Relationship Id="rId119" Type="http://schemas.openxmlformats.org/officeDocument/2006/relationships/header" Target="header24.xml"/><Relationship Id="rId44" Type="http://schemas.openxmlformats.org/officeDocument/2006/relationships/image" Target="file:///C:\Users\7C77~1\AppData\Local\Temp\FineReader11.00\media\image5.jpeg" TargetMode="External"/><Relationship Id="rId60" Type="http://schemas.openxmlformats.org/officeDocument/2006/relationships/footer" Target="footer26.xml"/><Relationship Id="rId65" Type="http://schemas.openxmlformats.org/officeDocument/2006/relationships/image" Target="file:///C:\Users\7C77~1\AppData\Local\Temp\FineReader11.00\media\image9.jpeg" TargetMode="External"/><Relationship Id="rId81" Type="http://schemas.openxmlformats.org/officeDocument/2006/relationships/footer" Target="footer35.xml"/><Relationship Id="rId86" Type="http://schemas.openxmlformats.org/officeDocument/2006/relationships/image" Target="file:///C:\Users\7C77~1\AppData\Local\Temp\FineReader11.00\media\image13.jpeg" TargetMode="External"/><Relationship Id="rId130" Type="http://schemas.openxmlformats.org/officeDocument/2006/relationships/image" Target="file:///C:\Users\7C77~1\AppData\Local\Temp\FineReader11.00\media\image25.jpeg" TargetMode="External"/><Relationship Id="rId135" Type="http://schemas.openxmlformats.org/officeDocument/2006/relationships/footer" Target="footer50.xml"/><Relationship Id="rId151" Type="http://schemas.openxmlformats.org/officeDocument/2006/relationships/image" Target="file:///C:\Users\7C77~1\AppData\Local\Temp\FineReader11.00\media\image31.jpeg" TargetMode="External"/><Relationship Id="rId156" Type="http://schemas.openxmlformats.org/officeDocument/2006/relationships/image" Target="media/image34.jpeg"/><Relationship Id="rId177" Type="http://schemas.openxmlformats.org/officeDocument/2006/relationships/image" Target="file:///C:\Users\7C77~1\AppData\Local\Temp\FineReader11.00\media\image41.jpeg" TargetMode="External"/><Relationship Id="rId198" Type="http://schemas.openxmlformats.org/officeDocument/2006/relationships/image" Target="media/image50.jpeg"/><Relationship Id="rId172" Type="http://schemas.openxmlformats.org/officeDocument/2006/relationships/image" Target="media/image39.jpeg"/><Relationship Id="rId193" Type="http://schemas.openxmlformats.org/officeDocument/2006/relationships/footer" Target="footer61.xml"/><Relationship Id="rId202" Type="http://schemas.openxmlformats.org/officeDocument/2006/relationships/image" Target="file:///C:\Users\7C77~1\AppData\Local\Temp\FineReader11.00\media\image53.jpeg" TargetMode="External"/><Relationship Id="rId207" Type="http://schemas.openxmlformats.org/officeDocument/2006/relationships/footer" Target="footer64.xml"/><Relationship Id="rId223" Type="http://schemas.openxmlformats.org/officeDocument/2006/relationships/image" Target="file:///C:\Users\7C77~1\AppData\Local\Temp\FineReader11.00\media\image62.jpeg" TargetMode="External"/><Relationship Id="rId228" Type="http://schemas.openxmlformats.org/officeDocument/2006/relationships/image" Target="file:///C:\Users\7C77~1\AppData\Local\Temp\FineReader11.00\media\image65.jpeg" TargetMode="External"/><Relationship Id="rId244" Type="http://schemas.openxmlformats.org/officeDocument/2006/relationships/footer" Target="footer75.xml"/><Relationship Id="rId13" Type="http://schemas.openxmlformats.org/officeDocument/2006/relationships/image" Target="file:///C:\Users\7C77~1\AppData\Local\Temp\FineReader11.00\media\image1.jpeg" TargetMode="External"/><Relationship Id="rId18" Type="http://schemas.openxmlformats.org/officeDocument/2006/relationships/image" Target="media/image2.png"/><Relationship Id="rId39" Type="http://schemas.openxmlformats.org/officeDocument/2006/relationships/footer" Target="footer16.xml"/><Relationship Id="rId109" Type="http://schemas.openxmlformats.org/officeDocument/2006/relationships/image" Target="media/image17.jpeg"/><Relationship Id="rId34" Type="http://schemas.openxmlformats.org/officeDocument/2006/relationships/header" Target="header7.xml"/><Relationship Id="rId50" Type="http://schemas.openxmlformats.org/officeDocument/2006/relationships/footer" Target="footer23.xml"/><Relationship Id="rId55" Type="http://schemas.openxmlformats.org/officeDocument/2006/relationships/image" Target="file:///C:\Users\7C77~1\AppData\Local\Temp\FineReader11.00\media\image7.jpeg" TargetMode="External"/><Relationship Id="rId76" Type="http://schemas.openxmlformats.org/officeDocument/2006/relationships/footer" Target="footer33.xml"/><Relationship Id="rId97" Type="http://schemas.openxmlformats.org/officeDocument/2006/relationships/header" Target="header20.xml"/><Relationship Id="rId104" Type="http://schemas.openxmlformats.org/officeDocument/2006/relationships/header" Target="header22.xml"/><Relationship Id="rId120" Type="http://schemas.openxmlformats.org/officeDocument/2006/relationships/footer" Target="footer47.xml"/><Relationship Id="rId125" Type="http://schemas.openxmlformats.org/officeDocument/2006/relationships/image" Target="media/image23.jpeg"/><Relationship Id="rId141" Type="http://schemas.openxmlformats.org/officeDocument/2006/relationships/header" Target="header26.xml"/><Relationship Id="rId146" Type="http://schemas.openxmlformats.org/officeDocument/2006/relationships/image" Target="media/image29.jpeg"/><Relationship Id="rId167" Type="http://schemas.openxmlformats.org/officeDocument/2006/relationships/image" Target="media/image38.jpeg"/><Relationship Id="rId188" Type="http://schemas.openxmlformats.org/officeDocument/2006/relationships/image" Target="file:///C:\Users\7C77~1\AppData\Local\Temp\FineReader11.00\media\image47.jpeg" TargetMode="External"/><Relationship Id="rId7" Type="http://schemas.openxmlformats.org/officeDocument/2006/relationships/header" Target="header1.xml"/><Relationship Id="rId71" Type="http://schemas.openxmlformats.org/officeDocument/2006/relationships/image" Target="media/image10.jpeg"/><Relationship Id="rId92" Type="http://schemas.openxmlformats.org/officeDocument/2006/relationships/footer" Target="footer39.xml"/><Relationship Id="rId162" Type="http://schemas.openxmlformats.org/officeDocument/2006/relationships/footer" Target="footer57.xml"/><Relationship Id="rId183" Type="http://schemas.openxmlformats.org/officeDocument/2006/relationships/image" Target="file:///C:\Users\7C77~1\AppData\Local\Temp\FineReader11.00\media\image44.jpeg" TargetMode="External"/><Relationship Id="rId213" Type="http://schemas.openxmlformats.org/officeDocument/2006/relationships/image" Target="file:///C:\Users\7C77~1\AppData\Local\Temp\FineReader11.00\media\image57.jpeg" TargetMode="External"/><Relationship Id="rId218" Type="http://schemas.openxmlformats.org/officeDocument/2006/relationships/image" Target="media/image58.jpeg"/><Relationship Id="rId234" Type="http://schemas.openxmlformats.org/officeDocument/2006/relationships/header" Target="header30.xml"/><Relationship Id="rId239" Type="http://schemas.openxmlformats.org/officeDocument/2006/relationships/header" Target="header32.xml"/><Relationship Id="rId2" Type="http://schemas.openxmlformats.org/officeDocument/2006/relationships/styles" Target="styles.xml"/><Relationship Id="rId29" Type="http://schemas.openxmlformats.org/officeDocument/2006/relationships/header" Target="header6.xml"/><Relationship Id="rId24" Type="http://schemas.openxmlformats.org/officeDocument/2006/relationships/header" Target="header5.xml"/><Relationship Id="rId40" Type="http://schemas.openxmlformats.org/officeDocument/2006/relationships/footer" Target="footer17.xml"/><Relationship Id="rId45" Type="http://schemas.openxmlformats.org/officeDocument/2006/relationships/image" Target="media/image6.jpeg"/><Relationship Id="rId66" Type="http://schemas.openxmlformats.org/officeDocument/2006/relationships/header" Target="header13.xml"/><Relationship Id="rId87" Type="http://schemas.openxmlformats.org/officeDocument/2006/relationships/image" Target="media/image14.jpeg"/><Relationship Id="rId110" Type="http://schemas.openxmlformats.org/officeDocument/2006/relationships/image" Target="file:///C:\Users\7C77~1\AppData\Local\Temp\FineReader11.00\media\image17.jpeg" TargetMode="External"/><Relationship Id="rId115" Type="http://schemas.openxmlformats.org/officeDocument/2006/relationships/image" Target="media/image20.jpeg"/><Relationship Id="rId131" Type="http://schemas.openxmlformats.org/officeDocument/2006/relationships/image" Target="media/image26.jpeg"/><Relationship Id="rId136" Type="http://schemas.openxmlformats.org/officeDocument/2006/relationships/footer" Target="footer51.xml"/><Relationship Id="rId157" Type="http://schemas.openxmlformats.org/officeDocument/2006/relationships/image" Target="file:///C:\Users\7C77~1\AppData\Local\Temp\FineReader11.00\media\image34.jpeg" TargetMode="External"/><Relationship Id="rId178" Type="http://schemas.openxmlformats.org/officeDocument/2006/relationships/image" Target="media/image42.jpeg"/><Relationship Id="rId61" Type="http://schemas.openxmlformats.org/officeDocument/2006/relationships/footer" Target="footer27.xml"/><Relationship Id="rId82" Type="http://schemas.openxmlformats.org/officeDocument/2006/relationships/footer" Target="footer36.xml"/><Relationship Id="rId152" Type="http://schemas.openxmlformats.org/officeDocument/2006/relationships/image" Target="media/image32.jpeg"/><Relationship Id="rId173" Type="http://schemas.openxmlformats.org/officeDocument/2006/relationships/image" Target="file:///C:\Users\7C77~1\AppData\Local\Temp\FineReader11.00\media\image39.jpeg" TargetMode="External"/><Relationship Id="rId194" Type="http://schemas.openxmlformats.org/officeDocument/2006/relationships/footer" Target="footer62.xml"/><Relationship Id="rId199" Type="http://schemas.openxmlformats.org/officeDocument/2006/relationships/image" Target="file:///C:\Users\7C77~1\AppData\Local\Temp\FineReader11.00\media\image51.jpeg" TargetMode="External"/><Relationship Id="rId203" Type="http://schemas.openxmlformats.org/officeDocument/2006/relationships/image" Target="media/image52.jpeg"/><Relationship Id="rId208" Type="http://schemas.openxmlformats.org/officeDocument/2006/relationships/footer" Target="footer65.xml"/><Relationship Id="rId229" Type="http://schemas.openxmlformats.org/officeDocument/2006/relationships/image" Target="file:///C:\Users\7C77~1\AppData\Local\Temp\FineReader11.00\media\image66.jpeg" TargetMode="External"/><Relationship Id="rId19" Type="http://schemas.openxmlformats.org/officeDocument/2006/relationships/image" Target="file:///C:\Users\7C77~1\AppData\Local\Temp\FineReader11.00\media\image2.png" TargetMode="External"/><Relationship Id="rId224" Type="http://schemas.openxmlformats.org/officeDocument/2006/relationships/image" Target="media/image61.jpeg"/><Relationship Id="rId240" Type="http://schemas.openxmlformats.org/officeDocument/2006/relationships/header" Target="header33.xml"/><Relationship Id="rId245" Type="http://schemas.openxmlformats.org/officeDocument/2006/relationships/fontTable" Target="fontTable.xml"/><Relationship Id="rId14" Type="http://schemas.openxmlformats.org/officeDocument/2006/relationships/header" Target="header3.xml"/><Relationship Id="rId30" Type="http://schemas.openxmlformats.org/officeDocument/2006/relationships/footer" Target="footer9.xml"/><Relationship Id="rId35" Type="http://schemas.openxmlformats.org/officeDocument/2006/relationships/footer" Target="footer13.xml"/><Relationship Id="rId56" Type="http://schemas.openxmlformats.org/officeDocument/2006/relationships/image" Target="media/image8.jpeg"/><Relationship Id="rId77" Type="http://schemas.openxmlformats.org/officeDocument/2006/relationships/header" Target="header15.xml"/><Relationship Id="rId100" Type="http://schemas.openxmlformats.org/officeDocument/2006/relationships/footer" Target="footer42.xml"/><Relationship Id="rId105" Type="http://schemas.openxmlformats.org/officeDocument/2006/relationships/header" Target="header23.xml"/><Relationship Id="rId126" Type="http://schemas.openxmlformats.org/officeDocument/2006/relationships/image" Target="file:///C:\Users\7C77~1\AppData\Local\Temp\FineReader11.00\media\image23.jpeg" TargetMode="External"/><Relationship Id="rId147" Type="http://schemas.openxmlformats.org/officeDocument/2006/relationships/image" Target="file:///C:\Users\7C77~1\AppData\Local\Temp\FineReader11.00\media\image29.jpeg" TargetMode="External"/><Relationship Id="rId168" Type="http://schemas.openxmlformats.org/officeDocument/2006/relationships/image" Target="file:///C:\Users\7C77~1\AppData\Local\Temp\FineReader11.00\media\image38.jpeg" TargetMode="External"/><Relationship Id="rId8" Type="http://schemas.openxmlformats.org/officeDocument/2006/relationships/header" Target="header2.xml"/><Relationship Id="rId51" Type="http://schemas.openxmlformats.org/officeDocument/2006/relationships/footer" Target="footer24.xml"/><Relationship Id="rId72" Type="http://schemas.openxmlformats.org/officeDocument/2006/relationships/image" Target="file:///C:\Users\7C77~1\AppData\Local\Temp\FineReader11.00\media\image10.jpeg" TargetMode="External"/><Relationship Id="rId93" Type="http://schemas.openxmlformats.org/officeDocument/2006/relationships/header" Target="header19.xml"/><Relationship Id="rId98" Type="http://schemas.openxmlformats.org/officeDocument/2006/relationships/header" Target="header21.xml"/><Relationship Id="rId121" Type="http://schemas.openxmlformats.org/officeDocument/2006/relationships/footer" Target="footer48.xml"/><Relationship Id="rId142" Type="http://schemas.openxmlformats.org/officeDocument/2006/relationships/footer" Target="footer53.xml"/><Relationship Id="rId163" Type="http://schemas.openxmlformats.org/officeDocument/2006/relationships/image" Target="media/image36.jpeg"/><Relationship Id="rId184" Type="http://schemas.openxmlformats.org/officeDocument/2006/relationships/image" Target="media/image45.jpeg"/><Relationship Id="rId189" Type="http://schemas.openxmlformats.org/officeDocument/2006/relationships/image" Target="media/image47.jpeg"/><Relationship Id="rId219" Type="http://schemas.openxmlformats.org/officeDocument/2006/relationships/image" Target="file:///C:\Users\7C77~1\AppData\Local\Temp\FineReader11.00\media\image60.jpeg" TargetMode="External"/><Relationship Id="rId3" Type="http://schemas.openxmlformats.org/officeDocument/2006/relationships/settings" Target="settings.xml"/><Relationship Id="rId214" Type="http://schemas.openxmlformats.org/officeDocument/2006/relationships/image" Target="media/image56.jpeg"/><Relationship Id="rId230" Type="http://schemas.openxmlformats.org/officeDocument/2006/relationships/footer" Target="footer67.xml"/><Relationship Id="rId235" Type="http://schemas.openxmlformats.org/officeDocument/2006/relationships/footer" Target="footer70.xml"/><Relationship Id="rId25" Type="http://schemas.openxmlformats.org/officeDocument/2006/relationships/image" Target="media/image4.jpeg"/><Relationship Id="rId46" Type="http://schemas.openxmlformats.org/officeDocument/2006/relationships/image" Target="file:///C:\Users\7C77~1\AppData\Local\Temp\FineReader11.00\media\image6.jpeg" TargetMode="External"/><Relationship Id="rId67" Type="http://schemas.openxmlformats.org/officeDocument/2006/relationships/header" Target="header14.xml"/><Relationship Id="rId116" Type="http://schemas.openxmlformats.org/officeDocument/2006/relationships/image" Target="file:///C:\Users\7C77~1\AppData\Local\Temp\FineReader11.00\media\image20.jpeg" TargetMode="External"/><Relationship Id="rId137" Type="http://schemas.openxmlformats.org/officeDocument/2006/relationships/header" Target="header25.xml"/><Relationship Id="rId158" Type="http://schemas.openxmlformats.org/officeDocument/2006/relationships/image" Target="media/image35.jpeg"/><Relationship Id="rId20" Type="http://schemas.openxmlformats.org/officeDocument/2006/relationships/image" Target="media/image3.jpeg"/><Relationship Id="rId41" Type="http://schemas.openxmlformats.org/officeDocument/2006/relationships/footer" Target="footer18.xml"/><Relationship Id="rId62" Type="http://schemas.openxmlformats.org/officeDocument/2006/relationships/header" Target="header12.xml"/><Relationship Id="rId83" Type="http://schemas.openxmlformats.org/officeDocument/2006/relationships/header" Target="header16.xml"/><Relationship Id="rId88" Type="http://schemas.openxmlformats.org/officeDocument/2006/relationships/image" Target="file:///C:\Users\7C77~1\AppData\Local\Temp\FineReader11.00\media\image14.jpeg" TargetMode="External"/><Relationship Id="rId111" Type="http://schemas.openxmlformats.org/officeDocument/2006/relationships/image" Target="media/image18.jpeg"/><Relationship Id="rId132" Type="http://schemas.openxmlformats.org/officeDocument/2006/relationships/image" Target="file:///C:\Users\7C77~1\AppData\Local\Temp\FineReader11.00\media\image26.jpeg" TargetMode="External"/><Relationship Id="rId153" Type="http://schemas.openxmlformats.org/officeDocument/2006/relationships/image" Target="file:///C:\Users\7C77~1\AppData\Local\Temp\FineReader11.00\media\image32.jpeg" TargetMode="External"/><Relationship Id="rId174" Type="http://schemas.openxmlformats.org/officeDocument/2006/relationships/image" Target="media/image40.jpeg"/><Relationship Id="rId179" Type="http://schemas.openxmlformats.org/officeDocument/2006/relationships/image" Target="file:///C:\Users\7C77~1\AppData\Local\Temp\FineReader11.00\media\image42.jpeg" TargetMode="External"/><Relationship Id="rId195" Type="http://schemas.openxmlformats.org/officeDocument/2006/relationships/footer" Target="footer63.xml"/><Relationship Id="rId209" Type="http://schemas.openxmlformats.org/officeDocument/2006/relationships/footer" Target="footer66.xml"/><Relationship Id="rId190" Type="http://schemas.openxmlformats.org/officeDocument/2006/relationships/image" Target="file:///C:\Users\7C77~1\AppData\Local\Temp\FineReader11.00\media\image48.jpeg" TargetMode="External"/><Relationship Id="rId204" Type="http://schemas.openxmlformats.org/officeDocument/2006/relationships/image" Target="file:///C:\Users\7C77~1\AppData\Local\Temp\FineReader11.00\media\image54.jpeg" TargetMode="External"/><Relationship Id="rId220" Type="http://schemas.openxmlformats.org/officeDocument/2006/relationships/image" Target="media/image59.jpeg"/><Relationship Id="rId225" Type="http://schemas.openxmlformats.org/officeDocument/2006/relationships/image" Target="file:///C:\Users\7C77~1\AppData\Local\Temp\FineReader11.00\media\image63.jpeg" TargetMode="External"/><Relationship Id="rId241" Type="http://schemas.openxmlformats.org/officeDocument/2006/relationships/footer" Target="footer73.xml"/><Relationship Id="rId246" Type="http://schemas.openxmlformats.org/officeDocument/2006/relationships/theme" Target="theme/theme1.xml"/><Relationship Id="rId15" Type="http://schemas.openxmlformats.org/officeDocument/2006/relationships/header" Target="header4.xml"/><Relationship Id="rId36" Type="http://schemas.openxmlformats.org/officeDocument/2006/relationships/footer" Target="footer14.xml"/><Relationship Id="rId57" Type="http://schemas.openxmlformats.org/officeDocument/2006/relationships/image" Target="file:///C:\Users\7C77~1\AppData\Local\Temp\FineReader11.00\media\image8.jpeg" TargetMode="External"/><Relationship Id="rId106" Type="http://schemas.openxmlformats.org/officeDocument/2006/relationships/footer" Target="footer44.xml"/><Relationship Id="rId127" Type="http://schemas.openxmlformats.org/officeDocument/2006/relationships/image" Target="media/image24.jpeg"/><Relationship Id="rId10" Type="http://schemas.openxmlformats.org/officeDocument/2006/relationships/footer" Target="footer2.xml"/><Relationship Id="rId31" Type="http://schemas.openxmlformats.org/officeDocument/2006/relationships/footer" Target="footer10.xml"/><Relationship Id="rId52" Type="http://schemas.openxmlformats.org/officeDocument/2006/relationships/header" Target="header9.xml"/><Relationship Id="rId73" Type="http://schemas.openxmlformats.org/officeDocument/2006/relationships/image" Target="media/image11.jpeg"/><Relationship Id="rId78" Type="http://schemas.openxmlformats.org/officeDocument/2006/relationships/footer" Target="footer34.xml"/><Relationship Id="rId94" Type="http://schemas.openxmlformats.org/officeDocument/2006/relationships/footer" Target="footer40.xml"/><Relationship Id="rId99" Type="http://schemas.openxmlformats.org/officeDocument/2006/relationships/footer" Target="footer41.xml"/><Relationship Id="rId101" Type="http://schemas.openxmlformats.org/officeDocument/2006/relationships/footer" Target="footer43.xml"/><Relationship Id="rId122" Type="http://schemas.openxmlformats.org/officeDocument/2006/relationships/footer" Target="footer49.xml"/><Relationship Id="rId143" Type="http://schemas.openxmlformats.org/officeDocument/2006/relationships/footer" Target="footer54.xml"/><Relationship Id="rId148" Type="http://schemas.openxmlformats.org/officeDocument/2006/relationships/image" Target="media/image30.jpeg"/><Relationship Id="rId164" Type="http://schemas.openxmlformats.org/officeDocument/2006/relationships/image" Target="file:///C:\Users\7C77~1\AppData\Local\Temp\FineReader11.00\media\image36.jpeg" TargetMode="External"/><Relationship Id="rId169" Type="http://schemas.openxmlformats.org/officeDocument/2006/relationships/footer" Target="footer58.xml"/><Relationship Id="rId185" Type="http://schemas.openxmlformats.org/officeDocument/2006/relationships/image" Target="file:///C:\Users\7C77~1\AppData\Local\Temp\FineReader11.00\media\image45.jpeg" TargetMode="External"/><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image" Target="media/image43.jpeg"/><Relationship Id="rId210" Type="http://schemas.openxmlformats.org/officeDocument/2006/relationships/image" Target="media/image54.jpeg"/><Relationship Id="rId215" Type="http://schemas.openxmlformats.org/officeDocument/2006/relationships/image" Target="file:///C:\Users\7C77~1\AppData\Local\Temp\FineReader11.00\media\image58.jpeg" TargetMode="External"/><Relationship Id="rId236" Type="http://schemas.openxmlformats.org/officeDocument/2006/relationships/footer" Target="footer71.xml"/><Relationship Id="rId26" Type="http://schemas.openxmlformats.org/officeDocument/2006/relationships/image" Target="file:///C:\Users\7C77~1\AppData\Local\Temp\FineReader11.00\media\image4.jpeg" TargetMode="External"/><Relationship Id="rId231" Type="http://schemas.openxmlformats.org/officeDocument/2006/relationships/footer" Target="footer68.xml"/><Relationship Id="rId47" Type="http://schemas.openxmlformats.org/officeDocument/2006/relationships/footer" Target="footer20.xml"/><Relationship Id="rId68" Type="http://schemas.openxmlformats.org/officeDocument/2006/relationships/footer" Target="footer29.xml"/><Relationship Id="rId89" Type="http://schemas.openxmlformats.org/officeDocument/2006/relationships/header" Target="header17.xml"/><Relationship Id="rId112" Type="http://schemas.openxmlformats.org/officeDocument/2006/relationships/image" Target="file:///C:\Users\7C77~1\AppData\Local\Temp\FineReader11.00\media\image18.jpeg" TargetMode="External"/><Relationship Id="rId133" Type="http://schemas.openxmlformats.org/officeDocument/2006/relationships/image" Target="media/image27.jpeg"/><Relationship Id="rId154" Type="http://schemas.openxmlformats.org/officeDocument/2006/relationships/image" Target="media/image33.jpeg"/><Relationship Id="rId175" Type="http://schemas.openxmlformats.org/officeDocument/2006/relationships/image" Target="file:///C:\Users\7C77~1\AppData\Local\Temp\FineReader11.00\media\image40.jpeg" TargetMode="External"/><Relationship Id="rId196" Type="http://schemas.openxmlformats.org/officeDocument/2006/relationships/image" Target="media/image49.jpeg"/><Relationship Id="rId200" Type="http://schemas.openxmlformats.org/officeDocument/2006/relationships/image" Target="file:///C:\Users\7C77~1\AppData\Local\Temp\FineReader11.00\media\image52.jpeg" TargetMode="External"/><Relationship Id="rId16" Type="http://schemas.openxmlformats.org/officeDocument/2006/relationships/footer" Target="footer3.xml"/><Relationship Id="rId221" Type="http://schemas.openxmlformats.org/officeDocument/2006/relationships/image" Target="file:///C:\Users\7C77~1\AppData\Local\Temp\FineReader11.00\media\image61.jpeg" TargetMode="External"/><Relationship Id="rId242" Type="http://schemas.openxmlformats.org/officeDocument/2006/relationships/footer" Target="footer74.xml"/><Relationship Id="rId37" Type="http://schemas.openxmlformats.org/officeDocument/2006/relationships/footer" Target="footer15.xml"/><Relationship Id="rId58" Type="http://schemas.openxmlformats.org/officeDocument/2006/relationships/header" Target="header10.xml"/><Relationship Id="rId79" Type="http://schemas.openxmlformats.org/officeDocument/2006/relationships/image" Target="media/image12.jpeg"/><Relationship Id="rId102" Type="http://schemas.openxmlformats.org/officeDocument/2006/relationships/image" Target="media/image16.jpeg"/><Relationship Id="rId123" Type="http://schemas.openxmlformats.org/officeDocument/2006/relationships/image" Target="media/image22.jpeg"/><Relationship Id="rId144" Type="http://schemas.openxmlformats.org/officeDocument/2006/relationships/header" Target="header27.xml"/><Relationship Id="rId90" Type="http://schemas.openxmlformats.org/officeDocument/2006/relationships/header" Target="header18.xml"/><Relationship Id="rId165" Type="http://schemas.openxmlformats.org/officeDocument/2006/relationships/image" Target="media/image37.jpeg"/><Relationship Id="rId186" Type="http://schemas.openxmlformats.org/officeDocument/2006/relationships/image" Target="file:///C:\Users\7C77~1\AppData\Local\Temp\FineReader11.00\media\image46.jpeg" TargetMode="External"/><Relationship Id="rId211" Type="http://schemas.openxmlformats.org/officeDocument/2006/relationships/image" Target="file:///C:\Users\7C77~1\AppData\Local\Temp\FineReader11.00\media\image56.jpeg" TargetMode="External"/><Relationship Id="rId232" Type="http://schemas.openxmlformats.org/officeDocument/2006/relationships/footer" Target="footer69.xml"/><Relationship Id="rId27" Type="http://schemas.openxmlformats.org/officeDocument/2006/relationships/footer" Target="footer7.xml"/><Relationship Id="rId48" Type="http://schemas.openxmlformats.org/officeDocument/2006/relationships/footer" Target="footer21.xml"/><Relationship Id="rId69" Type="http://schemas.openxmlformats.org/officeDocument/2006/relationships/footer" Target="footer30.xml"/><Relationship Id="rId113" Type="http://schemas.openxmlformats.org/officeDocument/2006/relationships/image" Target="media/image19.jpeg"/><Relationship Id="rId134" Type="http://schemas.openxmlformats.org/officeDocument/2006/relationships/image" Target="file:///C:\Users\7C77~1\AppData\Local\Temp\FineReader11.00\media\image27.jpeg" TargetMode="External"/><Relationship Id="rId80" Type="http://schemas.openxmlformats.org/officeDocument/2006/relationships/image" Target="file:///C:\Users\7C77~1\AppData\Local\Temp\FineReader11.00\media\image12.jpeg" TargetMode="External"/><Relationship Id="rId155" Type="http://schemas.openxmlformats.org/officeDocument/2006/relationships/image" Target="file:///C:\Users\7C77~1\AppData\Local\Temp\FineReader11.00\media\image33.jpeg" TargetMode="External"/><Relationship Id="rId176" Type="http://schemas.openxmlformats.org/officeDocument/2006/relationships/image" Target="media/image41.jpeg"/><Relationship Id="rId197" Type="http://schemas.openxmlformats.org/officeDocument/2006/relationships/image" Target="file:///C:\Users\7C77~1\AppData\Local\Temp\FineReader11.00\media\image50.jpe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107</Pages>
  <Words>16341</Words>
  <Characters>93148</Characters>
  <Application>Microsoft Office Word</Application>
  <DocSecurity>0</DocSecurity>
  <Lines>776</Lines>
  <Paragraphs>218</Paragraphs>
  <ScaleCrop>false</ScaleCrop>
  <Company/>
  <LinksUpToDate>false</LinksUpToDate>
  <CharactersWithSpaces>109271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Вадим</dc:creator>
  <cp:lastModifiedBy>Вадим</cp:lastModifiedBy>
  <cp:revision>2</cp:revision>
  <dcterms:created xsi:type="dcterms:W3CDTF">2016-11-08T08:23:00Z</dcterms:created>
  <dcterms:modified xsi:type="dcterms:W3CDTF">2016-11-11T07:41:00Z</dcterms:modified>
</cp:coreProperties>
</file>