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0C1" w:rsidRPr="00FD5AC9" w:rsidRDefault="000530C1" w:rsidP="00AC04C8">
      <w:pPr>
        <w:jc w:val="center"/>
        <w:rPr>
          <w:b/>
          <w:sz w:val="32"/>
          <w:szCs w:val="32"/>
        </w:rPr>
      </w:pPr>
      <w:r w:rsidRPr="00FD5AC9">
        <w:rPr>
          <w:b/>
          <w:sz w:val="32"/>
          <w:szCs w:val="32"/>
        </w:rPr>
        <w:t>ФИНАНСОВОЕ УПРАВЛЕНИЕ</w:t>
      </w:r>
      <w:r w:rsidRPr="00FD5AC9">
        <w:rPr>
          <w:b/>
          <w:sz w:val="32"/>
          <w:szCs w:val="32"/>
        </w:rPr>
        <w:br/>
        <w:t>АДМИНИСТРАЦИИ НАГОРСКОГО РАЙОНА</w:t>
      </w:r>
    </w:p>
    <w:p w:rsidR="000530C1" w:rsidRPr="00FD5AC9" w:rsidRDefault="000530C1" w:rsidP="000530C1">
      <w:pPr>
        <w:ind w:right="-12"/>
        <w:jc w:val="center"/>
        <w:rPr>
          <w:b/>
          <w:sz w:val="32"/>
          <w:szCs w:val="32"/>
        </w:rPr>
      </w:pPr>
    </w:p>
    <w:p w:rsidR="000530C1" w:rsidRPr="00FD5AC9" w:rsidRDefault="000530C1" w:rsidP="000530C1">
      <w:pPr>
        <w:ind w:right="-12"/>
        <w:jc w:val="center"/>
        <w:rPr>
          <w:b/>
          <w:sz w:val="32"/>
          <w:szCs w:val="32"/>
        </w:rPr>
      </w:pPr>
      <w:r w:rsidRPr="00FD5AC9">
        <w:rPr>
          <w:b/>
          <w:sz w:val="32"/>
          <w:szCs w:val="32"/>
        </w:rPr>
        <w:t>ПРИКАЗ</w:t>
      </w:r>
    </w:p>
    <w:p w:rsidR="000530C1" w:rsidRPr="008275EF" w:rsidRDefault="000530C1" w:rsidP="00AC04C8">
      <w:pPr>
        <w:ind w:right="-12"/>
        <w:jc w:val="center"/>
        <w:rPr>
          <w:sz w:val="28"/>
          <w:szCs w:val="28"/>
        </w:rPr>
      </w:pPr>
    </w:p>
    <w:p w:rsidR="000530C1" w:rsidRPr="008275EF" w:rsidRDefault="00EB65DF" w:rsidP="000530C1">
      <w:pPr>
        <w:ind w:right="-12"/>
        <w:jc w:val="center"/>
        <w:rPr>
          <w:sz w:val="28"/>
          <w:szCs w:val="28"/>
        </w:rPr>
      </w:pPr>
      <w:r>
        <w:rPr>
          <w:sz w:val="28"/>
          <w:szCs w:val="28"/>
        </w:rPr>
        <w:t>от 24.11.2020</w:t>
      </w:r>
      <w:r w:rsidR="000530C1">
        <w:rPr>
          <w:sz w:val="28"/>
          <w:szCs w:val="28"/>
        </w:rPr>
        <w:t xml:space="preserve">                                                                                      №</w:t>
      </w:r>
      <w:r w:rsidR="00322A21">
        <w:rPr>
          <w:sz w:val="28"/>
          <w:szCs w:val="28"/>
        </w:rPr>
        <w:t xml:space="preserve"> </w:t>
      </w:r>
      <w:r>
        <w:rPr>
          <w:sz w:val="28"/>
          <w:szCs w:val="28"/>
        </w:rPr>
        <w:t>40</w:t>
      </w:r>
    </w:p>
    <w:p w:rsidR="000530C1" w:rsidRDefault="000530C1" w:rsidP="000530C1">
      <w:pPr>
        <w:ind w:right="-12"/>
        <w:jc w:val="center"/>
        <w:rPr>
          <w:sz w:val="28"/>
          <w:szCs w:val="28"/>
        </w:rPr>
      </w:pPr>
      <w:r>
        <w:rPr>
          <w:sz w:val="28"/>
          <w:szCs w:val="28"/>
        </w:rPr>
        <w:t>п.Нагорск</w:t>
      </w:r>
    </w:p>
    <w:p w:rsidR="000530C1" w:rsidRDefault="000530C1" w:rsidP="000530C1">
      <w:pPr>
        <w:ind w:right="-12"/>
        <w:jc w:val="center"/>
        <w:rPr>
          <w:sz w:val="28"/>
          <w:szCs w:val="28"/>
        </w:rPr>
      </w:pPr>
    </w:p>
    <w:p w:rsidR="00530F4A" w:rsidRDefault="00530F4A" w:rsidP="003324EC">
      <w:pPr>
        <w:rPr>
          <w:sz w:val="28"/>
          <w:szCs w:val="28"/>
        </w:rPr>
      </w:pPr>
    </w:p>
    <w:p w:rsidR="003324EC" w:rsidRPr="000530C1" w:rsidRDefault="003324EC" w:rsidP="003324EC">
      <w:pPr>
        <w:jc w:val="center"/>
        <w:rPr>
          <w:sz w:val="28"/>
          <w:szCs w:val="28"/>
        </w:rPr>
      </w:pPr>
      <w:r w:rsidRPr="000530C1">
        <w:rPr>
          <w:sz w:val="28"/>
          <w:szCs w:val="28"/>
        </w:rPr>
        <w:t>О</w:t>
      </w:r>
      <w:r w:rsidR="009B77CB" w:rsidRPr="000530C1">
        <w:rPr>
          <w:sz w:val="28"/>
          <w:szCs w:val="28"/>
        </w:rPr>
        <w:t xml:space="preserve">б утверждении </w:t>
      </w:r>
      <w:r w:rsidR="00BA3907">
        <w:rPr>
          <w:sz w:val="28"/>
          <w:szCs w:val="28"/>
        </w:rPr>
        <w:t>Т</w:t>
      </w:r>
      <w:r w:rsidR="0091325A">
        <w:rPr>
          <w:sz w:val="28"/>
          <w:szCs w:val="28"/>
        </w:rPr>
        <w:t xml:space="preserve">ребований к закупаемым </w:t>
      </w:r>
      <w:r w:rsidR="000530C1">
        <w:rPr>
          <w:sz w:val="28"/>
          <w:szCs w:val="28"/>
        </w:rPr>
        <w:t>М</w:t>
      </w:r>
      <w:r w:rsidR="0091325A">
        <w:rPr>
          <w:sz w:val="28"/>
          <w:szCs w:val="28"/>
        </w:rPr>
        <w:t>униципальным</w:t>
      </w:r>
      <w:r w:rsidR="009B77CB" w:rsidRPr="000530C1">
        <w:rPr>
          <w:sz w:val="28"/>
          <w:szCs w:val="28"/>
        </w:rPr>
        <w:t xml:space="preserve"> уч</w:t>
      </w:r>
      <w:r w:rsidR="003822A2" w:rsidRPr="000530C1">
        <w:rPr>
          <w:sz w:val="28"/>
          <w:szCs w:val="28"/>
        </w:rPr>
        <w:t>реждени</w:t>
      </w:r>
      <w:r w:rsidR="0091325A">
        <w:rPr>
          <w:sz w:val="28"/>
          <w:szCs w:val="28"/>
        </w:rPr>
        <w:t>ем</w:t>
      </w:r>
      <w:r w:rsidR="003822A2" w:rsidRPr="000530C1">
        <w:rPr>
          <w:sz w:val="28"/>
          <w:szCs w:val="28"/>
        </w:rPr>
        <w:t xml:space="preserve"> </w:t>
      </w:r>
      <w:r w:rsidR="000530C1">
        <w:rPr>
          <w:sz w:val="28"/>
          <w:szCs w:val="28"/>
        </w:rPr>
        <w:t>Ф</w:t>
      </w:r>
      <w:r w:rsidR="000530C1">
        <w:rPr>
          <w:sz w:val="28"/>
          <w:szCs w:val="28"/>
        </w:rPr>
        <w:t>и</w:t>
      </w:r>
      <w:r w:rsidR="000530C1">
        <w:rPr>
          <w:sz w:val="28"/>
          <w:szCs w:val="28"/>
        </w:rPr>
        <w:t>нансов</w:t>
      </w:r>
      <w:r w:rsidR="0091325A">
        <w:rPr>
          <w:sz w:val="28"/>
          <w:szCs w:val="28"/>
        </w:rPr>
        <w:t>ым</w:t>
      </w:r>
      <w:r w:rsidR="000530C1">
        <w:rPr>
          <w:sz w:val="28"/>
          <w:szCs w:val="28"/>
        </w:rPr>
        <w:t xml:space="preserve"> управлени</w:t>
      </w:r>
      <w:r w:rsidR="0091325A">
        <w:rPr>
          <w:sz w:val="28"/>
          <w:szCs w:val="28"/>
        </w:rPr>
        <w:t>ем</w:t>
      </w:r>
      <w:r w:rsidR="000530C1">
        <w:rPr>
          <w:sz w:val="28"/>
          <w:szCs w:val="28"/>
        </w:rPr>
        <w:t xml:space="preserve"> администрации</w:t>
      </w:r>
      <w:r w:rsidR="009B77CB" w:rsidRPr="000530C1">
        <w:rPr>
          <w:sz w:val="28"/>
          <w:szCs w:val="28"/>
        </w:rPr>
        <w:t xml:space="preserve"> муниципального образования Нагорский район Кировской области</w:t>
      </w:r>
      <w:r w:rsidR="0091325A">
        <w:rPr>
          <w:sz w:val="28"/>
          <w:szCs w:val="28"/>
        </w:rPr>
        <w:t xml:space="preserve"> отдельным видам товаров, работ, услуг (в том числе </w:t>
      </w:r>
      <w:r w:rsidR="000970F2">
        <w:rPr>
          <w:sz w:val="28"/>
          <w:szCs w:val="28"/>
        </w:rPr>
        <w:t>предельные цены товаров, работ,</w:t>
      </w:r>
      <w:r w:rsidR="00D53D47">
        <w:rPr>
          <w:sz w:val="28"/>
          <w:szCs w:val="28"/>
        </w:rPr>
        <w:t xml:space="preserve"> </w:t>
      </w:r>
      <w:r w:rsidR="000970F2">
        <w:rPr>
          <w:sz w:val="28"/>
          <w:szCs w:val="28"/>
        </w:rPr>
        <w:t>услуг</w:t>
      </w:r>
      <w:r w:rsidR="0091325A">
        <w:rPr>
          <w:sz w:val="28"/>
          <w:szCs w:val="28"/>
        </w:rPr>
        <w:t>)</w:t>
      </w:r>
      <w:r w:rsidRPr="000530C1">
        <w:rPr>
          <w:sz w:val="28"/>
          <w:szCs w:val="28"/>
        </w:rPr>
        <w:t xml:space="preserve"> </w:t>
      </w:r>
    </w:p>
    <w:p w:rsidR="003324EC" w:rsidRDefault="003324EC" w:rsidP="003324EC">
      <w:pPr>
        <w:rPr>
          <w:sz w:val="28"/>
          <w:szCs w:val="28"/>
        </w:rPr>
      </w:pPr>
      <w:r w:rsidRPr="0060577E">
        <w:rPr>
          <w:sz w:val="28"/>
          <w:szCs w:val="28"/>
        </w:rPr>
        <w:tab/>
      </w:r>
    </w:p>
    <w:p w:rsidR="003324EC" w:rsidRPr="00FB7884" w:rsidRDefault="003324EC" w:rsidP="003324EC">
      <w:pPr>
        <w:pStyle w:val="a5"/>
        <w:jc w:val="both"/>
        <w:rPr>
          <w:b w:val="0"/>
        </w:rPr>
      </w:pPr>
      <w:r w:rsidRPr="00FB7884">
        <w:tab/>
      </w:r>
      <w:r w:rsidR="002B2C87" w:rsidRPr="002B2C87">
        <w:rPr>
          <w:b w:val="0"/>
        </w:rPr>
        <w:t>Руководствуясь</w:t>
      </w:r>
      <w:r w:rsidR="002B2C87">
        <w:rPr>
          <w:b w:val="0"/>
        </w:rPr>
        <w:t xml:space="preserve"> частью 5</w:t>
      </w:r>
      <w:r w:rsidR="00282BAA">
        <w:rPr>
          <w:b w:val="0"/>
        </w:rPr>
        <w:t xml:space="preserve"> статьи</w:t>
      </w:r>
      <w:r w:rsidR="00F10DA6">
        <w:rPr>
          <w:b w:val="0"/>
        </w:rPr>
        <w:t xml:space="preserve">  19 Федерального закона </w:t>
      </w:r>
      <w:r w:rsidR="00564DF9">
        <w:rPr>
          <w:b w:val="0"/>
        </w:rPr>
        <w:t>от 05.04.2013 № 44-ФЗ «О контрактной системе в сфере закупок товаров, работ, услуг для обе</w:t>
      </w:r>
      <w:r w:rsidR="00564DF9">
        <w:rPr>
          <w:b w:val="0"/>
        </w:rPr>
        <w:t>с</w:t>
      </w:r>
      <w:r w:rsidR="00564DF9">
        <w:rPr>
          <w:b w:val="0"/>
        </w:rPr>
        <w:t>печения государственных и муниципальных нужд»</w:t>
      </w:r>
      <w:r w:rsidR="001D53C9">
        <w:rPr>
          <w:b w:val="0"/>
        </w:rPr>
        <w:t>, постановлениями</w:t>
      </w:r>
      <w:r w:rsidR="002B2C87">
        <w:rPr>
          <w:b w:val="0"/>
        </w:rPr>
        <w:t xml:space="preserve"> админис</w:t>
      </w:r>
      <w:r w:rsidR="002B2C87">
        <w:rPr>
          <w:b w:val="0"/>
        </w:rPr>
        <w:t>т</w:t>
      </w:r>
      <w:r w:rsidR="002B2C87">
        <w:rPr>
          <w:b w:val="0"/>
        </w:rPr>
        <w:t xml:space="preserve">рации Нагорского района </w:t>
      </w:r>
      <w:r w:rsidR="00BA3907">
        <w:rPr>
          <w:b w:val="0"/>
        </w:rPr>
        <w:t>от 22.12.2015 №552 «</w:t>
      </w:r>
      <w:r w:rsidR="0017256F">
        <w:rPr>
          <w:b w:val="0"/>
        </w:rPr>
        <w:t xml:space="preserve">Об утверждении Требований </w:t>
      </w:r>
      <w:r w:rsidR="00F34994">
        <w:rPr>
          <w:b w:val="0"/>
        </w:rPr>
        <w:t>к порядку разработки и принятия правовых актов о нормировании в сфере закупок для обеспечения муниципальных нужд, содержанию указанных актов и обесп</w:t>
      </w:r>
      <w:r w:rsidR="00F34994">
        <w:rPr>
          <w:b w:val="0"/>
        </w:rPr>
        <w:t>е</w:t>
      </w:r>
      <w:r w:rsidR="00F34994">
        <w:rPr>
          <w:b w:val="0"/>
        </w:rPr>
        <w:t>чению их исполнения</w:t>
      </w:r>
      <w:r w:rsidR="00BA3907">
        <w:rPr>
          <w:b w:val="0"/>
        </w:rPr>
        <w:t>»</w:t>
      </w:r>
      <w:r w:rsidR="00F34994">
        <w:rPr>
          <w:b w:val="0"/>
        </w:rPr>
        <w:t xml:space="preserve">, </w:t>
      </w:r>
      <w:r w:rsidR="001D53C9" w:rsidRPr="001D53C9">
        <w:rPr>
          <w:b w:val="0"/>
        </w:rPr>
        <w:t>от 23.12.2019 № 601-П «Об утверждении Правил опр</w:t>
      </w:r>
      <w:r w:rsidR="001D53C9" w:rsidRPr="001D53C9">
        <w:rPr>
          <w:b w:val="0"/>
        </w:rPr>
        <w:t>е</w:t>
      </w:r>
      <w:r w:rsidR="001D53C9" w:rsidRPr="001D53C9">
        <w:rPr>
          <w:b w:val="0"/>
        </w:rPr>
        <w:t xml:space="preserve">деления требований к закупаемым </w:t>
      </w:r>
      <w:r w:rsidR="001D53C9" w:rsidRPr="001D53C9">
        <w:rPr>
          <w:rFonts w:eastAsia="Calibri"/>
          <w:b w:val="0"/>
        </w:rPr>
        <w:t xml:space="preserve">администрацией Нагорского района, </w:t>
      </w:r>
      <w:r w:rsidR="001D53C9" w:rsidRPr="001D53C9">
        <w:rPr>
          <w:b w:val="0"/>
        </w:rPr>
        <w:t>ее о</w:t>
      </w:r>
      <w:r w:rsidR="001D53C9" w:rsidRPr="001D53C9">
        <w:rPr>
          <w:b w:val="0"/>
        </w:rPr>
        <w:t>т</w:t>
      </w:r>
      <w:r w:rsidR="001D53C9" w:rsidRPr="001D53C9">
        <w:rPr>
          <w:b w:val="0"/>
        </w:rPr>
        <w:t>раслевыми органами</w:t>
      </w:r>
      <w:r w:rsidR="001D53C9" w:rsidRPr="001D53C9">
        <w:rPr>
          <w:rFonts w:eastAsia="Calibri"/>
          <w:b w:val="0"/>
        </w:rPr>
        <w:t xml:space="preserve"> и подведомственными им казенными учреждениями</w:t>
      </w:r>
      <w:r w:rsidR="001D53C9" w:rsidRPr="001D53C9">
        <w:rPr>
          <w:b w:val="0"/>
        </w:rPr>
        <w:t xml:space="preserve"> о</w:t>
      </w:r>
      <w:r w:rsidR="001D53C9" w:rsidRPr="001D53C9">
        <w:rPr>
          <w:b w:val="0"/>
        </w:rPr>
        <w:t>т</w:t>
      </w:r>
      <w:r w:rsidR="001D53C9" w:rsidRPr="001D53C9">
        <w:rPr>
          <w:b w:val="0"/>
        </w:rPr>
        <w:t>дельным видам товаров, работ, услуг (в том числе предельные цены товаров, р</w:t>
      </w:r>
      <w:r w:rsidR="001D53C9" w:rsidRPr="001D53C9">
        <w:rPr>
          <w:b w:val="0"/>
        </w:rPr>
        <w:t>а</w:t>
      </w:r>
      <w:r w:rsidR="001D53C9" w:rsidRPr="001D53C9">
        <w:rPr>
          <w:b w:val="0"/>
        </w:rPr>
        <w:t>бот, услуг)»</w:t>
      </w:r>
      <w:r w:rsidR="00EF497D">
        <w:rPr>
          <w:b w:val="0"/>
        </w:rPr>
        <w:t>, а также в целях повышения эффективности бюджетных расходов и организации процесса бюджетного планирования</w:t>
      </w:r>
      <w:r w:rsidR="00A165DD">
        <w:rPr>
          <w:b w:val="0"/>
        </w:rPr>
        <w:t>,</w:t>
      </w:r>
      <w:r w:rsidR="00282BAA">
        <w:rPr>
          <w:b w:val="0"/>
        </w:rPr>
        <w:t xml:space="preserve"> </w:t>
      </w:r>
      <w:r w:rsidRPr="00FB7884">
        <w:rPr>
          <w:b w:val="0"/>
        </w:rPr>
        <w:t>П</w:t>
      </w:r>
      <w:r w:rsidR="00282BAA">
        <w:rPr>
          <w:b w:val="0"/>
        </w:rPr>
        <w:t>РИКАЗЫВАЮ</w:t>
      </w:r>
      <w:r w:rsidRPr="00FB7884">
        <w:rPr>
          <w:b w:val="0"/>
        </w:rPr>
        <w:t>:</w:t>
      </w:r>
    </w:p>
    <w:p w:rsidR="00CE6669" w:rsidRDefault="009B77CB" w:rsidP="009B77CB">
      <w:pPr>
        <w:numPr>
          <w:ilvl w:val="0"/>
          <w:numId w:val="2"/>
        </w:numPr>
        <w:tabs>
          <w:tab w:val="left" w:pos="993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2D19BA">
        <w:rPr>
          <w:sz w:val="28"/>
          <w:szCs w:val="28"/>
        </w:rPr>
        <w:t>Требования к закупаемым</w:t>
      </w:r>
      <w:r w:rsidR="00F93680">
        <w:rPr>
          <w:sz w:val="28"/>
          <w:szCs w:val="28"/>
        </w:rPr>
        <w:t xml:space="preserve"> </w:t>
      </w:r>
      <w:r w:rsidR="00282BAA">
        <w:rPr>
          <w:sz w:val="28"/>
          <w:szCs w:val="28"/>
        </w:rPr>
        <w:t>М</w:t>
      </w:r>
      <w:r w:rsidRPr="009B77CB">
        <w:rPr>
          <w:sz w:val="28"/>
          <w:szCs w:val="28"/>
        </w:rPr>
        <w:t>униципальн</w:t>
      </w:r>
      <w:r w:rsidR="002D19BA">
        <w:rPr>
          <w:sz w:val="28"/>
          <w:szCs w:val="28"/>
        </w:rPr>
        <w:t>ым</w:t>
      </w:r>
      <w:r w:rsidRPr="009B77CB">
        <w:rPr>
          <w:sz w:val="28"/>
          <w:szCs w:val="28"/>
        </w:rPr>
        <w:t xml:space="preserve"> у</w:t>
      </w:r>
      <w:r w:rsidR="002D19BA">
        <w:rPr>
          <w:sz w:val="28"/>
          <w:szCs w:val="28"/>
        </w:rPr>
        <w:t>ч</w:t>
      </w:r>
      <w:r w:rsidRPr="009B77CB">
        <w:rPr>
          <w:sz w:val="28"/>
          <w:szCs w:val="28"/>
        </w:rPr>
        <w:t>реждени</w:t>
      </w:r>
      <w:r w:rsidR="002D19BA">
        <w:rPr>
          <w:sz w:val="28"/>
          <w:szCs w:val="28"/>
        </w:rPr>
        <w:t>ем</w:t>
      </w:r>
      <w:r w:rsidRPr="009B77CB">
        <w:rPr>
          <w:sz w:val="28"/>
          <w:szCs w:val="28"/>
        </w:rPr>
        <w:t xml:space="preserve"> </w:t>
      </w:r>
      <w:r w:rsidR="00282BAA">
        <w:rPr>
          <w:sz w:val="28"/>
          <w:szCs w:val="28"/>
        </w:rPr>
        <w:t>Финансов</w:t>
      </w:r>
      <w:r w:rsidR="002C3FE3">
        <w:rPr>
          <w:sz w:val="28"/>
          <w:szCs w:val="28"/>
        </w:rPr>
        <w:t>ым</w:t>
      </w:r>
      <w:r w:rsidR="00282BAA">
        <w:rPr>
          <w:sz w:val="28"/>
          <w:szCs w:val="28"/>
        </w:rPr>
        <w:t xml:space="preserve"> управлени</w:t>
      </w:r>
      <w:r w:rsidR="002C3FE3">
        <w:rPr>
          <w:sz w:val="28"/>
          <w:szCs w:val="28"/>
        </w:rPr>
        <w:t>ем</w:t>
      </w:r>
      <w:r w:rsidR="00282BAA">
        <w:rPr>
          <w:sz w:val="28"/>
          <w:szCs w:val="28"/>
        </w:rPr>
        <w:t xml:space="preserve"> а</w:t>
      </w:r>
      <w:r w:rsidRPr="009B77CB">
        <w:rPr>
          <w:sz w:val="28"/>
          <w:szCs w:val="28"/>
        </w:rPr>
        <w:t>дминистраци</w:t>
      </w:r>
      <w:r w:rsidR="006306E2">
        <w:rPr>
          <w:sz w:val="28"/>
          <w:szCs w:val="28"/>
        </w:rPr>
        <w:t>и</w:t>
      </w:r>
      <w:r w:rsidRPr="009B77CB">
        <w:rPr>
          <w:sz w:val="28"/>
          <w:szCs w:val="28"/>
        </w:rPr>
        <w:t xml:space="preserve"> муниципального образования Наго</w:t>
      </w:r>
      <w:r w:rsidRPr="009B77CB">
        <w:rPr>
          <w:sz w:val="28"/>
          <w:szCs w:val="28"/>
        </w:rPr>
        <w:t>р</w:t>
      </w:r>
      <w:r w:rsidRPr="009B77CB">
        <w:rPr>
          <w:sz w:val="28"/>
          <w:szCs w:val="28"/>
        </w:rPr>
        <w:t>ский район Кировской области</w:t>
      </w:r>
      <w:r w:rsidR="002C3FE3">
        <w:rPr>
          <w:sz w:val="28"/>
          <w:szCs w:val="28"/>
        </w:rPr>
        <w:t xml:space="preserve"> отдельным видам товаров, работ, услуг</w:t>
      </w:r>
      <w:r w:rsidR="009E7834">
        <w:rPr>
          <w:sz w:val="28"/>
          <w:szCs w:val="28"/>
        </w:rPr>
        <w:t xml:space="preserve"> (в том числе предельные цены товаров работ, услуг), включающие перечень </w:t>
      </w:r>
      <w:r w:rsidR="0089112B">
        <w:rPr>
          <w:sz w:val="28"/>
          <w:szCs w:val="28"/>
        </w:rPr>
        <w:t>отдельных видов товаров</w:t>
      </w:r>
      <w:r w:rsidR="00AB6551">
        <w:rPr>
          <w:sz w:val="28"/>
          <w:szCs w:val="28"/>
        </w:rPr>
        <w:t>,</w:t>
      </w:r>
      <w:r w:rsidR="0089112B">
        <w:rPr>
          <w:sz w:val="28"/>
          <w:szCs w:val="28"/>
        </w:rPr>
        <w:t xml:space="preserve"> работ, услуг, их потребительские свойства (в том числе характ</w:t>
      </w:r>
      <w:r w:rsidR="0089112B">
        <w:rPr>
          <w:sz w:val="28"/>
          <w:szCs w:val="28"/>
        </w:rPr>
        <w:t>е</w:t>
      </w:r>
      <w:r w:rsidR="0089112B">
        <w:rPr>
          <w:sz w:val="28"/>
          <w:szCs w:val="28"/>
        </w:rPr>
        <w:t>ристики качества)</w:t>
      </w:r>
      <w:r w:rsidR="00AA7C0B">
        <w:rPr>
          <w:sz w:val="28"/>
          <w:szCs w:val="28"/>
        </w:rPr>
        <w:t xml:space="preserve"> и иные характеристики </w:t>
      </w:r>
      <w:r w:rsidR="005B1193">
        <w:rPr>
          <w:sz w:val="28"/>
          <w:szCs w:val="28"/>
        </w:rPr>
        <w:t>(</w:t>
      </w:r>
      <w:r w:rsidR="00AA7C0B">
        <w:rPr>
          <w:sz w:val="28"/>
          <w:szCs w:val="28"/>
        </w:rPr>
        <w:t>в том числе предельные цены тов</w:t>
      </w:r>
      <w:r w:rsidR="00AA7C0B">
        <w:rPr>
          <w:sz w:val="28"/>
          <w:szCs w:val="28"/>
        </w:rPr>
        <w:t>а</w:t>
      </w:r>
      <w:r w:rsidR="00AA7C0B">
        <w:rPr>
          <w:sz w:val="28"/>
          <w:szCs w:val="28"/>
        </w:rPr>
        <w:t>ров, работ, услуг</w:t>
      </w:r>
      <w:r w:rsidR="00F53C5F">
        <w:rPr>
          <w:sz w:val="28"/>
          <w:szCs w:val="28"/>
        </w:rPr>
        <w:t>)</w:t>
      </w:r>
      <w:r w:rsidR="00AA7C0B">
        <w:rPr>
          <w:sz w:val="28"/>
          <w:szCs w:val="28"/>
        </w:rPr>
        <w:t xml:space="preserve"> к ним</w:t>
      </w:r>
      <w:r w:rsidR="00F65437">
        <w:rPr>
          <w:sz w:val="28"/>
          <w:szCs w:val="28"/>
        </w:rPr>
        <w:t>,</w:t>
      </w:r>
      <w:r w:rsidR="00F53C5F">
        <w:rPr>
          <w:sz w:val="28"/>
          <w:szCs w:val="28"/>
        </w:rPr>
        <w:t xml:space="preserve"> согласно приложению</w:t>
      </w:r>
      <w:r>
        <w:rPr>
          <w:sz w:val="28"/>
          <w:szCs w:val="28"/>
        </w:rPr>
        <w:t>.</w:t>
      </w:r>
    </w:p>
    <w:p w:rsidR="00AC04C8" w:rsidRDefault="00AC04C8" w:rsidP="009B77CB">
      <w:pPr>
        <w:numPr>
          <w:ilvl w:val="0"/>
          <w:numId w:val="2"/>
        </w:numPr>
        <w:tabs>
          <w:tab w:val="left" w:pos="993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При планировании закупок для обеспечения нужд финансового упра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ления на 20</w:t>
      </w:r>
      <w:r w:rsidR="0008513D">
        <w:rPr>
          <w:sz w:val="28"/>
          <w:szCs w:val="28"/>
        </w:rPr>
        <w:t>21</w:t>
      </w:r>
      <w:r>
        <w:rPr>
          <w:sz w:val="28"/>
          <w:szCs w:val="28"/>
        </w:rPr>
        <w:t xml:space="preserve"> год и плановый период руководствоваться настоящим приказом.</w:t>
      </w:r>
    </w:p>
    <w:p w:rsidR="00A60E98" w:rsidRDefault="006306E2" w:rsidP="009B77CB">
      <w:pPr>
        <w:tabs>
          <w:tab w:val="left" w:pos="993"/>
        </w:tabs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039DB">
        <w:rPr>
          <w:sz w:val="28"/>
          <w:szCs w:val="28"/>
        </w:rPr>
        <w:t>Ведущему специалисту по бухгалтерскому учету и отчетности Двоегл</w:t>
      </w:r>
      <w:r w:rsidR="00C039DB">
        <w:rPr>
          <w:sz w:val="28"/>
          <w:szCs w:val="28"/>
        </w:rPr>
        <w:t>а</w:t>
      </w:r>
      <w:r w:rsidR="00C039DB">
        <w:rPr>
          <w:sz w:val="28"/>
          <w:szCs w:val="28"/>
        </w:rPr>
        <w:t>зовой Е.Ю.</w:t>
      </w:r>
      <w:r w:rsidR="00AC04C8">
        <w:rPr>
          <w:sz w:val="28"/>
          <w:szCs w:val="28"/>
        </w:rPr>
        <w:t xml:space="preserve"> обеспечит</w:t>
      </w:r>
      <w:r w:rsidR="001D53C9">
        <w:rPr>
          <w:sz w:val="28"/>
          <w:szCs w:val="28"/>
        </w:rPr>
        <w:t>ь</w:t>
      </w:r>
      <w:r w:rsidR="00AC04C8">
        <w:rPr>
          <w:sz w:val="28"/>
          <w:szCs w:val="28"/>
        </w:rPr>
        <w:t xml:space="preserve"> размещение настоящего приказа на официальном сайте администрации Нагорского района и</w:t>
      </w:r>
      <w:r w:rsidR="001D53C9">
        <w:rPr>
          <w:sz w:val="28"/>
          <w:szCs w:val="28"/>
        </w:rPr>
        <w:t xml:space="preserve"> в течение 5</w:t>
      </w:r>
      <w:r w:rsidR="00FE18D1">
        <w:rPr>
          <w:sz w:val="28"/>
          <w:szCs w:val="28"/>
        </w:rPr>
        <w:t xml:space="preserve"> рабочих дней со дня принятия </w:t>
      </w:r>
      <w:r w:rsidR="00812A65">
        <w:rPr>
          <w:sz w:val="28"/>
          <w:szCs w:val="28"/>
        </w:rPr>
        <w:t xml:space="preserve">настоящего приказа разместить его </w:t>
      </w:r>
      <w:r w:rsidR="00B23E9C">
        <w:rPr>
          <w:sz w:val="28"/>
          <w:szCs w:val="28"/>
        </w:rPr>
        <w:t>на официальном сайте</w:t>
      </w:r>
      <w:r w:rsidR="00B82808">
        <w:rPr>
          <w:sz w:val="28"/>
          <w:szCs w:val="28"/>
        </w:rPr>
        <w:t xml:space="preserve"> единой информац</w:t>
      </w:r>
      <w:r w:rsidR="00B82808">
        <w:rPr>
          <w:sz w:val="28"/>
          <w:szCs w:val="28"/>
        </w:rPr>
        <w:t>и</w:t>
      </w:r>
      <w:r w:rsidR="00B82808">
        <w:rPr>
          <w:sz w:val="28"/>
          <w:szCs w:val="28"/>
        </w:rPr>
        <w:t>онной системе в сфере закупок</w:t>
      </w:r>
      <w:r w:rsidR="00B23E9C">
        <w:rPr>
          <w:sz w:val="28"/>
          <w:szCs w:val="28"/>
        </w:rPr>
        <w:t xml:space="preserve"> (</w:t>
      </w:r>
      <w:r w:rsidR="00B23E9C">
        <w:rPr>
          <w:sz w:val="28"/>
          <w:szCs w:val="28"/>
          <w:lang w:val="en-US"/>
        </w:rPr>
        <w:t>www</w:t>
      </w:r>
      <w:r w:rsidR="00B23E9C" w:rsidRPr="00B23E9C">
        <w:rPr>
          <w:sz w:val="28"/>
          <w:szCs w:val="28"/>
        </w:rPr>
        <w:t>.</w:t>
      </w:r>
      <w:r w:rsidR="00581955">
        <w:rPr>
          <w:sz w:val="28"/>
          <w:szCs w:val="28"/>
        </w:rPr>
        <w:t>zakupki.gov.ru</w:t>
      </w:r>
      <w:r w:rsidR="00B23E9C">
        <w:rPr>
          <w:sz w:val="28"/>
          <w:szCs w:val="28"/>
        </w:rPr>
        <w:t>)</w:t>
      </w:r>
      <w:r w:rsidR="00B82808">
        <w:rPr>
          <w:sz w:val="28"/>
          <w:szCs w:val="28"/>
        </w:rPr>
        <w:t>.</w:t>
      </w:r>
    </w:p>
    <w:p w:rsidR="003324EC" w:rsidRDefault="00A35E6E" w:rsidP="009B77CB">
      <w:pPr>
        <w:tabs>
          <w:tab w:val="left" w:pos="993"/>
        </w:tabs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324EC" w:rsidRPr="00A60E98">
        <w:rPr>
          <w:sz w:val="28"/>
          <w:szCs w:val="28"/>
        </w:rPr>
        <w:t xml:space="preserve">. Контроль за исполнением настоящего </w:t>
      </w:r>
      <w:r>
        <w:rPr>
          <w:sz w:val="28"/>
          <w:szCs w:val="28"/>
        </w:rPr>
        <w:t>приказа оставляю за собой.</w:t>
      </w:r>
    </w:p>
    <w:p w:rsidR="00A35E6E" w:rsidRDefault="00A35E6E" w:rsidP="009B77CB">
      <w:pPr>
        <w:tabs>
          <w:tab w:val="left" w:pos="993"/>
        </w:tabs>
        <w:ind w:firstLine="705"/>
        <w:jc w:val="both"/>
        <w:rPr>
          <w:sz w:val="28"/>
          <w:szCs w:val="28"/>
        </w:rPr>
      </w:pPr>
    </w:p>
    <w:p w:rsidR="00A35E6E" w:rsidRDefault="00A35E6E" w:rsidP="009B77CB">
      <w:pPr>
        <w:tabs>
          <w:tab w:val="left" w:pos="993"/>
        </w:tabs>
        <w:ind w:firstLine="705"/>
        <w:jc w:val="both"/>
        <w:rPr>
          <w:sz w:val="28"/>
          <w:szCs w:val="28"/>
        </w:rPr>
      </w:pPr>
    </w:p>
    <w:p w:rsidR="00013913" w:rsidRDefault="00A35E6E" w:rsidP="00013913">
      <w:pPr>
        <w:tabs>
          <w:tab w:val="left" w:pos="993"/>
        </w:tabs>
        <w:jc w:val="both"/>
        <w:rPr>
          <w:sz w:val="28"/>
          <w:szCs w:val="28"/>
        </w:rPr>
        <w:sectPr w:rsidR="00013913" w:rsidSect="00AC04C8">
          <w:pgSz w:w="11906" w:h="16838"/>
          <w:pgMar w:top="737" w:right="737" w:bottom="568" w:left="1418" w:header="709" w:footer="709" w:gutter="0"/>
          <w:cols w:space="708"/>
          <w:docGrid w:linePitch="360"/>
        </w:sectPr>
      </w:pPr>
      <w:r>
        <w:rPr>
          <w:sz w:val="28"/>
          <w:szCs w:val="28"/>
        </w:rPr>
        <w:t xml:space="preserve">Начальник финансового управления             </w:t>
      </w:r>
      <w:r w:rsidR="00CF715B">
        <w:rPr>
          <w:sz w:val="28"/>
          <w:szCs w:val="28"/>
        </w:rPr>
        <w:t xml:space="preserve">                    В.В.</w:t>
      </w:r>
      <w:r w:rsidR="00F65437">
        <w:rPr>
          <w:sz w:val="28"/>
          <w:szCs w:val="28"/>
        </w:rPr>
        <w:t>Казакова</w:t>
      </w:r>
    </w:p>
    <w:p w:rsidR="00013913" w:rsidRPr="00F65437" w:rsidRDefault="00013913" w:rsidP="00F65437">
      <w:pPr>
        <w:tabs>
          <w:tab w:val="left" w:pos="1500"/>
        </w:tabs>
        <w:rPr>
          <w:sz w:val="22"/>
          <w:szCs w:val="22"/>
        </w:rPr>
      </w:pPr>
    </w:p>
    <w:sectPr w:rsidR="00013913" w:rsidRPr="00F65437" w:rsidSect="00977FBA">
      <w:pgSz w:w="16838" w:h="11906" w:orient="landscape"/>
      <w:pgMar w:top="737" w:right="737" w:bottom="1418" w:left="73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0E6B" w:rsidRDefault="001B0E6B" w:rsidP="003324EC">
      <w:r>
        <w:separator/>
      </w:r>
    </w:p>
  </w:endnote>
  <w:endnote w:type="continuationSeparator" w:id="1">
    <w:p w:rsidR="001B0E6B" w:rsidRDefault="001B0E6B" w:rsidP="003324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0E6B" w:rsidRDefault="001B0E6B" w:rsidP="003324EC">
      <w:r>
        <w:separator/>
      </w:r>
    </w:p>
  </w:footnote>
  <w:footnote w:type="continuationSeparator" w:id="1">
    <w:p w:rsidR="001B0E6B" w:rsidRDefault="001B0E6B" w:rsidP="003324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C55D3"/>
    <w:multiLevelType w:val="hybridMultilevel"/>
    <w:tmpl w:val="85A45B24"/>
    <w:lvl w:ilvl="0" w:tplc="DCD6A01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D63555"/>
    <w:multiLevelType w:val="hybridMultilevel"/>
    <w:tmpl w:val="632E38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994213C"/>
    <w:multiLevelType w:val="hybridMultilevel"/>
    <w:tmpl w:val="91DA022E"/>
    <w:lvl w:ilvl="0" w:tplc="E9DE9E5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CDE426A"/>
    <w:multiLevelType w:val="hybridMultilevel"/>
    <w:tmpl w:val="0A2EE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3D162D"/>
    <w:multiLevelType w:val="multilevel"/>
    <w:tmpl w:val="FC38809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1440"/>
        </w:tabs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>
    <w:nsid w:val="7D2A11E9"/>
    <w:multiLevelType w:val="hybridMultilevel"/>
    <w:tmpl w:val="B216A7DC"/>
    <w:lvl w:ilvl="0" w:tplc="BF0E29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6449"/>
    <w:rsid w:val="00000A5F"/>
    <w:rsid w:val="00013913"/>
    <w:rsid w:val="00016E50"/>
    <w:rsid w:val="00025268"/>
    <w:rsid w:val="000318FB"/>
    <w:rsid w:val="00031B19"/>
    <w:rsid w:val="00032E97"/>
    <w:rsid w:val="00034FE8"/>
    <w:rsid w:val="00046F44"/>
    <w:rsid w:val="00047191"/>
    <w:rsid w:val="000530C1"/>
    <w:rsid w:val="00066949"/>
    <w:rsid w:val="000733EE"/>
    <w:rsid w:val="000766B8"/>
    <w:rsid w:val="0008513D"/>
    <w:rsid w:val="00091381"/>
    <w:rsid w:val="00095327"/>
    <w:rsid w:val="000970F2"/>
    <w:rsid w:val="000A4A24"/>
    <w:rsid w:val="000C6F80"/>
    <w:rsid w:val="000D0952"/>
    <w:rsid w:val="000E450B"/>
    <w:rsid w:val="00102098"/>
    <w:rsid w:val="00110258"/>
    <w:rsid w:val="00117151"/>
    <w:rsid w:val="00120A35"/>
    <w:rsid w:val="00143A11"/>
    <w:rsid w:val="00146D90"/>
    <w:rsid w:val="00154366"/>
    <w:rsid w:val="00164EA1"/>
    <w:rsid w:val="0016724E"/>
    <w:rsid w:val="001700ED"/>
    <w:rsid w:val="0017256F"/>
    <w:rsid w:val="00176635"/>
    <w:rsid w:val="00181C4D"/>
    <w:rsid w:val="00186225"/>
    <w:rsid w:val="0019597B"/>
    <w:rsid w:val="001A14F1"/>
    <w:rsid w:val="001A15BC"/>
    <w:rsid w:val="001A2C8E"/>
    <w:rsid w:val="001A30F8"/>
    <w:rsid w:val="001A35FA"/>
    <w:rsid w:val="001A3F41"/>
    <w:rsid w:val="001B0E6B"/>
    <w:rsid w:val="001B1591"/>
    <w:rsid w:val="001B57F3"/>
    <w:rsid w:val="001C0606"/>
    <w:rsid w:val="001C28B8"/>
    <w:rsid w:val="001C34BA"/>
    <w:rsid w:val="001C62B1"/>
    <w:rsid w:val="001C772E"/>
    <w:rsid w:val="001D0D28"/>
    <w:rsid w:val="001D53C9"/>
    <w:rsid w:val="001E1D14"/>
    <w:rsid w:val="001F1F5F"/>
    <w:rsid w:val="001F572E"/>
    <w:rsid w:val="001F7AED"/>
    <w:rsid w:val="002036C2"/>
    <w:rsid w:val="0021096C"/>
    <w:rsid w:val="0021281D"/>
    <w:rsid w:val="00215793"/>
    <w:rsid w:val="002157D5"/>
    <w:rsid w:val="00217DBE"/>
    <w:rsid w:val="00222A69"/>
    <w:rsid w:val="002302A8"/>
    <w:rsid w:val="00235B88"/>
    <w:rsid w:val="00235BF8"/>
    <w:rsid w:val="00245CAF"/>
    <w:rsid w:val="00246A6A"/>
    <w:rsid w:val="0024749D"/>
    <w:rsid w:val="00247AC1"/>
    <w:rsid w:val="00260E74"/>
    <w:rsid w:val="00263682"/>
    <w:rsid w:val="002725EC"/>
    <w:rsid w:val="00281D75"/>
    <w:rsid w:val="00282BAA"/>
    <w:rsid w:val="002855D5"/>
    <w:rsid w:val="0028564D"/>
    <w:rsid w:val="002867F2"/>
    <w:rsid w:val="002B2C87"/>
    <w:rsid w:val="002B70D4"/>
    <w:rsid w:val="002C3DD6"/>
    <w:rsid w:val="002C3FE3"/>
    <w:rsid w:val="002C5C7F"/>
    <w:rsid w:val="002D19BA"/>
    <w:rsid w:val="002E2E28"/>
    <w:rsid w:val="002E6D76"/>
    <w:rsid w:val="002E780D"/>
    <w:rsid w:val="002F6D6F"/>
    <w:rsid w:val="0031214E"/>
    <w:rsid w:val="00314064"/>
    <w:rsid w:val="00317344"/>
    <w:rsid w:val="0031794B"/>
    <w:rsid w:val="00322A21"/>
    <w:rsid w:val="00322FD9"/>
    <w:rsid w:val="00323F37"/>
    <w:rsid w:val="00324B6E"/>
    <w:rsid w:val="003324EC"/>
    <w:rsid w:val="00332FD4"/>
    <w:rsid w:val="00345D90"/>
    <w:rsid w:val="00355E86"/>
    <w:rsid w:val="00357536"/>
    <w:rsid w:val="003612C5"/>
    <w:rsid w:val="00380590"/>
    <w:rsid w:val="003822A2"/>
    <w:rsid w:val="003866F5"/>
    <w:rsid w:val="00395BC5"/>
    <w:rsid w:val="003A1D68"/>
    <w:rsid w:val="003A2421"/>
    <w:rsid w:val="003A52B9"/>
    <w:rsid w:val="003B3056"/>
    <w:rsid w:val="003C17E1"/>
    <w:rsid w:val="003C6F6C"/>
    <w:rsid w:val="003D04B4"/>
    <w:rsid w:val="003E2203"/>
    <w:rsid w:val="003E36DE"/>
    <w:rsid w:val="003F3A5A"/>
    <w:rsid w:val="003F4AB9"/>
    <w:rsid w:val="00403FC0"/>
    <w:rsid w:val="004132B7"/>
    <w:rsid w:val="00413C89"/>
    <w:rsid w:val="00415628"/>
    <w:rsid w:val="00425354"/>
    <w:rsid w:val="00443185"/>
    <w:rsid w:val="0044521C"/>
    <w:rsid w:val="004469D5"/>
    <w:rsid w:val="00446BB6"/>
    <w:rsid w:val="004472BE"/>
    <w:rsid w:val="004515E7"/>
    <w:rsid w:val="00451C26"/>
    <w:rsid w:val="004540B0"/>
    <w:rsid w:val="00470A47"/>
    <w:rsid w:val="00472026"/>
    <w:rsid w:val="00473749"/>
    <w:rsid w:val="00476BDA"/>
    <w:rsid w:val="00481A04"/>
    <w:rsid w:val="00482B91"/>
    <w:rsid w:val="0048311D"/>
    <w:rsid w:val="004906F1"/>
    <w:rsid w:val="00494D50"/>
    <w:rsid w:val="00497687"/>
    <w:rsid w:val="004A0739"/>
    <w:rsid w:val="004A725E"/>
    <w:rsid w:val="004B0A8E"/>
    <w:rsid w:val="004B36F5"/>
    <w:rsid w:val="004B4D68"/>
    <w:rsid w:val="004D62FF"/>
    <w:rsid w:val="004D6878"/>
    <w:rsid w:val="004E7D96"/>
    <w:rsid w:val="005011BC"/>
    <w:rsid w:val="005167BC"/>
    <w:rsid w:val="00520C4F"/>
    <w:rsid w:val="005273A9"/>
    <w:rsid w:val="005309C6"/>
    <w:rsid w:val="00530F4A"/>
    <w:rsid w:val="005319B9"/>
    <w:rsid w:val="00535583"/>
    <w:rsid w:val="00545868"/>
    <w:rsid w:val="0055292D"/>
    <w:rsid w:val="005576C3"/>
    <w:rsid w:val="00564DF9"/>
    <w:rsid w:val="00564FCF"/>
    <w:rsid w:val="00567BF8"/>
    <w:rsid w:val="00570114"/>
    <w:rsid w:val="005755CD"/>
    <w:rsid w:val="00581955"/>
    <w:rsid w:val="00590EB0"/>
    <w:rsid w:val="00593662"/>
    <w:rsid w:val="00594164"/>
    <w:rsid w:val="00595FAD"/>
    <w:rsid w:val="005A7ABA"/>
    <w:rsid w:val="005B1121"/>
    <w:rsid w:val="005B1193"/>
    <w:rsid w:val="005B4839"/>
    <w:rsid w:val="005B72A3"/>
    <w:rsid w:val="005B7D99"/>
    <w:rsid w:val="005C280C"/>
    <w:rsid w:val="005C5FD9"/>
    <w:rsid w:val="005D00CF"/>
    <w:rsid w:val="005D0DD2"/>
    <w:rsid w:val="005D47C3"/>
    <w:rsid w:val="005E1067"/>
    <w:rsid w:val="005F0BB7"/>
    <w:rsid w:val="005F2115"/>
    <w:rsid w:val="005F2B38"/>
    <w:rsid w:val="00607B8E"/>
    <w:rsid w:val="00616BD5"/>
    <w:rsid w:val="006306E2"/>
    <w:rsid w:val="006356FD"/>
    <w:rsid w:val="00635BB3"/>
    <w:rsid w:val="00643211"/>
    <w:rsid w:val="00646487"/>
    <w:rsid w:val="006529D2"/>
    <w:rsid w:val="006534DB"/>
    <w:rsid w:val="00655AC7"/>
    <w:rsid w:val="0065620E"/>
    <w:rsid w:val="00666299"/>
    <w:rsid w:val="006731ED"/>
    <w:rsid w:val="00676303"/>
    <w:rsid w:val="00682D29"/>
    <w:rsid w:val="00684E20"/>
    <w:rsid w:val="00686532"/>
    <w:rsid w:val="00690194"/>
    <w:rsid w:val="00690D7F"/>
    <w:rsid w:val="006A319F"/>
    <w:rsid w:val="006A7950"/>
    <w:rsid w:val="006A7CB6"/>
    <w:rsid w:val="006B0306"/>
    <w:rsid w:val="006B1BE0"/>
    <w:rsid w:val="006B3646"/>
    <w:rsid w:val="006B3E68"/>
    <w:rsid w:val="006B51E2"/>
    <w:rsid w:val="006D2F5C"/>
    <w:rsid w:val="006D414F"/>
    <w:rsid w:val="006D6FBB"/>
    <w:rsid w:val="006E3CC1"/>
    <w:rsid w:val="006E5B90"/>
    <w:rsid w:val="00700767"/>
    <w:rsid w:val="0070728E"/>
    <w:rsid w:val="00710466"/>
    <w:rsid w:val="007111E8"/>
    <w:rsid w:val="00715BAD"/>
    <w:rsid w:val="007251EA"/>
    <w:rsid w:val="00727EBE"/>
    <w:rsid w:val="00735867"/>
    <w:rsid w:val="007474B0"/>
    <w:rsid w:val="00750999"/>
    <w:rsid w:val="00753F4E"/>
    <w:rsid w:val="0075450F"/>
    <w:rsid w:val="00760C72"/>
    <w:rsid w:val="00761C5B"/>
    <w:rsid w:val="00765A22"/>
    <w:rsid w:val="00765D4F"/>
    <w:rsid w:val="00766A81"/>
    <w:rsid w:val="00766FE9"/>
    <w:rsid w:val="00767333"/>
    <w:rsid w:val="00777B71"/>
    <w:rsid w:val="007840A8"/>
    <w:rsid w:val="00785D95"/>
    <w:rsid w:val="00790703"/>
    <w:rsid w:val="00793C31"/>
    <w:rsid w:val="007A2CB0"/>
    <w:rsid w:val="007C55E3"/>
    <w:rsid w:val="007D1016"/>
    <w:rsid w:val="007E3C75"/>
    <w:rsid w:val="007E71DA"/>
    <w:rsid w:val="007F1CD7"/>
    <w:rsid w:val="007F247C"/>
    <w:rsid w:val="007F2989"/>
    <w:rsid w:val="007F5E63"/>
    <w:rsid w:val="008018FE"/>
    <w:rsid w:val="008107A6"/>
    <w:rsid w:val="00812A65"/>
    <w:rsid w:val="00813379"/>
    <w:rsid w:val="008165D7"/>
    <w:rsid w:val="00822F5B"/>
    <w:rsid w:val="008303BA"/>
    <w:rsid w:val="008318CF"/>
    <w:rsid w:val="008374B7"/>
    <w:rsid w:val="00847D1A"/>
    <w:rsid w:val="00850E06"/>
    <w:rsid w:val="00861DB7"/>
    <w:rsid w:val="0087427A"/>
    <w:rsid w:val="00876D27"/>
    <w:rsid w:val="00881860"/>
    <w:rsid w:val="0089064D"/>
    <w:rsid w:val="0089112B"/>
    <w:rsid w:val="008916C9"/>
    <w:rsid w:val="0089376E"/>
    <w:rsid w:val="008A26B6"/>
    <w:rsid w:val="008C62A1"/>
    <w:rsid w:val="008D21D6"/>
    <w:rsid w:val="008D3C25"/>
    <w:rsid w:val="008E007C"/>
    <w:rsid w:val="008E3E79"/>
    <w:rsid w:val="008E5383"/>
    <w:rsid w:val="008E55E6"/>
    <w:rsid w:val="008E7F6E"/>
    <w:rsid w:val="008F26AF"/>
    <w:rsid w:val="0091325A"/>
    <w:rsid w:val="009256EE"/>
    <w:rsid w:val="00935C4B"/>
    <w:rsid w:val="00940EEB"/>
    <w:rsid w:val="00944F96"/>
    <w:rsid w:val="009504A8"/>
    <w:rsid w:val="00953021"/>
    <w:rsid w:val="009612E9"/>
    <w:rsid w:val="00977C55"/>
    <w:rsid w:val="00977FBA"/>
    <w:rsid w:val="009805D3"/>
    <w:rsid w:val="00984713"/>
    <w:rsid w:val="00985A52"/>
    <w:rsid w:val="00987AE4"/>
    <w:rsid w:val="00991B10"/>
    <w:rsid w:val="009A25AF"/>
    <w:rsid w:val="009A7F85"/>
    <w:rsid w:val="009B77CB"/>
    <w:rsid w:val="009C22D9"/>
    <w:rsid w:val="009C4BA6"/>
    <w:rsid w:val="009D588F"/>
    <w:rsid w:val="009D7086"/>
    <w:rsid w:val="009E0520"/>
    <w:rsid w:val="009E5120"/>
    <w:rsid w:val="009E5D2A"/>
    <w:rsid w:val="009E7834"/>
    <w:rsid w:val="009F11D2"/>
    <w:rsid w:val="009F363A"/>
    <w:rsid w:val="009F3DF8"/>
    <w:rsid w:val="00A06E12"/>
    <w:rsid w:val="00A10BC1"/>
    <w:rsid w:val="00A12D53"/>
    <w:rsid w:val="00A165DD"/>
    <w:rsid w:val="00A23C44"/>
    <w:rsid w:val="00A325BF"/>
    <w:rsid w:val="00A33785"/>
    <w:rsid w:val="00A35E6E"/>
    <w:rsid w:val="00A37360"/>
    <w:rsid w:val="00A45B39"/>
    <w:rsid w:val="00A50914"/>
    <w:rsid w:val="00A567D8"/>
    <w:rsid w:val="00A60E98"/>
    <w:rsid w:val="00A61747"/>
    <w:rsid w:val="00A80611"/>
    <w:rsid w:val="00A82ADE"/>
    <w:rsid w:val="00A90C56"/>
    <w:rsid w:val="00A97C8D"/>
    <w:rsid w:val="00AA7C0B"/>
    <w:rsid w:val="00AB1AB0"/>
    <w:rsid w:val="00AB6551"/>
    <w:rsid w:val="00AC04C8"/>
    <w:rsid w:val="00AC14C3"/>
    <w:rsid w:val="00AC32EA"/>
    <w:rsid w:val="00AD753A"/>
    <w:rsid w:val="00AE00B2"/>
    <w:rsid w:val="00AE3B6A"/>
    <w:rsid w:val="00AE759E"/>
    <w:rsid w:val="00AF0B24"/>
    <w:rsid w:val="00B055B5"/>
    <w:rsid w:val="00B13D4D"/>
    <w:rsid w:val="00B1692A"/>
    <w:rsid w:val="00B206CD"/>
    <w:rsid w:val="00B206E2"/>
    <w:rsid w:val="00B23E9C"/>
    <w:rsid w:val="00B32ED2"/>
    <w:rsid w:val="00B37C5C"/>
    <w:rsid w:val="00B574AE"/>
    <w:rsid w:val="00B655B9"/>
    <w:rsid w:val="00B70C25"/>
    <w:rsid w:val="00B72844"/>
    <w:rsid w:val="00B74471"/>
    <w:rsid w:val="00B81E34"/>
    <w:rsid w:val="00B82808"/>
    <w:rsid w:val="00B9175C"/>
    <w:rsid w:val="00BA3907"/>
    <w:rsid w:val="00BA3DE8"/>
    <w:rsid w:val="00BA42C8"/>
    <w:rsid w:val="00BA532F"/>
    <w:rsid w:val="00BA57E9"/>
    <w:rsid w:val="00BB07B0"/>
    <w:rsid w:val="00BB1C3E"/>
    <w:rsid w:val="00BC2FB0"/>
    <w:rsid w:val="00BC42D2"/>
    <w:rsid w:val="00BC5EDC"/>
    <w:rsid w:val="00BD4901"/>
    <w:rsid w:val="00BE0422"/>
    <w:rsid w:val="00BE5EA8"/>
    <w:rsid w:val="00BE6FAB"/>
    <w:rsid w:val="00BF3930"/>
    <w:rsid w:val="00BF60CB"/>
    <w:rsid w:val="00C0303E"/>
    <w:rsid w:val="00C039DB"/>
    <w:rsid w:val="00C104C7"/>
    <w:rsid w:val="00C13BBB"/>
    <w:rsid w:val="00C140A9"/>
    <w:rsid w:val="00C16507"/>
    <w:rsid w:val="00C22A0B"/>
    <w:rsid w:val="00C33E9F"/>
    <w:rsid w:val="00C41D83"/>
    <w:rsid w:val="00C42187"/>
    <w:rsid w:val="00C50B42"/>
    <w:rsid w:val="00C51BA0"/>
    <w:rsid w:val="00C52F0F"/>
    <w:rsid w:val="00C636FF"/>
    <w:rsid w:val="00C77A24"/>
    <w:rsid w:val="00C82431"/>
    <w:rsid w:val="00C8777F"/>
    <w:rsid w:val="00C901AE"/>
    <w:rsid w:val="00C92D81"/>
    <w:rsid w:val="00CA1A8C"/>
    <w:rsid w:val="00CA3299"/>
    <w:rsid w:val="00CB3A23"/>
    <w:rsid w:val="00CB4D78"/>
    <w:rsid w:val="00CB590B"/>
    <w:rsid w:val="00CB636E"/>
    <w:rsid w:val="00CB7350"/>
    <w:rsid w:val="00CB7418"/>
    <w:rsid w:val="00CB7704"/>
    <w:rsid w:val="00CC39C6"/>
    <w:rsid w:val="00CD3FFE"/>
    <w:rsid w:val="00CE18AF"/>
    <w:rsid w:val="00CE35A8"/>
    <w:rsid w:val="00CE6669"/>
    <w:rsid w:val="00CF02D3"/>
    <w:rsid w:val="00CF0F47"/>
    <w:rsid w:val="00CF715B"/>
    <w:rsid w:val="00D0555A"/>
    <w:rsid w:val="00D05C40"/>
    <w:rsid w:val="00D1660E"/>
    <w:rsid w:val="00D17B04"/>
    <w:rsid w:val="00D21CBA"/>
    <w:rsid w:val="00D26020"/>
    <w:rsid w:val="00D3084D"/>
    <w:rsid w:val="00D435D0"/>
    <w:rsid w:val="00D43811"/>
    <w:rsid w:val="00D53D47"/>
    <w:rsid w:val="00D61356"/>
    <w:rsid w:val="00D637B0"/>
    <w:rsid w:val="00D65018"/>
    <w:rsid w:val="00D67867"/>
    <w:rsid w:val="00D74535"/>
    <w:rsid w:val="00D760A8"/>
    <w:rsid w:val="00D8393B"/>
    <w:rsid w:val="00D85B56"/>
    <w:rsid w:val="00D8686F"/>
    <w:rsid w:val="00D90991"/>
    <w:rsid w:val="00D92836"/>
    <w:rsid w:val="00D94E17"/>
    <w:rsid w:val="00DB2567"/>
    <w:rsid w:val="00DC1BC8"/>
    <w:rsid w:val="00DC4DCA"/>
    <w:rsid w:val="00DC4EDE"/>
    <w:rsid w:val="00DE2D93"/>
    <w:rsid w:val="00DE33AA"/>
    <w:rsid w:val="00DE7108"/>
    <w:rsid w:val="00DF01A3"/>
    <w:rsid w:val="00DF4595"/>
    <w:rsid w:val="00E13542"/>
    <w:rsid w:val="00E13BF8"/>
    <w:rsid w:val="00E30D4C"/>
    <w:rsid w:val="00E3518E"/>
    <w:rsid w:val="00E4167F"/>
    <w:rsid w:val="00E42813"/>
    <w:rsid w:val="00E472E2"/>
    <w:rsid w:val="00E52103"/>
    <w:rsid w:val="00E54BBE"/>
    <w:rsid w:val="00E54E70"/>
    <w:rsid w:val="00E564C4"/>
    <w:rsid w:val="00E56B52"/>
    <w:rsid w:val="00E6191B"/>
    <w:rsid w:val="00E63396"/>
    <w:rsid w:val="00E6413A"/>
    <w:rsid w:val="00E67373"/>
    <w:rsid w:val="00EA5BC6"/>
    <w:rsid w:val="00EB65DF"/>
    <w:rsid w:val="00EC0B4F"/>
    <w:rsid w:val="00EC0BAC"/>
    <w:rsid w:val="00EC6449"/>
    <w:rsid w:val="00ED0524"/>
    <w:rsid w:val="00ED2BDE"/>
    <w:rsid w:val="00ED5D1F"/>
    <w:rsid w:val="00ED769E"/>
    <w:rsid w:val="00EE370F"/>
    <w:rsid w:val="00EF497D"/>
    <w:rsid w:val="00EF6DDA"/>
    <w:rsid w:val="00F015D2"/>
    <w:rsid w:val="00F05387"/>
    <w:rsid w:val="00F10DA6"/>
    <w:rsid w:val="00F176BB"/>
    <w:rsid w:val="00F215B7"/>
    <w:rsid w:val="00F236BC"/>
    <w:rsid w:val="00F3142A"/>
    <w:rsid w:val="00F34994"/>
    <w:rsid w:val="00F36350"/>
    <w:rsid w:val="00F53C5F"/>
    <w:rsid w:val="00F57371"/>
    <w:rsid w:val="00F65437"/>
    <w:rsid w:val="00F6590D"/>
    <w:rsid w:val="00F71A65"/>
    <w:rsid w:val="00F74275"/>
    <w:rsid w:val="00F83736"/>
    <w:rsid w:val="00F90A4A"/>
    <w:rsid w:val="00F923C2"/>
    <w:rsid w:val="00F93680"/>
    <w:rsid w:val="00F93C3D"/>
    <w:rsid w:val="00F959D3"/>
    <w:rsid w:val="00FA3D33"/>
    <w:rsid w:val="00FA5772"/>
    <w:rsid w:val="00FA6973"/>
    <w:rsid w:val="00FB027D"/>
    <w:rsid w:val="00FB4339"/>
    <w:rsid w:val="00FB5955"/>
    <w:rsid w:val="00FB7884"/>
    <w:rsid w:val="00FE18D1"/>
    <w:rsid w:val="00FF4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44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qFormat/>
    <w:rsid w:val="00EC644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87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64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semiHidden/>
    <w:unhideWhenUsed/>
    <w:rsid w:val="00EC6449"/>
    <w:rPr>
      <w:color w:val="0000FF"/>
      <w:u w:val="single"/>
    </w:rPr>
  </w:style>
  <w:style w:type="paragraph" w:styleId="a4">
    <w:name w:val="Normal (Web)"/>
    <w:basedOn w:val="a"/>
    <w:semiHidden/>
    <w:unhideWhenUsed/>
    <w:rsid w:val="00EC644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C6449"/>
  </w:style>
  <w:style w:type="paragraph" w:customStyle="1" w:styleId="ConsPlusNormal">
    <w:name w:val="ConsPlusNormal"/>
    <w:rsid w:val="006731ED"/>
    <w:pPr>
      <w:autoSpaceDE w:val="0"/>
      <w:autoSpaceDN w:val="0"/>
      <w:adjustRightInd w:val="0"/>
    </w:pPr>
    <w:rPr>
      <w:rFonts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6731ED"/>
    <w:pPr>
      <w:autoSpaceDE w:val="0"/>
      <w:autoSpaceDN w:val="0"/>
      <w:adjustRightInd w:val="0"/>
    </w:pPr>
    <w:rPr>
      <w:rFonts w:cs="Calibri"/>
      <w:b/>
      <w:bCs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4D687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5">
    <w:name w:val="Body Text"/>
    <w:basedOn w:val="a"/>
    <w:link w:val="a6"/>
    <w:rsid w:val="004D6878"/>
    <w:pPr>
      <w:jc w:val="center"/>
    </w:pPr>
    <w:rPr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rsid w:val="004D687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ody Text Indent"/>
    <w:basedOn w:val="a"/>
    <w:link w:val="a8"/>
    <w:rsid w:val="004D6878"/>
    <w:pPr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4D68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lock Text"/>
    <w:basedOn w:val="a"/>
    <w:rsid w:val="004D6878"/>
    <w:pPr>
      <w:ind w:left="284" w:right="369" w:firstLine="141"/>
      <w:jc w:val="both"/>
    </w:pPr>
  </w:style>
  <w:style w:type="paragraph" w:customStyle="1" w:styleId="western">
    <w:name w:val="western"/>
    <w:basedOn w:val="a"/>
    <w:rsid w:val="006B51E2"/>
    <w:pPr>
      <w:spacing w:before="100" w:beforeAutospacing="1" w:after="100" w:afterAutospacing="1"/>
    </w:pPr>
  </w:style>
  <w:style w:type="paragraph" w:customStyle="1" w:styleId="aa">
    <w:name w:val="?????????? ???????"/>
    <w:basedOn w:val="a"/>
    <w:rsid w:val="006B51E2"/>
    <w:pPr>
      <w:widowControl w:val="0"/>
      <w:suppressLineNumbers/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0"/>
      <w:szCs w:val="20"/>
    </w:rPr>
  </w:style>
  <w:style w:type="paragraph" w:customStyle="1" w:styleId="ab">
    <w:name w:val="яяяяяяяя"/>
    <w:basedOn w:val="a"/>
    <w:rsid w:val="006B51E2"/>
    <w:pPr>
      <w:widowControl w:val="0"/>
      <w:autoSpaceDE w:val="0"/>
      <w:autoSpaceDN w:val="0"/>
      <w:adjustRightInd w:val="0"/>
    </w:pPr>
    <w:rPr>
      <w:rFonts w:ascii="Garamond" w:hAnsi="Garamond" w:cs="Garamond"/>
      <w:b/>
      <w:bCs/>
    </w:rPr>
  </w:style>
  <w:style w:type="paragraph" w:styleId="ac">
    <w:name w:val="header"/>
    <w:basedOn w:val="a"/>
    <w:link w:val="ad"/>
    <w:uiPriority w:val="99"/>
    <w:semiHidden/>
    <w:unhideWhenUsed/>
    <w:rsid w:val="003324E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32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3324E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332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146D90"/>
    <w:pPr>
      <w:ind w:left="720" w:firstLine="357"/>
      <w:contextualSpacing/>
      <w:jc w:val="both"/>
    </w:pPr>
    <w:rPr>
      <w:rFonts w:eastAsia="Calibri"/>
      <w:sz w:val="28"/>
      <w:szCs w:val="28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3822A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822A2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rsid w:val="00A60E9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Знак Знак Знак Знак Знак Знак Знак"/>
    <w:basedOn w:val="a"/>
    <w:rsid w:val="00A60E9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5">
    <w:name w:val="Нормальный (таблица)"/>
    <w:basedOn w:val="a"/>
    <w:next w:val="a"/>
    <w:rsid w:val="007E3C75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paragraph" w:styleId="af6">
    <w:name w:val="footnote text"/>
    <w:basedOn w:val="a"/>
    <w:link w:val="af7"/>
    <w:uiPriority w:val="99"/>
    <w:semiHidden/>
    <w:unhideWhenUsed/>
    <w:rsid w:val="00EC0BAC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EC0BAC"/>
    <w:rPr>
      <w:rFonts w:ascii="Times New Roman" w:eastAsia="Times New Roman" w:hAnsi="Times New Roman"/>
    </w:rPr>
  </w:style>
  <w:style w:type="character" w:styleId="af8">
    <w:name w:val="footnote reference"/>
    <w:basedOn w:val="a0"/>
    <w:uiPriority w:val="99"/>
    <w:semiHidden/>
    <w:unhideWhenUsed/>
    <w:rsid w:val="00EC0BA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9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3D6D8-2EF2-43BE-A17F-A876B67DF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vladios13</Company>
  <LinksUpToDate>false</LinksUpToDate>
  <CharactersWithSpaces>2383</CharactersWithSpaces>
  <SharedDoc>false</SharedDoc>
  <HLinks>
    <vt:vector size="30" baseType="variant">
      <vt:variant>
        <vt:i4>2752529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2621456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  <vt:variant>
        <vt:i4>2752529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7143469</vt:i4>
      </vt:variant>
      <vt:variant>
        <vt:i4>3</vt:i4>
      </vt:variant>
      <vt:variant>
        <vt:i4>0</vt:i4>
      </vt:variant>
      <vt:variant>
        <vt:i4>5</vt:i4>
      </vt:variant>
      <vt:variant>
        <vt:lpwstr>garantf1://79222.0/</vt:lpwstr>
      </vt:variant>
      <vt:variant>
        <vt:lpwstr/>
      </vt:variant>
      <vt:variant>
        <vt:i4>6881337</vt:i4>
      </vt:variant>
      <vt:variant>
        <vt:i4>0</vt:i4>
      </vt:variant>
      <vt:variant>
        <vt:i4>0</vt:i4>
      </vt:variant>
      <vt:variant>
        <vt:i4>5</vt:i4>
      </vt:variant>
      <vt:variant>
        <vt:lpwstr>garantf1://12064673.0/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Computer-6</cp:lastModifiedBy>
  <cp:revision>2</cp:revision>
  <cp:lastPrinted>2020-11-24T12:29:00Z</cp:lastPrinted>
  <dcterms:created xsi:type="dcterms:W3CDTF">2020-11-24T12:30:00Z</dcterms:created>
  <dcterms:modified xsi:type="dcterms:W3CDTF">2020-11-24T12:30:00Z</dcterms:modified>
</cp:coreProperties>
</file>