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C0B1E" w14:textId="77777777" w:rsidR="007504F3" w:rsidRPr="00451330" w:rsidRDefault="007504F3" w:rsidP="007504F3">
      <w:pPr>
        <w:shd w:val="clear" w:color="auto" w:fill="FFFFFF"/>
        <w:spacing w:line="240" w:lineRule="exact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451330">
        <w:rPr>
          <w:rFonts w:eastAsia="Times New Roman" w:cs="Times New Roman"/>
          <w:b/>
          <w:bCs/>
          <w:color w:val="333333"/>
          <w:szCs w:val="28"/>
          <w:lang w:eastAsia="ru-RU"/>
        </w:rPr>
        <w:t>Об ответственности за незаконное занятие народной медициной</w:t>
      </w:r>
    </w:p>
    <w:p w14:paraId="74B7936D" w14:textId="77777777" w:rsidR="007504F3" w:rsidRDefault="007504F3" w:rsidP="007504F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</w:pPr>
    </w:p>
    <w:p w14:paraId="4723D687" w14:textId="4425AF01" w:rsidR="007504F3" w:rsidRPr="007504F3" w:rsidRDefault="007504F3" w:rsidP="007504F3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504F3">
        <w:rPr>
          <w:rFonts w:eastAsia="Times New Roman" w:cs="Times New Roman"/>
          <w:color w:val="333333"/>
          <w:szCs w:val="28"/>
          <w:lang w:eastAsia="ru-RU"/>
        </w:rPr>
        <w:t>В соответствии со ст. 50 Федерального закона от 21.11.2011 № 323-ФЗ «Об основах охраны здоровья граждан в Российской Федерации» под народной медициной понимаются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обрядов.</w:t>
      </w:r>
    </w:p>
    <w:p w14:paraId="44E9D32F" w14:textId="77777777" w:rsidR="007504F3" w:rsidRPr="007504F3" w:rsidRDefault="007504F3" w:rsidP="007504F3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504F3">
        <w:rPr>
          <w:rFonts w:eastAsia="Times New Roman" w:cs="Times New Roman"/>
          <w:color w:val="333333"/>
          <w:szCs w:val="28"/>
          <w:lang w:eastAsia="ru-RU"/>
        </w:rPr>
        <w:t>При этом право на занятие народной медициной имеет гражданин, получивший разрешение, выданное органом исполнительной власти субъекта Российской Федерации в сфере охраны здоровья.</w:t>
      </w:r>
    </w:p>
    <w:p w14:paraId="59577941" w14:textId="77777777" w:rsidR="007504F3" w:rsidRPr="007504F3" w:rsidRDefault="007504F3" w:rsidP="007504F3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504F3">
        <w:rPr>
          <w:rFonts w:eastAsia="Times New Roman" w:cs="Times New Roman"/>
          <w:color w:val="333333"/>
          <w:szCs w:val="28"/>
          <w:lang w:eastAsia="ru-RU"/>
        </w:rPr>
        <w:t>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организации.</w:t>
      </w:r>
    </w:p>
    <w:p w14:paraId="0BD3A1E3" w14:textId="77777777" w:rsidR="007504F3" w:rsidRPr="007504F3" w:rsidRDefault="007504F3" w:rsidP="007504F3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504F3">
        <w:rPr>
          <w:rFonts w:eastAsia="Times New Roman" w:cs="Times New Roman"/>
          <w:color w:val="333333"/>
          <w:szCs w:val="28"/>
          <w:lang w:eastAsia="ru-RU"/>
        </w:rPr>
        <w:t>Разрешение дает право на занятие народной медициной на территории субъекта Российской Федерации, органом исполнительной власти которого выдано такое разрешение.</w:t>
      </w:r>
    </w:p>
    <w:p w14:paraId="50F62AD3" w14:textId="77777777" w:rsidR="007504F3" w:rsidRPr="007504F3" w:rsidRDefault="007504F3" w:rsidP="007504F3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504F3">
        <w:rPr>
          <w:rFonts w:eastAsia="Times New Roman" w:cs="Times New Roman"/>
          <w:color w:val="333333"/>
          <w:szCs w:val="28"/>
          <w:lang w:eastAsia="ru-RU"/>
        </w:rPr>
        <w:t>Законом определено, что лицо, получившее разрешение, занимается народной медициной в порядке, установленном органом исполнительной власти субъекта Российской Федерации.</w:t>
      </w:r>
    </w:p>
    <w:p w14:paraId="0ED5C4AF" w14:textId="77777777" w:rsidR="007504F3" w:rsidRPr="007504F3" w:rsidRDefault="007504F3" w:rsidP="007504F3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504F3">
        <w:rPr>
          <w:rFonts w:eastAsia="Times New Roman" w:cs="Times New Roman"/>
          <w:color w:val="333333"/>
          <w:szCs w:val="28"/>
          <w:lang w:eastAsia="ru-RU"/>
        </w:rPr>
        <w:t>Лишение гражданина разрешения на занятие народной медициной производится по решению органа исполнительной власти субъекта Российской Федерации, выдавшего такое разрешение, и может быть обжаловано в суд.</w:t>
      </w:r>
    </w:p>
    <w:p w14:paraId="39E733DC" w14:textId="0B2E884C" w:rsidR="007504F3" w:rsidRDefault="007504F3" w:rsidP="007504F3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504F3">
        <w:rPr>
          <w:rFonts w:eastAsia="Times New Roman" w:cs="Times New Roman"/>
          <w:color w:val="333333"/>
          <w:szCs w:val="28"/>
          <w:lang w:eastAsia="ru-RU"/>
        </w:rPr>
        <w:t>Положениями ст. 6.2 Кодекса Российской Федерации предусмотрена ответственность незаконное занятие народной медициной. Так, занятие народной медициной без получения разрешения, установленного законом, влечет наложение административного штрафа в размере от двух тысяч до четырех тысяч рублей.</w:t>
      </w:r>
    </w:p>
    <w:p w14:paraId="132F780B" w14:textId="1F1D0CD3" w:rsidR="007504F3" w:rsidRDefault="007504F3" w:rsidP="007504F3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14:paraId="633F3704" w14:textId="77777777" w:rsidR="007504F3" w:rsidRPr="007504F3" w:rsidRDefault="007504F3" w:rsidP="007504F3">
      <w:pPr>
        <w:rPr>
          <w:rFonts w:cs="Times New Roman"/>
          <w:szCs w:val="28"/>
        </w:rPr>
      </w:pPr>
      <w:bookmarkStart w:id="0" w:name="_GoBack"/>
      <w:bookmarkEnd w:id="0"/>
    </w:p>
    <w:sectPr w:rsidR="007504F3" w:rsidRPr="0075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90"/>
    <w:rsid w:val="00451330"/>
    <w:rsid w:val="00741F90"/>
    <w:rsid w:val="007504F3"/>
    <w:rsid w:val="008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ABC0"/>
  <w15:chartTrackingRefBased/>
  <w15:docId w15:val="{EA522C89-783C-430E-9F0A-81A27A13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2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6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Муржин Денис С.</dc:creator>
  <cp:keywords/>
  <dc:description/>
  <cp:lastModifiedBy>Скулкин Алексей Андреевич</cp:lastModifiedBy>
  <cp:revision>3</cp:revision>
  <dcterms:created xsi:type="dcterms:W3CDTF">2021-05-18T16:18:00Z</dcterms:created>
  <dcterms:modified xsi:type="dcterms:W3CDTF">2021-12-31T13:04:00Z</dcterms:modified>
</cp:coreProperties>
</file>