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EB" w:rsidRPr="0094719A" w:rsidRDefault="0094719A" w:rsidP="0094719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4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 w:rsidR="004162EB" w:rsidRPr="0094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я усыновлю грудного ребенка, будет ли мне</w:t>
      </w:r>
      <w:r w:rsidR="00190747" w:rsidRPr="0094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gramStart"/>
      <w:r w:rsidR="00190747" w:rsidRPr="0094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работе </w:t>
      </w:r>
      <w:r w:rsidR="004162EB" w:rsidRPr="0094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</w:t>
      </w:r>
      <w:proofErr w:type="gramEnd"/>
      <w:r w:rsidR="004162EB" w:rsidRPr="00947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отпуск по беременности и родам, будет ли сохранена тайна усыновления ?</w:t>
      </w:r>
    </w:p>
    <w:p w:rsidR="004162EB" w:rsidRPr="004162EB" w:rsidRDefault="0094719A" w:rsidP="0094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proofErr w:type="gramStart"/>
      <w:r w:rsidR="004162EB" w:rsidRPr="00416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4162EB" w:rsidRPr="00416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ст.257 Трудового кодекса РФ</w:t>
      </w:r>
      <w:bookmarkStart w:id="1" w:name="p4665"/>
      <w:bookmarkEnd w:id="1"/>
      <w:r w:rsidR="004162EB" w:rsidRPr="00416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62EB" w:rsidRPr="00416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162EB" w:rsidRPr="004162EB">
        <w:rPr>
          <w:rFonts w:ascii="Times New Roman" w:hAnsi="Times New Roman" w:cs="Times New Roman"/>
          <w:sz w:val="28"/>
          <w:szCs w:val="28"/>
        </w:rPr>
        <w:t>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</w:r>
    </w:p>
    <w:p w:rsidR="004162EB" w:rsidRPr="004162EB" w:rsidRDefault="004162EB" w:rsidP="004162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2EB">
        <w:rPr>
          <w:rFonts w:ascii="Times New Roman" w:hAnsi="Times New Roman" w:cs="Times New Roman"/>
          <w:sz w:val="28"/>
          <w:szCs w:val="28"/>
        </w:rPr>
        <w:t>По желанию работников, усыновивших ребенка (детей), им предоставляется отпуск по уходу за ребенком до достижения им (ими) возраста трех лет.</w:t>
      </w:r>
    </w:p>
    <w:p w:rsidR="004162EB" w:rsidRPr="004162EB" w:rsidRDefault="004162EB" w:rsidP="004162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2EB">
        <w:rPr>
          <w:rFonts w:ascii="Times New Roman" w:hAnsi="Times New Roman" w:cs="Times New Roman"/>
          <w:sz w:val="28"/>
          <w:szCs w:val="28"/>
        </w:rP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4162EB" w:rsidRPr="00C46619" w:rsidRDefault="004162EB" w:rsidP="00C4661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62EB">
        <w:rPr>
          <w:rFonts w:ascii="Times New Roman" w:hAnsi="Times New Roman" w:cs="Times New Roman"/>
          <w:sz w:val="28"/>
          <w:szCs w:val="28"/>
        </w:rPr>
        <w:t xml:space="preserve">Женщинам, усыновившим ребенка, по их желанию вместо отпуска, указанного в </w:t>
      </w:r>
      <w:r>
        <w:rPr>
          <w:rFonts w:ascii="Times New Roman" w:hAnsi="Times New Roman" w:cs="Times New Roman"/>
          <w:sz w:val="28"/>
          <w:szCs w:val="28"/>
        </w:rPr>
        <w:t>части первой на</w:t>
      </w:r>
      <w:r w:rsidRPr="004162EB">
        <w:rPr>
          <w:rFonts w:ascii="Times New Roman" w:hAnsi="Times New Roman" w:cs="Times New Roman"/>
          <w:sz w:val="28"/>
          <w:szCs w:val="28"/>
        </w:rPr>
        <w:t xml:space="preserve">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</w:t>
      </w:r>
      <w:r w:rsidRPr="00C46619">
        <w:rPr>
          <w:rFonts w:ascii="Times New Roman" w:hAnsi="Times New Roman" w:cs="Times New Roman"/>
          <w:sz w:val="28"/>
          <w:szCs w:val="28"/>
        </w:rPr>
        <w:t>- 110 календарных дней со дня их рождения.</w:t>
      </w:r>
    </w:p>
    <w:p w:rsidR="0094719A" w:rsidRPr="00C46619" w:rsidRDefault="004162EB" w:rsidP="00C46619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619">
        <w:rPr>
          <w:rFonts w:ascii="Times New Roman" w:hAnsi="Times New Roman" w:cs="Times New Roman"/>
          <w:sz w:val="28"/>
          <w:szCs w:val="28"/>
        </w:rPr>
        <w:t xml:space="preserve">Порядок предоставления указанных отпусков, обеспечивающий сохранение тайны усыновления, </w:t>
      </w:r>
      <w:r w:rsidR="0094719A" w:rsidRPr="00C46619">
        <w:rPr>
          <w:rFonts w:ascii="Times New Roman" w:hAnsi="Times New Roman" w:cs="Times New Roman"/>
          <w:sz w:val="28"/>
          <w:szCs w:val="28"/>
        </w:rPr>
        <w:t>установлен постановлением Правительства РФ от 11.10.2001 № 719 «Об утверждении Порядка предоставления отпусков работникам, усыновившим ребенка», из которого следует, что л</w:t>
      </w:r>
      <w:r w:rsidR="0094719A" w:rsidRPr="00C46619">
        <w:rPr>
          <w:rFonts w:ascii="Times New Roman" w:hAnsi="Times New Roman" w:cs="Times New Roman"/>
          <w:sz w:val="28"/>
          <w:szCs w:val="28"/>
          <w:lang w:eastAsia="ru-RU"/>
        </w:rPr>
        <w:t>ица, осведомленные об усыновлении ребенка (детей), обязаны сохранять тайну усыновления. В случае разглашения тайны усыновления ребенка вопреки воле усыновителя они привлекаются к уголовной ответственности в соответствии с законодательством Российской Федерации.</w:t>
      </w:r>
    </w:p>
    <w:p w:rsidR="00C46619" w:rsidRPr="00C46619" w:rsidRDefault="00C46619" w:rsidP="00C46619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619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155 Уголовного кодекса РФ установлена уголовная ответственность за разглашение тайны усыновления (удочерения). </w:t>
      </w:r>
      <w:r w:rsidRPr="00C466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661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46619" w:rsidRPr="00C46619" w:rsidRDefault="00C46619" w:rsidP="00C46619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619">
        <w:rPr>
          <w:rFonts w:ascii="Times New Roman" w:hAnsi="Times New Roman" w:cs="Times New Roman"/>
          <w:sz w:val="28"/>
          <w:szCs w:val="28"/>
          <w:lang w:eastAsia="ru-RU"/>
        </w:rPr>
        <w:t>Разглашение тайны усыновления (удочерения) вопреки воле усыновителя, совершенное лицом, обязанным хранить факт усыновления (удочерения) как служебную или профессиональную тайну, либо иным лицом из корыстны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или иных низменных побуждений:</w:t>
      </w:r>
    </w:p>
    <w:p w:rsidR="00C46619" w:rsidRPr="00C46619" w:rsidRDefault="00C46619" w:rsidP="00C46619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619">
        <w:rPr>
          <w:rFonts w:ascii="Times New Roman" w:hAnsi="Times New Roman" w:cs="Times New Roman"/>
          <w:sz w:val="28"/>
          <w:szCs w:val="28"/>
          <w:lang w:eastAsia="ru-RU"/>
        </w:rPr>
        <w:t xml:space="preserve">наказывается штрафом в размере до восьмидесяти тысяч рублей или в размере заработной платы или </w:t>
      </w:r>
      <w:proofErr w:type="gramStart"/>
      <w:r w:rsidRPr="00C46619">
        <w:rPr>
          <w:rFonts w:ascii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C46619">
        <w:rPr>
          <w:rFonts w:ascii="Times New Roman" w:hAnsi="Times New Roman" w:cs="Times New Roman"/>
          <w:sz w:val="28"/>
          <w:szCs w:val="28"/>
          <w:lang w:eastAsia="ru-RU"/>
        </w:rPr>
        <w:t xml:space="preserve"> осужденного за период до шести месяцев, либо обязательными работами на срок до трехсот шестидесяти часов, либо исправительными работами на срок до одного года,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013FF8" w:rsidRPr="004162EB" w:rsidRDefault="00013FF8">
      <w:pPr>
        <w:rPr>
          <w:rFonts w:ascii="Times New Roman" w:hAnsi="Times New Roman" w:cs="Times New Roman"/>
          <w:sz w:val="28"/>
          <w:szCs w:val="28"/>
        </w:rPr>
      </w:pPr>
    </w:p>
    <w:sectPr w:rsidR="00013FF8" w:rsidRPr="0041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A3"/>
    <w:rsid w:val="00013FF8"/>
    <w:rsid w:val="00190747"/>
    <w:rsid w:val="003D60F2"/>
    <w:rsid w:val="004162EB"/>
    <w:rsid w:val="00496E58"/>
    <w:rsid w:val="008B09A3"/>
    <w:rsid w:val="0094719A"/>
    <w:rsid w:val="00C46619"/>
    <w:rsid w:val="00D1708C"/>
    <w:rsid w:val="00E27A96"/>
    <w:rsid w:val="00E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8C2A"/>
  <w15:chartTrackingRefBased/>
  <w15:docId w15:val="{05E835A7-5BC3-4B90-A65D-E1B59BB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0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6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Скулкин Алексей Андреевич</cp:lastModifiedBy>
  <cp:revision>9</cp:revision>
  <cp:lastPrinted>2021-07-22T12:46:00Z</cp:lastPrinted>
  <dcterms:created xsi:type="dcterms:W3CDTF">2021-05-19T11:02:00Z</dcterms:created>
  <dcterms:modified xsi:type="dcterms:W3CDTF">2022-01-07T07:55:00Z</dcterms:modified>
</cp:coreProperties>
</file>