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3CF2" w14:textId="04EDA4CD" w:rsidR="00F12C76" w:rsidRDefault="00CA75DE" w:rsidP="006C0B77">
      <w:pPr>
        <w:spacing w:after="0"/>
        <w:ind w:firstLine="709"/>
        <w:jc w:val="both"/>
        <w:rPr>
          <w:rFonts w:ascii="Arial" w:hAnsi="Arial" w:cs="Arial"/>
          <w:b/>
          <w:bCs/>
          <w:color w:val="333333"/>
          <w:sz w:val="36"/>
          <w:szCs w:val="36"/>
          <w:shd w:val="clear" w:color="auto" w:fill="FFFFFF"/>
        </w:rPr>
      </w:pPr>
      <w:bookmarkStart w:id="0" w:name="_GoBack"/>
      <w:bookmarkEnd w:id="0"/>
      <w:r>
        <w:rPr>
          <w:rFonts w:ascii="Arial" w:hAnsi="Arial" w:cs="Arial"/>
          <w:b/>
          <w:bCs/>
          <w:color w:val="333333"/>
          <w:sz w:val="36"/>
          <w:szCs w:val="36"/>
          <w:shd w:val="clear" w:color="auto" w:fill="FFFFFF"/>
        </w:rPr>
        <w:t>Ответственность за распространение экстремистских материалов.</w:t>
      </w:r>
    </w:p>
    <w:p w14:paraId="181A593E" w14:textId="77777777" w:rsidR="00CA75DE" w:rsidRDefault="00CA75DE" w:rsidP="00CA75DE">
      <w:pPr>
        <w:pStyle w:val="a3"/>
        <w:shd w:val="clear" w:color="auto" w:fill="FFFFFF"/>
        <w:spacing w:before="0" w:beforeAutospacing="0"/>
        <w:rPr>
          <w:rFonts w:ascii="Roboto" w:hAnsi="Roboto"/>
          <w:color w:val="333333"/>
        </w:rPr>
      </w:pPr>
      <w:r>
        <w:rPr>
          <w:rFonts w:ascii="Roboto" w:hAnsi="Roboto"/>
          <w:color w:val="333333"/>
        </w:rPr>
        <w:t>Согласно действующему законодательству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14:paraId="45DE4B95" w14:textId="77777777" w:rsidR="00CA75DE" w:rsidRDefault="00CA75DE" w:rsidP="00CA75DE">
      <w:pPr>
        <w:pStyle w:val="a3"/>
        <w:shd w:val="clear" w:color="auto" w:fill="FFFFFF"/>
        <w:spacing w:before="0" w:beforeAutospacing="0"/>
        <w:rPr>
          <w:rFonts w:ascii="Roboto" w:hAnsi="Roboto"/>
          <w:color w:val="333333"/>
        </w:rPr>
      </w:pPr>
      <w:r>
        <w:rPr>
          <w:rFonts w:ascii="Roboto" w:hAnsi="Roboto"/>
          <w:color w:val="333333"/>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14:paraId="7C066579" w14:textId="77777777" w:rsidR="00CA75DE" w:rsidRDefault="00CA75DE" w:rsidP="00CA75DE">
      <w:pPr>
        <w:pStyle w:val="a3"/>
        <w:shd w:val="clear" w:color="auto" w:fill="FFFFFF"/>
        <w:spacing w:before="0" w:beforeAutospacing="0"/>
        <w:rPr>
          <w:rFonts w:ascii="Roboto" w:hAnsi="Roboto"/>
          <w:color w:val="333333"/>
        </w:rPr>
      </w:pPr>
      <w:r>
        <w:rPr>
          <w:rFonts w:ascii="Roboto" w:hAnsi="Roboto"/>
          <w:color w:val="333333"/>
        </w:rPr>
        <w:t>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предусмотрена административная ответственность по статье 20.29 Кодекса Российской Федерации об административных правонарушениях. Указанное правонарушение влечет за собой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14:paraId="1C6FC4B3" w14:textId="77777777" w:rsidR="00CA75DE" w:rsidRDefault="00CA75DE" w:rsidP="00CA75DE">
      <w:pPr>
        <w:pStyle w:val="a3"/>
        <w:shd w:val="clear" w:color="auto" w:fill="FFFFFF"/>
        <w:spacing w:before="0" w:beforeAutospacing="0"/>
        <w:rPr>
          <w:rFonts w:ascii="Roboto" w:hAnsi="Roboto"/>
          <w:color w:val="333333"/>
        </w:rPr>
      </w:pPr>
      <w:r>
        <w:rPr>
          <w:rFonts w:ascii="Roboto" w:hAnsi="Roboto"/>
          <w:color w:val="333333"/>
        </w:rPr>
        <w:t>Полномочия по составлению протоколов об административных правонарушениях по статье 20.29 Кодекса Российской Федерации об административных правонарушениях возложены на должностных лиц органов внутренних дела (полиции).</w:t>
      </w:r>
    </w:p>
    <w:p w14:paraId="32E79716" w14:textId="77777777" w:rsidR="00CA75DE" w:rsidRDefault="00CA75DE" w:rsidP="006C0B77">
      <w:pPr>
        <w:spacing w:after="0"/>
        <w:ind w:firstLine="709"/>
        <w:jc w:val="both"/>
      </w:pPr>
    </w:p>
    <w:sectPr w:rsidR="00CA75DE" w:rsidSect="008B36F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B1"/>
    <w:rsid w:val="002124D7"/>
    <w:rsid w:val="006C0B77"/>
    <w:rsid w:val="008242FF"/>
    <w:rsid w:val="00870751"/>
    <w:rsid w:val="008B36FE"/>
    <w:rsid w:val="00922C48"/>
    <w:rsid w:val="00A309B1"/>
    <w:rsid w:val="00B915B7"/>
    <w:rsid w:val="00CA75D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F563"/>
  <w15:chartTrackingRefBased/>
  <w15:docId w15:val="{F4DFFFAA-5303-45B7-B9BB-342C1043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5DE"/>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1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2024-03-03T16:37:00Z</dcterms:created>
  <dcterms:modified xsi:type="dcterms:W3CDTF">2024-03-03T16:37:00Z</dcterms:modified>
</cp:coreProperties>
</file>