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B8" w:rsidRPr="00030D0A" w:rsidRDefault="00BB6EB8" w:rsidP="00030D0A">
      <w:pPr>
        <w:spacing w:after="0" w:line="240" w:lineRule="auto"/>
        <w:ind w:left="-567" w:firstLine="709"/>
        <w:jc w:val="center"/>
        <w:rPr>
          <w:rFonts w:ascii="Times New Roman" w:eastAsia="Times New Roman" w:hAnsi="Times New Roman" w:cs="Times New Roman"/>
          <w:b/>
          <w:bCs/>
          <w:color w:val="000000"/>
          <w:sz w:val="26"/>
          <w:szCs w:val="26"/>
        </w:rPr>
      </w:pPr>
      <w:bookmarkStart w:id="0" w:name="_GoBack"/>
      <w:r w:rsidRPr="00030D0A">
        <w:rPr>
          <w:rFonts w:ascii="Times New Roman" w:eastAsia="Times New Roman" w:hAnsi="Times New Roman" w:cs="Times New Roman"/>
          <w:b/>
          <w:bCs/>
          <w:color w:val="000000"/>
          <w:sz w:val="26"/>
          <w:szCs w:val="26"/>
        </w:rPr>
        <w:t>Ответственность за незаконный оборот наркотиков и психотропных веществ</w:t>
      </w:r>
      <w:bookmarkEnd w:id="0"/>
    </w:p>
    <w:p w:rsidR="00030D0A" w:rsidRPr="00030D0A" w:rsidRDefault="00030D0A" w:rsidP="00030D0A">
      <w:pPr>
        <w:spacing w:after="0" w:line="240" w:lineRule="auto"/>
        <w:ind w:left="-567" w:firstLine="709"/>
        <w:jc w:val="center"/>
        <w:rPr>
          <w:rFonts w:ascii="Times New Roman" w:eastAsia="Times New Roman" w:hAnsi="Times New Roman" w:cs="Times New Roman"/>
          <w:b/>
          <w:bCs/>
          <w:color w:val="000000"/>
          <w:sz w:val="26"/>
          <w:szCs w:val="26"/>
        </w:rPr>
      </w:pPr>
    </w:p>
    <w:p w:rsidR="00BB6EB8"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Наркотические средства - вещества синтетического или естественного происхождения, препараты, растения, которые содержат вещества, которые оказывают воздействие на центральную нервную систему человека.</w:t>
      </w:r>
    </w:p>
    <w:p w:rsidR="00BB6EB8"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Психотропные вещества – это также вещества синтетического или естественного происхождения, препараты, природные материалы, оказывающие стимулирующее или депрессивное воздействие на центральную нервную систему человека.</w:t>
      </w:r>
    </w:p>
    <w:p w:rsidR="00030D0A" w:rsidRPr="00030D0A" w:rsidRDefault="00030D0A"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 xml:space="preserve">Незаконный оборот наркотических средств, психотропных веществ и их </w:t>
      </w:r>
      <w:proofErr w:type="spellStart"/>
      <w:r w:rsidRPr="00030D0A">
        <w:rPr>
          <w:rFonts w:ascii="Times New Roman" w:eastAsia="Times New Roman" w:hAnsi="Times New Roman" w:cs="Times New Roman"/>
          <w:color w:val="000000"/>
          <w:sz w:val="26"/>
          <w:szCs w:val="26"/>
        </w:rPr>
        <w:t>прекурсоров</w:t>
      </w:r>
      <w:proofErr w:type="spellEnd"/>
      <w:r w:rsidRPr="00030D0A">
        <w:rPr>
          <w:rFonts w:ascii="Times New Roman" w:eastAsia="Times New Roman" w:hAnsi="Times New Roman" w:cs="Times New Roman"/>
          <w:color w:val="000000"/>
          <w:sz w:val="26"/>
          <w:szCs w:val="26"/>
        </w:rPr>
        <w:t xml:space="preserve"> - оборот наркотических средств, психотропных веществ и их </w:t>
      </w:r>
      <w:proofErr w:type="spellStart"/>
      <w:r w:rsidRPr="00030D0A">
        <w:rPr>
          <w:rFonts w:ascii="Times New Roman" w:eastAsia="Times New Roman" w:hAnsi="Times New Roman" w:cs="Times New Roman"/>
          <w:color w:val="000000"/>
          <w:sz w:val="26"/>
          <w:szCs w:val="26"/>
        </w:rPr>
        <w:t>прекурсоров</w:t>
      </w:r>
      <w:proofErr w:type="spellEnd"/>
      <w:r w:rsidRPr="00030D0A">
        <w:rPr>
          <w:rFonts w:ascii="Times New Roman" w:eastAsia="Times New Roman" w:hAnsi="Times New Roman" w:cs="Times New Roman"/>
          <w:color w:val="000000"/>
          <w:sz w:val="26"/>
          <w:szCs w:val="26"/>
        </w:rPr>
        <w:t>, осуществляемый в нарушение законодательства Российской Федерации.</w:t>
      </w:r>
    </w:p>
    <w:p w:rsidR="00BB6EB8"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 xml:space="preserve">Постановлением Правительства Российской Федерации от 30.06.1998 № 681 утвержден Перечень наркотических средств, психотропных веществ и их </w:t>
      </w:r>
      <w:proofErr w:type="spellStart"/>
      <w:r w:rsidRPr="00030D0A">
        <w:rPr>
          <w:rFonts w:ascii="Times New Roman" w:eastAsia="Times New Roman" w:hAnsi="Times New Roman" w:cs="Times New Roman"/>
          <w:color w:val="000000"/>
          <w:sz w:val="26"/>
          <w:szCs w:val="26"/>
        </w:rPr>
        <w:t>прекурсоров</w:t>
      </w:r>
      <w:proofErr w:type="spellEnd"/>
      <w:r w:rsidRPr="00030D0A">
        <w:rPr>
          <w:rFonts w:ascii="Times New Roman" w:eastAsia="Times New Roman" w:hAnsi="Times New Roman" w:cs="Times New Roman"/>
          <w:color w:val="000000"/>
          <w:sz w:val="26"/>
          <w:szCs w:val="26"/>
        </w:rPr>
        <w:t>, подлежащих контролю в Российской Федерации.</w:t>
      </w:r>
    </w:p>
    <w:p w:rsidR="00BB6EB8"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Ответственность за незаконный оборот наркотических средств и психотропных веществ предусмотрена Кодексом Российской Федерации об административных правонарушениях (статьи 6.8, 6.9, 6.10) и главой 25 Уголовного кодекса Российской Федерации (статьи 228, 228.1, 228.2, 228.3, 228.4, 229, 229.1).</w:t>
      </w:r>
    </w:p>
    <w:p w:rsidR="00030D0A"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 xml:space="preserve">В качестве мер наказания минимальной является штраф, а максимальной пожизненное лишение свободы. </w:t>
      </w:r>
    </w:p>
    <w:p w:rsidR="00BB6EB8"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Так, например, по ст. 228 УК РФ за незаконное приобретение, хранение, перевозку, изготовление, переработку без цели сбыта наркотических средств, психотропных веществ или их аналогов предусматривается наказание до 15 лет лишения свободы.</w:t>
      </w:r>
    </w:p>
    <w:p w:rsidR="00BB6EB8"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По ст. 228.1 УК РФ за незаконное производство, сбыт или пересылку наркотических средств, психотропных веществ или их аналогов предусматривается наказание до 20 лет лишения свободы или пожизненное лишение свободы.</w:t>
      </w:r>
    </w:p>
    <w:p w:rsidR="00BB6EB8" w:rsidRPr="00030D0A" w:rsidRDefault="00BB6EB8" w:rsidP="00030D0A">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К административной и уголовной ответственности за совершение правонарушений и преступлений может быть привлечено лицо, достигшее 16-летнего возраста.</w:t>
      </w:r>
    </w:p>
    <w:p w:rsidR="00AF444F" w:rsidRPr="0084735F" w:rsidRDefault="00BB6EB8" w:rsidP="0084735F">
      <w:pPr>
        <w:spacing w:after="0" w:line="240" w:lineRule="auto"/>
        <w:ind w:left="-567" w:firstLine="709"/>
        <w:jc w:val="both"/>
        <w:rPr>
          <w:rFonts w:ascii="Times New Roman" w:eastAsia="Times New Roman" w:hAnsi="Times New Roman" w:cs="Times New Roman"/>
          <w:color w:val="000000"/>
          <w:sz w:val="26"/>
          <w:szCs w:val="26"/>
        </w:rPr>
      </w:pPr>
      <w:r w:rsidRPr="00030D0A">
        <w:rPr>
          <w:rFonts w:ascii="Times New Roman" w:eastAsia="Times New Roman" w:hAnsi="Times New Roman" w:cs="Times New Roman"/>
          <w:color w:val="000000"/>
          <w:sz w:val="26"/>
          <w:szCs w:val="26"/>
        </w:rPr>
        <w:t>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sectPr w:rsidR="00AF444F" w:rsidRPr="00847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B6EB8"/>
    <w:rsid w:val="00030D0A"/>
    <w:rsid w:val="0084735F"/>
    <w:rsid w:val="00AF444F"/>
    <w:rsid w:val="00BB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5314"/>
  <w15:docId w15:val="{2314E541-985E-4460-81DF-87C86E48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uiPriority w:val="99"/>
    <w:rsid w:val="00030D0A"/>
    <w:rPr>
      <w:rFonts w:ascii="Times New Roman" w:hAnsi="Times New Roman"/>
      <w:sz w:val="28"/>
      <w:szCs w:val="28"/>
      <w:shd w:val="clear" w:color="auto" w:fill="FFFFFF"/>
    </w:rPr>
  </w:style>
  <w:style w:type="paragraph" w:customStyle="1" w:styleId="20">
    <w:name w:val="Основной текст (2)"/>
    <w:basedOn w:val="a"/>
    <w:link w:val="2"/>
    <w:uiPriority w:val="99"/>
    <w:rsid w:val="00030D0A"/>
    <w:pPr>
      <w:widowControl w:val="0"/>
      <w:shd w:val="clear" w:color="auto" w:fill="FFFFFF"/>
      <w:spacing w:before="240" w:after="0" w:line="322" w:lineRule="exact"/>
      <w:jc w:val="both"/>
    </w:pPr>
    <w:rPr>
      <w:rFonts w:ascii="Times New Roman" w:hAnsi="Times New Roman"/>
      <w:sz w:val="28"/>
      <w:szCs w:val="28"/>
    </w:rPr>
  </w:style>
  <w:style w:type="paragraph" w:styleId="a4">
    <w:name w:val="Balloon Text"/>
    <w:basedOn w:val="a"/>
    <w:link w:val="a5"/>
    <w:uiPriority w:val="99"/>
    <w:semiHidden/>
    <w:unhideWhenUsed/>
    <w:rsid w:val="00030D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0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3957">
      <w:bodyDiv w:val="1"/>
      <w:marLeft w:val="0"/>
      <w:marRight w:val="0"/>
      <w:marTop w:val="0"/>
      <w:marBottom w:val="0"/>
      <w:divBdr>
        <w:top w:val="none" w:sz="0" w:space="0" w:color="auto"/>
        <w:left w:val="none" w:sz="0" w:space="0" w:color="auto"/>
        <w:bottom w:val="none" w:sz="0" w:space="0" w:color="auto"/>
        <w:right w:val="none" w:sz="0" w:space="0" w:color="auto"/>
      </w:divBdr>
      <w:divsChild>
        <w:div w:id="75262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Локальный админ</dc:creator>
  <cp:keywords/>
  <dc:description/>
  <cp:lastModifiedBy>Скулкин Алексей Андреевич</cp:lastModifiedBy>
  <cp:revision>5</cp:revision>
  <cp:lastPrinted>2021-11-11T08:53:00Z</cp:lastPrinted>
  <dcterms:created xsi:type="dcterms:W3CDTF">2021-11-11T08:23:00Z</dcterms:created>
  <dcterms:modified xsi:type="dcterms:W3CDTF">2022-01-07T06:52:00Z</dcterms:modified>
</cp:coreProperties>
</file>