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99E" w14:textId="12B192D5" w:rsidR="00F12C76" w:rsidRPr="009C2DAB" w:rsidRDefault="009C2DAB" w:rsidP="009C2DAB">
      <w:pPr>
        <w:spacing w:after="0"/>
        <w:ind w:firstLine="709"/>
        <w:jc w:val="center"/>
        <w:rPr>
          <w:rFonts w:cs="Times New Roman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 w:rsidRPr="009C2DAB">
        <w:rPr>
          <w:rFonts w:cs="Times New Roman"/>
          <w:b/>
          <w:bCs/>
          <w:color w:val="333333"/>
          <w:sz w:val="44"/>
          <w:szCs w:val="44"/>
          <w:shd w:val="clear" w:color="auto" w:fill="FFFFFF"/>
        </w:rPr>
        <w:t>Специальные виды освобождения от наказания несовершеннолетних</w:t>
      </w:r>
    </w:p>
    <w:p w14:paraId="311603D9" w14:textId="77777777" w:rsidR="009C2DAB" w:rsidRPr="009C2DAB" w:rsidRDefault="009C2DAB" w:rsidP="009C2DA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9C2DAB">
        <w:rPr>
          <w:color w:val="333333"/>
          <w:sz w:val="22"/>
          <w:szCs w:val="22"/>
        </w:rPr>
        <w:t>Помимо случаев освобождения от наказания за совершение преступления, указанных в главе 12 УК РФ, для несовершеннолетних существуют специальные виды такого освобождения, которые закреплены в ст. 92 УК РФ, - это освобождение с применением принудительных мер воспитательного воздействия и с помещением в специальное учебно-воспитательное учреждение закрытого типа.</w:t>
      </w:r>
    </w:p>
    <w:p w14:paraId="349E7778" w14:textId="77777777" w:rsidR="009C2DAB" w:rsidRPr="009C2DAB" w:rsidRDefault="009C2DAB" w:rsidP="009C2DA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9C2DAB">
        <w:rPr>
          <w:color w:val="333333"/>
          <w:sz w:val="22"/>
          <w:szCs w:val="22"/>
        </w:rPr>
        <w:t>Частью 2 статьи 90 УК РФ предусмотрены следующие принудительные меры воспитательного воздействия: предупреждение; передача под надзор родителей или лиц, их заменяющих, либо специализированного государственного органа; возложение обязанности загладить причиненный вред; ограничение досуга и установление особых требований к поведению несовершеннолетнего.</w:t>
      </w:r>
    </w:p>
    <w:p w14:paraId="3E5A160E" w14:textId="77777777" w:rsidR="009C2DAB" w:rsidRPr="009C2DAB" w:rsidRDefault="009C2DAB" w:rsidP="009C2DA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9C2DAB">
        <w:rPr>
          <w:color w:val="333333"/>
          <w:sz w:val="22"/>
          <w:szCs w:val="22"/>
        </w:rPr>
        <w:t>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</w:t>
      </w:r>
    </w:p>
    <w:p w14:paraId="210CDA4D" w14:textId="77777777" w:rsidR="009C2DAB" w:rsidRPr="009C2DAB" w:rsidRDefault="009C2DAB" w:rsidP="009C2DA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9C2DAB">
        <w:rPr>
          <w:color w:val="333333"/>
          <w:sz w:val="22"/>
          <w:szCs w:val="22"/>
        </w:rPr>
        <w:t>Вопрос о направлении несовершеннолетнего осужденного в специальное учебно-воспитательное учреждение закрытого типа может быть решен судом лишь при наличии медицинского заключения о возможности его пребывания в таком учреждении.</w:t>
      </w:r>
    </w:p>
    <w:p w14:paraId="051F6CD4" w14:textId="77777777" w:rsidR="009C2DAB" w:rsidRPr="009C2DAB" w:rsidRDefault="009C2DAB" w:rsidP="009C2DA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9C2DAB">
        <w:rPr>
          <w:color w:val="333333"/>
          <w:sz w:val="22"/>
          <w:szCs w:val="22"/>
        </w:rPr>
        <w:t>Определяемый срок действия принудительной меры воспитательного воздействия не зависит от срока наказания, предусмотренного санкцией статьи УК РФ, по которой квалифицировано деяние несовершеннолетнего. При этом в соответствии с положениями ч. 2 ст. 92 УК РФ несовершеннолетний может быть помещен в указанное учреждение только до достижения им 18 лет и не более чем на 3 года.</w:t>
      </w:r>
    </w:p>
    <w:p w14:paraId="219EC4FA" w14:textId="77777777" w:rsidR="009C2DAB" w:rsidRPr="009C2DAB" w:rsidRDefault="009C2DAB" w:rsidP="009C2DA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9C2DAB">
        <w:rPr>
          <w:color w:val="333333"/>
          <w:sz w:val="22"/>
          <w:szCs w:val="22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специальном учебно-воспитательном 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 При необходимости завершения освоения несовершеннолетним соответствующих образовательных программ или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</w:p>
    <w:p w14:paraId="62F77AFE" w14:textId="77777777" w:rsidR="009C2DAB" w:rsidRPr="009C2DAB" w:rsidRDefault="009C2DAB" w:rsidP="009C2DAB">
      <w:pPr>
        <w:pStyle w:val="a3"/>
        <w:shd w:val="clear" w:color="auto" w:fill="FFFFFF"/>
        <w:spacing w:before="0" w:beforeAutospacing="0"/>
        <w:jc w:val="both"/>
        <w:rPr>
          <w:color w:val="333333"/>
          <w:sz w:val="22"/>
          <w:szCs w:val="22"/>
        </w:rPr>
      </w:pPr>
      <w:r w:rsidRPr="009C2DAB">
        <w:rPr>
          <w:color w:val="333333"/>
          <w:sz w:val="22"/>
          <w:szCs w:val="22"/>
        </w:rPr>
        <w:t>Оба вида освобождения несовершеннолетнего от наказания в соответствии со ст. 92 УК РФ являются безусловными, т. е. такое освобождение в последующем не может быть отменено. В соответствии с ч. 2 ст. 86 УК РФ несовершеннолетний, освобожденный от наказания по ст. 92 УК РФ, считается несудимым.</w:t>
      </w:r>
    </w:p>
    <w:p w14:paraId="3D9D8C5A" w14:textId="77777777" w:rsidR="009C2DAB" w:rsidRPr="009C2DAB" w:rsidRDefault="009C2DAB" w:rsidP="006C0B77">
      <w:pPr>
        <w:spacing w:after="0"/>
        <w:ind w:firstLine="709"/>
        <w:jc w:val="both"/>
        <w:rPr>
          <w:rFonts w:cs="Times New Roman"/>
          <w:sz w:val="22"/>
        </w:rPr>
      </w:pPr>
    </w:p>
    <w:sectPr w:rsidR="009C2DAB" w:rsidRPr="009C2DAB" w:rsidSect="007C3E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A8"/>
    <w:rsid w:val="002124D7"/>
    <w:rsid w:val="00537BA8"/>
    <w:rsid w:val="006C0B77"/>
    <w:rsid w:val="007C3EEA"/>
    <w:rsid w:val="008242FF"/>
    <w:rsid w:val="00870751"/>
    <w:rsid w:val="00922C48"/>
    <w:rsid w:val="009C2DA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303"/>
  <w15:chartTrackingRefBased/>
  <w15:docId w15:val="{BFD94934-9D92-4BD2-8561-48F4188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D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2024-03-15T11:48:00Z</dcterms:created>
  <dcterms:modified xsi:type="dcterms:W3CDTF">2024-03-15T11:48:00Z</dcterms:modified>
</cp:coreProperties>
</file>