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EC1" w:rsidRPr="009E0CA6" w:rsidRDefault="00643EC1" w:rsidP="00643EC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0CA6">
        <w:rPr>
          <w:rFonts w:ascii="Times New Roman" w:hAnsi="Times New Roman" w:cs="Times New Roman"/>
          <w:b/>
          <w:bCs/>
          <w:sz w:val="28"/>
          <w:szCs w:val="28"/>
        </w:rPr>
        <w:t>Правила удержания денежных средств из зарплаты должника.</w:t>
      </w:r>
    </w:p>
    <w:p w:rsidR="00643EC1" w:rsidRPr="009E0CA6" w:rsidRDefault="00643EC1" w:rsidP="00643E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CA6">
        <w:rPr>
          <w:rFonts w:ascii="Times New Roman" w:hAnsi="Times New Roman" w:cs="Times New Roman"/>
          <w:sz w:val="28"/>
          <w:szCs w:val="28"/>
        </w:rPr>
        <w:t>С 27.09.2021 вступила в силу ст. 3 Федерального закона от 30.12.2020 № 495-ФЗ "О внесении изменений в отдельные законодательные акты Российской Федерации в части приведения законодательства Российской Федерации в соответствие с требованиями бюджетного законодательства Российской Федерации".</w:t>
      </w:r>
    </w:p>
    <w:p w:rsidR="00643EC1" w:rsidRPr="009E0CA6" w:rsidRDefault="00643EC1" w:rsidP="00643E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CA6">
        <w:rPr>
          <w:rFonts w:ascii="Times New Roman" w:hAnsi="Times New Roman" w:cs="Times New Roman"/>
          <w:sz w:val="28"/>
          <w:szCs w:val="28"/>
        </w:rPr>
        <w:t>Изменения касаются ситуации, когда исполнительный документ поступил не от взыскателя, а через службу судебных приставов. Удержания из зарплаты и иных периодических платежей организация обязана зачислить на депозит службы в трехдневный срок.</w:t>
      </w:r>
    </w:p>
    <w:p w:rsidR="00643EC1" w:rsidRPr="009E0CA6" w:rsidRDefault="00643EC1" w:rsidP="00643E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CA6">
        <w:rPr>
          <w:rFonts w:ascii="Times New Roman" w:hAnsi="Times New Roman" w:cs="Times New Roman"/>
          <w:sz w:val="28"/>
          <w:szCs w:val="28"/>
        </w:rPr>
        <w:t>В случаях, когда исполнительный лист направил сам взыскатель, изменений нет - удержанные суммы перечисляют напрямую ему.</w:t>
      </w:r>
    </w:p>
    <w:p w:rsidR="00643EC1" w:rsidRPr="009E0CA6" w:rsidRDefault="00643EC1" w:rsidP="00643E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CA6">
        <w:rPr>
          <w:rFonts w:ascii="Times New Roman" w:hAnsi="Times New Roman" w:cs="Times New Roman"/>
          <w:sz w:val="28"/>
          <w:szCs w:val="28"/>
        </w:rPr>
        <w:t>Напомним, взыскатель может направить исполнительный документ, минуя службу судебных приставов, если речь идет о взыскании:</w:t>
      </w:r>
    </w:p>
    <w:p w:rsidR="00643EC1" w:rsidRPr="009E0CA6" w:rsidRDefault="00643EC1" w:rsidP="00643E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CA6">
        <w:rPr>
          <w:rFonts w:ascii="Times New Roman" w:hAnsi="Times New Roman" w:cs="Times New Roman"/>
          <w:sz w:val="28"/>
          <w:szCs w:val="28"/>
        </w:rPr>
        <w:t>- периодических платежей (например, ежемесячных алиментов);</w:t>
      </w:r>
    </w:p>
    <w:p w:rsidR="00643EC1" w:rsidRPr="009E0CA6" w:rsidRDefault="00643EC1" w:rsidP="00643E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CA6">
        <w:rPr>
          <w:rFonts w:ascii="Times New Roman" w:hAnsi="Times New Roman" w:cs="Times New Roman"/>
          <w:sz w:val="28"/>
          <w:szCs w:val="28"/>
        </w:rPr>
        <w:t>- единовременного платежа на сумму не более 100 тыс. рублей.</w:t>
      </w:r>
    </w:p>
    <w:p w:rsidR="006D4471" w:rsidRDefault="006D4471">
      <w:bookmarkStart w:id="0" w:name="_GoBack"/>
      <w:bookmarkEnd w:id="0"/>
    </w:p>
    <w:sectPr w:rsidR="006D4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EC1"/>
    <w:rsid w:val="000477B6"/>
    <w:rsid w:val="00055CA2"/>
    <w:rsid w:val="00084AC2"/>
    <w:rsid w:val="000D7F41"/>
    <w:rsid w:val="000F3DEE"/>
    <w:rsid w:val="00103028"/>
    <w:rsid w:val="00147807"/>
    <w:rsid w:val="001E1789"/>
    <w:rsid w:val="001F0474"/>
    <w:rsid w:val="001F305F"/>
    <w:rsid w:val="001F5B92"/>
    <w:rsid w:val="001F7E65"/>
    <w:rsid w:val="002107E1"/>
    <w:rsid w:val="00250C1A"/>
    <w:rsid w:val="00280460"/>
    <w:rsid w:val="002A39CE"/>
    <w:rsid w:val="002E2C23"/>
    <w:rsid w:val="00326E12"/>
    <w:rsid w:val="00376CB2"/>
    <w:rsid w:val="003821F0"/>
    <w:rsid w:val="00385991"/>
    <w:rsid w:val="003A1879"/>
    <w:rsid w:val="003C77CB"/>
    <w:rsid w:val="00406A64"/>
    <w:rsid w:val="0043246B"/>
    <w:rsid w:val="00483549"/>
    <w:rsid w:val="004D6530"/>
    <w:rsid w:val="004D77CF"/>
    <w:rsid w:val="00514D53"/>
    <w:rsid w:val="0053733A"/>
    <w:rsid w:val="00551D88"/>
    <w:rsid w:val="00621B30"/>
    <w:rsid w:val="00633CB1"/>
    <w:rsid w:val="00643EC1"/>
    <w:rsid w:val="00680DEC"/>
    <w:rsid w:val="006C520A"/>
    <w:rsid w:val="006D4471"/>
    <w:rsid w:val="006E115F"/>
    <w:rsid w:val="006E69AC"/>
    <w:rsid w:val="00712D45"/>
    <w:rsid w:val="007130A5"/>
    <w:rsid w:val="00720A24"/>
    <w:rsid w:val="00765B3C"/>
    <w:rsid w:val="007B1F48"/>
    <w:rsid w:val="007C52CD"/>
    <w:rsid w:val="007F2C52"/>
    <w:rsid w:val="00843A49"/>
    <w:rsid w:val="00844849"/>
    <w:rsid w:val="00845944"/>
    <w:rsid w:val="008469E0"/>
    <w:rsid w:val="00853546"/>
    <w:rsid w:val="00873B39"/>
    <w:rsid w:val="00876A0F"/>
    <w:rsid w:val="0088428A"/>
    <w:rsid w:val="008C7C74"/>
    <w:rsid w:val="00907456"/>
    <w:rsid w:val="00946D8D"/>
    <w:rsid w:val="00957241"/>
    <w:rsid w:val="00964868"/>
    <w:rsid w:val="009D53FC"/>
    <w:rsid w:val="00A04B05"/>
    <w:rsid w:val="00A230C6"/>
    <w:rsid w:val="00A942B5"/>
    <w:rsid w:val="00B00815"/>
    <w:rsid w:val="00B15884"/>
    <w:rsid w:val="00B42868"/>
    <w:rsid w:val="00B92966"/>
    <w:rsid w:val="00BB6A8A"/>
    <w:rsid w:val="00BC31AF"/>
    <w:rsid w:val="00BC3F8A"/>
    <w:rsid w:val="00BC5364"/>
    <w:rsid w:val="00BD6FE0"/>
    <w:rsid w:val="00C34056"/>
    <w:rsid w:val="00C41912"/>
    <w:rsid w:val="00C43684"/>
    <w:rsid w:val="00C819AF"/>
    <w:rsid w:val="00C87D22"/>
    <w:rsid w:val="00CF5E1E"/>
    <w:rsid w:val="00D3689F"/>
    <w:rsid w:val="00D569A3"/>
    <w:rsid w:val="00D60ACB"/>
    <w:rsid w:val="00D67F6A"/>
    <w:rsid w:val="00D94484"/>
    <w:rsid w:val="00D96CD7"/>
    <w:rsid w:val="00DB7C56"/>
    <w:rsid w:val="00DD5614"/>
    <w:rsid w:val="00DF615D"/>
    <w:rsid w:val="00E56D89"/>
    <w:rsid w:val="00E86A6D"/>
    <w:rsid w:val="00ED6BAF"/>
    <w:rsid w:val="00FA301B"/>
    <w:rsid w:val="00FD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EC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EC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2023-10-06T06:04:00Z</dcterms:created>
  <dcterms:modified xsi:type="dcterms:W3CDTF">2023-10-06T06:04:00Z</dcterms:modified>
</cp:coreProperties>
</file>