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E1" w:rsidRPr="00E422C4" w:rsidRDefault="00633CC0" w:rsidP="00633C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2C4">
        <w:rPr>
          <w:rFonts w:ascii="Times New Roman" w:hAnsi="Times New Roman" w:cs="Times New Roman"/>
          <w:b/>
          <w:sz w:val="28"/>
          <w:szCs w:val="28"/>
        </w:rPr>
        <w:t>Обобщение практики осуществления муниципального земельного контроля в отношении юридических</w:t>
      </w:r>
      <w:r w:rsidR="00F10AA5" w:rsidRPr="00E422C4">
        <w:rPr>
          <w:rFonts w:ascii="Times New Roman" w:hAnsi="Times New Roman" w:cs="Times New Roman"/>
          <w:b/>
          <w:sz w:val="28"/>
          <w:szCs w:val="28"/>
        </w:rPr>
        <w:t xml:space="preserve"> лиц, индивидуальных предпринимателей</w:t>
      </w:r>
      <w:r w:rsidRPr="00E422C4">
        <w:rPr>
          <w:rFonts w:ascii="Times New Roman" w:hAnsi="Times New Roman" w:cs="Times New Roman"/>
          <w:b/>
          <w:sz w:val="28"/>
          <w:szCs w:val="28"/>
        </w:rPr>
        <w:t xml:space="preserve"> и физических лиц на территории муниципального образования Нагорский муниципальный</w:t>
      </w:r>
      <w:r w:rsidR="00A2171C">
        <w:rPr>
          <w:rFonts w:ascii="Times New Roman" w:hAnsi="Times New Roman" w:cs="Times New Roman"/>
          <w:b/>
          <w:sz w:val="28"/>
          <w:szCs w:val="28"/>
        </w:rPr>
        <w:t xml:space="preserve"> район Кировской области за 2021</w:t>
      </w:r>
      <w:r w:rsidRPr="00E422C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33CC0" w:rsidRPr="00E422C4" w:rsidRDefault="00633CC0" w:rsidP="00633C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CC0" w:rsidRPr="00E422C4" w:rsidRDefault="00386B46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Проведение муниципального земельного контроля на территории Нагорского района осуществляется в соответствии с Земельным кодексом Российской Федерации,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DC4DA7" w:rsidRPr="00E422C4">
        <w:rPr>
          <w:rFonts w:ascii="Times New Roman" w:hAnsi="Times New Roman" w:cs="Times New Roman"/>
          <w:sz w:val="28"/>
          <w:szCs w:val="28"/>
        </w:rPr>
        <w:t>,</w:t>
      </w:r>
      <w:r w:rsidR="002958F5" w:rsidRPr="00E422C4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="002958F5" w:rsidRPr="00E422C4">
        <w:rPr>
          <w:rFonts w:ascii="Times New Roman" w:hAnsi="Times New Roman" w:cs="Times New Roman"/>
          <w:sz w:val="28"/>
          <w:szCs w:val="28"/>
        </w:rPr>
        <w:t>,</w:t>
      </w:r>
      <w:r w:rsidR="008957A5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8957A5">
        <w:rPr>
          <w:rFonts w:ascii="Times New Roman" w:hAnsi="Times New Roman" w:cs="Times New Roman"/>
          <w:sz w:val="28"/>
          <w:szCs w:val="28"/>
        </w:rPr>
        <w:t>едеральным законом  от 31.07.2020 №248-ФЗ «О государственном контроле (</w:t>
      </w:r>
      <w:proofErr w:type="gramStart"/>
      <w:r w:rsidR="008957A5"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Федерации»,</w:t>
      </w:r>
      <w:r w:rsidR="002958F5" w:rsidRPr="00E422C4">
        <w:rPr>
          <w:rFonts w:ascii="Times New Roman" w:hAnsi="Times New Roman" w:cs="Times New Roman"/>
          <w:sz w:val="28"/>
          <w:szCs w:val="28"/>
        </w:rPr>
        <w:t xml:space="preserve"> </w:t>
      </w:r>
      <w:r w:rsidR="00DC4DA7" w:rsidRPr="00E422C4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="00C26D93" w:rsidRPr="00E422C4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 на территории муниципального образования Нагорский муниципальный район Кировской области, утвержденным постановлением администрации Нагор</w:t>
      </w:r>
      <w:r w:rsidR="00242EB0" w:rsidRPr="00E422C4">
        <w:rPr>
          <w:rFonts w:ascii="Times New Roman" w:hAnsi="Times New Roman" w:cs="Times New Roman"/>
          <w:sz w:val="28"/>
          <w:szCs w:val="28"/>
        </w:rPr>
        <w:t>ского района от 20.05.2020 № 195-П,</w:t>
      </w:r>
      <w:r w:rsidR="00A92E4F" w:rsidRPr="00E422C4">
        <w:rPr>
          <w:rFonts w:ascii="Times New Roman" w:hAnsi="Times New Roman" w:cs="Times New Roman"/>
          <w:sz w:val="28"/>
          <w:szCs w:val="28"/>
        </w:rPr>
        <w:t xml:space="preserve"> </w:t>
      </w:r>
      <w:r w:rsidR="00242EB0" w:rsidRPr="00E422C4">
        <w:rPr>
          <w:rFonts w:ascii="Times New Roman" w:hAnsi="Times New Roman" w:cs="Times New Roman"/>
          <w:sz w:val="28"/>
          <w:szCs w:val="28"/>
        </w:rPr>
        <w:t xml:space="preserve">Положением о муниципальном земельном контроле на территории муниципального образования Нагорский муниципальный район </w:t>
      </w:r>
      <w:r w:rsidR="00A92E4F" w:rsidRPr="00E422C4">
        <w:rPr>
          <w:rFonts w:ascii="Times New Roman" w:hAnsi="Times New Roman" w:cs="Times New Roman"/>
          <w:sz w:val="28"/>
          <w:szCs w:val="28"/>
        </w:rPr>
        <w:t xml:space="preserve"> Кировской области, утвержденным решением Нагорской районной Думы от 25.09.2020 № 45.9</w:t>
      </w:r>
      <w:r w:rsidR="00A2171C">
        <w:rPr>
          <w:rFonts w:ascii="Times New Roman" w:hAnsi="Times New Roman" w:cs="Times New Roman"/>
          <w:sz w:val="28"/>
          <w:szCs w:val="28"/>
        </w:rPr>
        <w:t xml:space="preserve"> </w:t>
      </w:r>
      <w:r w:rsidR="008B5439">
        <w:rPr>
          <w:rFonts w:ascii="Times New Roman" w:hAnsi="Times New Roman" w:cs="Times New Roman"/>
          <w:sz w:val="28"/>
          <w:szCs w:val="28"/>
        </w:rPr>
        <w:t xml:space="preserve"> и </w:t>
      </w:r>
      <w:r w:rsidR="008B5439" w:rsidRPr="00E422C4">
        <w:rPr>
          <w:rFonts w:ascii="Times New Roman" w:hAnsi="Times New Roman" w:cs="Times New Roman"/>
          <w:sz w:val="28"/>
          <w:szCs w:val="28"/>
        </w:rPr>
        <w:t>Положением о муниципальном земельном контроле на территории</w:t>
      </w:r>
      <w:proofErr w:type="gramEnd"/>
      <w:r w:rsidR="008B5439" w:rsidRPr="00E422C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Нагорский муниципальный район  Кировской области</w:t>
      </w:r>
      <w:r w:rsidR="002366BB">
        <w:rPr>
          <w:rFonts w:ascii="Times New Roman" w:hAnsi="Times New Roman" w:cs="Times New Roman"/>
          <w:sz w:val="28"/>
          <w:szCs w:val="28"/>
        </w:rPr>
        <w:t xml:space="preserve">, </w:t>
      </w:r>
      <w:r w:rsidR="008B5439">
        <w:rPr>
          <w:rFonts w:ascii="Times New Roman" w:hAnsi="Times New Roman" w:cs="Times New Roman"/>
          <w:sz w:val="28"/>
          <w:szCs w:val="28"/>
        </w:rPr>
        <w:t>утвержденным</w:t>
      </w:r>
      <w:r w:rsidR="002366BB">
        <w:rPr>
          <w:rFonts w:ascii="Times New Roman" w:hAnsi="Times New Roman" w:cs="Times New Roman"/>
          <w:sz w:val="28"/>
          <w:szCs w:val="28"/>
        </w:rPr>
        <w:t xml:space="preserve"> решением Нагорской районной Думы от 30.09.2021 №1.11.</w:t>
      </w:r>
    </w:p>
    <w:p w:rsidR="00C26D93" w:rsidRPr="00E422C4" w:rsidRDefault="00A92E4F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Положение и </w:t>
      </w:r>
      <w:r w:rsidR="00C26D93" w:rsidRPr="00E422C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муниципальному земельному контролю на территории муниципального </w:t>
      </w:r>
      <w:r w:rsidR="00901680" w:rsidRPr="00E422C4">
        <w:rPr>
          <w:rFonts w:ascii="Times New Roman" w:hAnsi="Times New Roman" w:cs="Times New Roman"/>
          <w:sz w:val="28"/>
          <w:szCs w:val="28"/>
        </w:rPr>
        <w:t>образования Нагорский муниципальный район Кировской области размещен</w:t>
      </w:r>
      <w:r w:rsidR="002366BB">
        <w:rPr>
          <w:rFonts w:ascii="Times New Roman" w:hAnsi="Times New Roman" w:cs="Times New Roman"/>
          <w:sz w:val="28"/>
          <w:szCs w:val="28"/>
        </w:rPr>
        <w:t>ы</w:t>
      </w:r>
      <w:r w:rsidR="00901680" w:rsidRPr="00E422C4">
        <w:rPr>
          <w:rFonts w:ascii="Times New Roman" w:hAnsi="Times New Roman" w:cs="Times New Roman"/>
          <w:sz w:val="28"/>
          <w:szCs w:val="28"/>
        </w:rPr>
        <w:t xml:space="preserve"> в свободном доступе в информационно-телекоммуникационной сети Интернет на официальном сайте администрации Нагорского района.</w:t>
      </w:r>
    </w:p>
    <w:p w:rsidR="00901680" w:rsidRPr="00E422C4" w:rsidRDefault="00901680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422C4"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</w:t>
      </w:r>
      <w:r w:rsidR="00B61C48" w:rsidRPr="00E422C4">
        <w:rPr>
          <w:rFonts w:ascii="Times New Roman" w:hAnsi="Times New Roman" w:cs="Times New Roman"/>
          <w:sz w:val="28"/>
          <w:szCs w:val="28"/>
        </w:rPr>
        <w:t>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</w:t>
      </w:r>
      <w:proofErr w:type="gramEnd"/>
    </w:p>
    <w:p w:rsidR="00B61C48" w:rsidRPr="00E422C4" w:rsidRDefault="00B61C48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Нагорский муниципальный район Кировской области осуществляется специалистом администрации Нагорского района</w:t>
      </w:r>
      <w:r w:rsidR="0035362D" w:rsidRPr="00E422C4">
        <w:rPr>
          <w:rFonts w:ascii="Times New Roman" w:hAnsi="Times New Roman" w:cs="Times New Roman"/>
          <w:sz w:val="28"/>
          <w:szCs w:val="28"/>
        </w:rPr>
        <w:t xml:space="preserve"> в отношении объектов земельных отношений расположенных на межселенной территории Нагорского муниципального района Кировской области, а также в отношении объектов земельных отношений, расположенных в границах входящих в состав Нагорского муниципального района Кировской области сельских поселений</w:t>
      </w:r>
      <w:r w:rsidRPr="00E422C4">
        <w:rPr>
          <w:rFonts w:ascii="Times New Roman" w:hAnsi="Times New Roman" w:cs="Times New Roman"/>
          <w:sz w:val="28"/>
          <w:szCs w:val="28"/>
        </w:rPr>
        <w:t>.</w:t>
      </w:r>
    </w:p>
    <w:p w:rsidR="00B61C48" w:rsidRPr="00E422C4" w:rsidRDefault="00B61C48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Задач</w:t>
      </w:r>
      <w:r w:rsidR="00901DD4" w:rsidRPr="00E422C4">
        <w:rPr>
          <w:rFonts w:ascii="Times New Roman" w:hAnsi="Times New Roman" w:cs="Times New Roman"/>
          <w:sz w:val="28"/>
          <w:szCs w:val="28"/>
        </w:rPr>
        <w:t>ами</w:t>
      </w:r>
      <w:r w:rsidRPr="00E422C4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явля</w:t>
      </w:r>
      <w:r w:rsidR="00901DD4" w:rsidRPr="00E422C4">
        <w:rPr>
          <w:rFonts w:ascii="Times New Roman" w:hAnsi="Times New Roman" w:cs="Times New Roman"/>
          <w:sz w:val="28"/>
          <w:szCs w:val="28"/>
        </w:rPr>
        <w:t>ю</w:t>
      </w:r>
      <w:r w:rsidRPr="00E422C4">
        <w:rPr>
          <w:rFonts w:ascii="Times New Roman" w:hAnsi="Times New Roman" w:cs="Times New Roman"/>
          <w:sz w:val="28"/>
          <w:szCs w:val="28"/>
        </w:rPr>
        <w:t xml:space="preserve">тся </w:t>
      </w:r>
      <w:r w:rsidR="00901DD4" w:rsidRPr="00E422C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E422C4">
        <w:rPr>
          <w:rFonts w:ascii="Times New Roman" w:hAnsi="Times New Roman" w:cs="Times New Roman"/>
          <w:sz w:val="28"/>
          <w:szCs w:val="28"/>
        </w:rPr>
        <w:t>соблюдени</w:t>
      </w:r>
      <w:r w:rsidR="00901DD4" w:rsidRPr="00E422C4">
        <w:rPr>
          <w:rFonts w:ascii="Times New Roman" w:hAnsi="Times New Roman" w:cs="Times New Roman"/>
          <w:sz w:val="28"/>
          <w:szCs w:val="28"/>
        </w:rPr>
        <w:t xml:space="preserve">я юридическими лицами, индивидуальными предпринимателями, </w:t>
      </w:r>
      <w:r w:rsidR="00901DD4" w:rsidRPr="00E422C4">
        <w:rPr>
          <w:rFonts w:ascii="Times New Roman" w:hAnsi="Times New Roman" w:cs="Times New Roman"/>
          <w:sz w:val="28"/>
          <w:szCs w:val="28"/>
        </w:rPr>
        <w:lastRenderedPageBreak/>
        <w:t>физическими лицами земельного законодательства, требований охраны и использования земель.</w:t>
      </w:r>
    </w:p>
    <w:p w:rsidR="00901DD4" w:rsidRPr="00E422C4" w:rsidRDefault="00901DD4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Целью муниципального земельного контроля являются предупреждение, выявление и пресечение нарушений земельного законодательства.</w:t>
      </w:r>
    </w:p>
    <w:p w:rsidR="00901DD4" w:rsidRPr="00E422C4" w:rsidRDefault="00901DD4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422C4"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 земельные участки</w:t>
      </w:r>
      <w:r w:rsidR="00A92E4F" w:rsidRPr="00E422C4">
        <w:rPr>
          <w:rFonts w:ascii="Times New Roman" w:hAnsi="Times New Roman" w:cs="Times New Roman"/>
          <w:sz w:val="28"/>
          <w:szCs w:val="28"/>
        </w:rPr>
        <w:t>, части земельных участков</w:t>
      </w:r>
      <w:r w:rsidRPr="00E422C4">
        <w:rPr>
          <w:rFonts w:ascii="Times New Roman" w:hAnsi="Times New Roman" w:cs="Times New Roman"/>
          <w:sz w:val="28"/>
          <w:szCs w:val="28"/>
        </w:rPr>
        <w:t>, находящиеся в собственности (государственной, муниципальной, частной), аренде, субаренде, безвозмездном пользовании и постоянном (бессрочном) пользовании.</w:t>
      </w:r>
      <w:proofErr w:type="gramEnd"/>
    </w:p>
    <w:p w:rsidR="009A7CD5" w:rsidRPr="00E422C4" w:rsidRDefault="009A7CD5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Специалист администрации Нагорского района осуществляет контроль </w:t>
      </w:r>
      <w:proofErr w:type="gramStart"/>
      <w:r w:rsidRPr="00E422C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422C4">
        <w:rPr>
          <w:rFonts w:ascii="Times New Roman" w:hAnsi="Times New Roman" w:cs="Times New Roman"/>
          <w:sz w:val="28"/>
          <w:szCs w:val="28"/>
        </w:rPr>
        <w:t>:</w:t>
      </w:r>
    </w:p>
    <w:p w:rsidR="009A7CD5" w:rsidRPr="00E422C4" w:rsidRDefault="009A7CD5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- самовольным занятием земельного участка (ст. 7.1 </w:t>
      </w:r>
      <w:proofErr w:type="spellStart"/>
      <w:r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422C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9A7CD5" w:rsidRPr="00E422C4" w:rsidRDefault="009A7CD5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- соблюдением порядка переуступки права пользования земельными участками (ст. 7.10 </w:t>
      </w:r>
      <w:proofErr w:type="spellStart"/>
      <w:r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422C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9A7CD5" w:rsidRPr="00E422C4" w:rsidRDefault="009A7CD5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- неисполнением обязанност</w:t>
      </w:r>
      <w:r w:rsidR="00D92703" w:rsidRPr="00E422C4">
        <w:rPr>
          <w:rFonts w:ascii="Times New Roman" w:hAnsi="Times New Roman" w:cs="Times New Roman"/>
          <w:sz w:val="28"/>
          <w:szCs w:val="28"/>
        </w:rPr>
        <w:t>ей</w:t>
      </w:r>
      <w:r w:rsidRPr="00E422C4">
        <w:rPr>
          <w:rFonts w:ascii="Times New Roman" w:hAnsi="Times New Roman" w:cs="Times New Roman"/>
          <w:sz w:val="28"/>
          <w:szCs w:val="28"/>
        </w:rPr>
        <w:t xml:space="preserve"> юридическим лицом по переоформлению права постоянного (бессрочного)</w:t>
      </w:r>
      <w:r w:rsidR="00D92703" w:rsidRPr="00E422C4">
        <w:rPr>
          <w:rFonts w:ascii="Times New Roman" w:hAnsi="Times New Roman" w:cs="Times New Roman"/>
          <w:sz w:val="28"/>
          <w:szCs w:val="28"/>
        </w:rPr>
        <w:t xml:space="preserve"> </w:t>
      </w:r>
      <w:r w:rsidR="0060607C" w:rsidRPr="00E422C4">
        <w:rPr>
          <w:rFonts w:ascii="Times New Roman" w:hAnsi="Times New Roman" w:cs="Times New Roman"/>
          <w:sz w:val="28"/>
          <w:szCs w:val="28"/>
        </w:rPr>
        <w:t xml:space="preserve">пользования </w:t>
      </w:r>
      <w:r w:rsidR="00547365" w:rsidRPr="00E422C4">
        <w:rPr>
          <w:rFonts w:ascii="Times New Roman" w:hAnsi="Times New Roman" w:cs="Times New Roman"/>
          <w:sz w:val="28"/>
          <w:szCs w:val="28"/>
        </w:rPr>
        <w:t>земельными участками</w:t>
      </w:r>
      <w:r w:rsidR="0060607C" w:rsidRPr="00E422C4">
        <w:rPr>
          <w:rFonts w:ascii="Times New Roman" w:hAnsi="Times New Roman" w:cs="Times New Roman"/>
          <w:sz w:val="28"/>
          <w:szCs w:val="28"/>
        </w:rPr>
        <w:t xml:space="preserve"> на право аренды </w:t>
      </w:r>
      <w:r w:rsidR="00547365" w:rsidRPr="00E422C4">
        <w:rPr>
          <w:rFonts w:ascii="Times New Roman" w:hAnsi="Times New Roman" w:cs="Times New Roman"/>
          <w:sz w:val="28"/>
          <w:szCs w:val="28"/>
        </w:rPr>
        <w:t xml:space="preserve">или в собственность </w:t>
      </w:r>
      <w:r w:rsidR="0060607C" w:rsidRPr="00E422C4">
        <w:rPr>
          <w:rFonts w:ascii="Times New Roman" w:hAnsi="Times New Roman" w:cs="Times New Roman"/>
          <w:sz w:val="28"/>
          <w:szCs w:val="28"/>
        </w:rPr>
        <w:t xml:space="preserve">(ст. 7.34 </w:t>
      </w:r>
      <w:proofErr w:type="spellStart"/>
      <w:r w:rsidR="0060607C"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0607C" w:rsidRPr="00E422C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60607C" w:rsidRPr="00E422C4" w:rsidRDefault="0060607C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- порчей земель (ст. 8.6</w:t>
      </w:r>
      <w:r w:rsidR="002D3800" w:rsidRPr="00E42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3800"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D3800" w:rsidRPr="00E422C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D92703" w:rsidRPr="00E422C4" w:rsidRDefault="00D92703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- рекультивацией земель</w:t>
      </w:r>
      <w:r w:rsidR="00547365" w:rsidRPr="00E422C4">
        <w:rPr>
          <w:rFonts w:ascii="Times New Roman" w:hAnsi="Times New Roman" w:cs="Times New Roman"/>
          <w:sz w:val="28"/>
          <w:szCs w:val="28"/>
        </w:rPr>
        <w:t xml:space="preserve"> и охраной почв (ст. 8.7 </w:t>
      </w:r>
      <w:proofErr w:type="spellStart"/>
      <w:r w:rsidR="00547365"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47365" w:rsidRPr="00E422C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906BD9" w:rsidRPr="00E422C4" w:rsidRDefault="00906BD9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- использованием земельных участков по целевому назначению (ст. 8.8 </w:t>
      </w:r>
      <w:proofErr w:type="spellStart"/>
      <w:r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422C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547365" w:rsidRPr="00E422C4" w:rsidRDefault="00547365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- нарушением правил мелиорации земель (ст.10.9, 10.10 </w:t>
      </w:r>
      <w:proofErr w:type="spellStart"/>
      <w:r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422C4">
        <w:rPr>
          <w:rFonts w:ascii="Times New Roman" w:hAnsi="Times New Roman" w:cs="Times New Roman"/>
          <w:sz w:val="28"/>
          <w:szCs w:val="28"/>
        </w:rPr>
        <w:t xml:space="preserve"> РФ)</w:t>
      </w:r>
      <w:r w:rsidR="00D26495" w:rsidRPr="00E422C4">
        <w:rPr>
          <w:rFonts w:ascii="Times New Roman" w:hAnsi="Times New Roman" w:cs="Times New Roman"/>
          <w:sz w:val="28"/>
          <w:szCs w:val="28"/>
        </w:rPr>
        <w:t>.</w:t>
      </w:r>
    </w:p>
    <w:p w:rsidR="00F87024" w:rsidRDefault="00F87024" w:rsidP="00F8702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87024">
        <w:rPr>
          <w:rFonts w:ascii="Times New Roman" w:hAnsi="Times New Roman" w:cs="Times New Roman"/>
          <w:color w:val="000000"/>
          <w:sz w:val="28"/>
          <w:szCs w:val="28"/>
        </w:rPr>
        <w:t>В связи с принятием Закона Кировской области от 13.03.2019 г. № 237-ЗО «О муниципальном земельном контроле в Кировской области» полномочия по осуществлению муниципального земельного контроля закреплены за органами местного самоуправления Нагорского муниципального района в отношении расположенных на межселенной территории муниципального района объектов земельных отношений, а также в отношении объектов земельных отношений, расположенных в границах входящих в состав этого района сельских поселений.</w:t>
      </w:r>
      <w:proofErr w:type="gramEnd"/>
    </w:p>
    <w:p w:rsidR="00BE0C09" w:rsidRPr="00BE0C09" w:rsidRDefault="00BE0C09" w:rsidP="00F8702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0C09">
        <w:rPr>
          <w:rFonts w:ascii="Times New Roman" w:hAnsi="Times New Roman" w:cs="Times New Roman"/>
          <w:sz w:val="28"/>
          <w:szCs w:val="28"/>
        </w:rPr>
        <w:t xml:space="preserve">В связи с тем, что план проверок юридических лиц и индивидуальных предпринимателей </w:t>
      </w:r>
      <w:r w:rsidR="008B5439">
        <w:rPr>
          <w:rFonts w:ascii="Times New Roman" w:hAnsi="Times New Roman" w:cs="Times New Roman"/>
          <w:sz w:val="28"/>
          <w:szCs w:val="28"/>
        </w:rPr>
        <w:t xml:space="preserve"> на 2021 год </w:t>
      </w:r>
      <w:r w:rsidRPr="00BE0C09">
        <w:rPr>
          <w:rFonts w:ascii="Times New Roman" w:hAnsi="Times New Roman" w:cs="Times New Roman"/>
          <w:sz w:val="28"/>
          <w:szCs w:val="28"/>
        </w:rPr>
        <w:t>не был согласован органами прокуратуры плановые и внеплановые  документарные выездные проверки в отношении юридических лиц и индивидуальных предпринимателей не проводились</w:t>
      </w:r>
    </w:p>
    <w:p w:rsidR="00994E98" w:rsidRPr="00E422C4" w:rsidRDefault="00A92E4F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957A5">
        <w:rPr>
          <w:rFonts w:ascii="Times New Roman" w:hAnsi="Times New Roman" w:cs="Times New Roman"/>
          <w:sz w:val="28"/>
          <w:szCs w:val="28"/>
        </w:rPr>
        <w:t xml:space="preserve">Плановая проверка физических лиц осуществляется в соответствии с ежеквартальным планом, утвержденным постановлением  администрации Нагорского муниципального района </w:t>
      </w:r>
      <w:r w:rsidR="00994E98" w:rsidRPr="008957A5">
        <w:rPr>
          <w:rFonts w:ascii="Times New Roman" w:hAnsi="Times New Roman" w:cs="Times New Roman"/>
          <w:sz w:val="28"/>
          <w:szCs w:val="28"/>
        </w:rPr>
        <w:t xml:space="preserve">без согласования с </w:t>
      </w:r>
      <w:r w:rsidR="00A56EE8" w:rsidRPr="008957A5">
        <w:rPr>
          <w:rFonts w:ascii="Times New Roman" w:hAnsi="Times New Roman" w:cs="Times New Roman"/>
          <w:sz w:val="28"/>
          <w:szCs w:val="28"/>
        </w:rPr>
        <w:t>П</w:t>
      </w:r>
      <w:r w:rsidR="00994E98" w:rsidRPr="008957A5">
        <w:rPr>
          <w:rFonts w:ascii="Times New Roman" w:hAnsi="Times New Roman" w:cs="Times New Roman"/>
          <w:sz w:val="28"/>
          <w:szCs w:val="28"/>
        </w:rPr>
        <w:t>рокуратур</w:t>
      </w:r>
      <w:r w:rsidR="00FE1B4B" w:rsidRPr="008957A5">
        <w:rPr>
          <w:rFonts w:ascii="Times New Roman" w:hAnsi="Times New Roman" w:cs="Times New Roman"/>
          <w:sz w:val="28"/>
          <w:szCs w:val="28"/>
        </w:rPr>
        <w:t>ой</w:t>
      </w:r>
      <w:r w:rsidR="00994E98" w:rsidRPr="008957A5">
        <w:rPr>
          <w:rFonts w:ascii="Times New Roman" w:hAnsi="Times New Roman" w:cs="Times New Roman"/>
          <w:sz w:val="28"/>
          <w:szCs w:val="28"/>
        </w:rPr>
        <w:t>.</w:t>
      </w:r>
    </w:p>
    <w:p w:rsidR="008F3432" w:rsidRPr="00E422C4" w:rsidRDefault="00DD7EE6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В</w:t>
      </w:r>
      <w:r w:rsidR="00BE0C09">
        <w:rPr>
          <w:rFonts w:ascii="Times New Roman" w:hAnsi="Times New Roman" w:cs="Times New Roman"/>
          <w:sz w:val="28"/>
          <w:szCs w:val="28"/>
        </w:rPr>
        <w:t xml:space="preserve"> 2021</w:t>
      </w:r>
      <w:r w:rsidR="00A92E4F" w:rsidRPr="00E422C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422C4">
        <w:rPr>
          <w:rFonts w:ascii="Times New Roman" w:hAnsi="Times New Roman" w:cs="Times New Roman"/>
          <w:sz w:val="28"/>
          <w:szCs w:val="28"/>
        </w:rPr>
        <w:t xml:space="preserve"> отношении физических лиц </w:t>
      </w:r>
      <w:r w:rsidR="006E626E" w:rsidRPr="00E422C4">
        <w:rPr>
          <w:rFonts w:ascii="Times New Roman" w:hAnsi="Times New Roman" w:cs="Times New Roman"/>
          <w:sz w:val="28"/>
          <w:szCs w:val="28"/>
        </w:rPr>
        <w:t xml:space="preserve">было запланировано </w:t>
      </w:r>
      <w:r w:rsidR="00BE0C09">
        <w:rPr>
          <w:rFonts w:ascii="Times New Roman" w:hAnsi="Times New Roman" w:cs="Times New Roman"/>
          <w:sz w:val="28"/>
          <w:szCs w:val="28"/>
        </w:rPr>
        <w:t>91</w:t>
      </w:r>
      <w:r w:rsidR="008957A5">
        <w:rPr>
          <w:rFonts w:ascii="Times New Roman" w:hAnsi="Times New Roman" w:cs="Times New Roman"/>
          <w:sz w:val="28"/>
          <w:szCs w:val="28"/>
        </w:rPr>
        <w:t>плановые выездные документарные</w:t>
      </w:r>
      <w:r w:rsidR="006E626E" w:rsidRPr="00E422C4">
        <w:rPr>
          <w:rFonts w:ascii="Times New Roman" w:hAnsi="Times New Roman" w:cs="Times New Roman"/>
          <w:sz w:val="28"/>
          <w:szCs w:val="28"/>
        </w:rPr>
        <w:t xml:space="preserve"> </w:t>
      </w:r>
      <w:r w:rsidR="00242EB0" w:rsidRPr="00E422C4">
        <w:rPr>
          <w:rFonts w:ascii="Times New Roman" w:hAnsi="Times New Roman" w:cs="Times New Roman"/>
          <w:sz w:val="28"/>
          <w:szCs w:val="28"/>
        </w:rPr>
        <w:t>проверки</w:t>
      </w:r>
      <w:r w:rsidR="006E626E" w:rsidRPr="00E422C4">
        <w:rPr>
          <w:rFonts w:ascii="Times New Roman" w:hAnsi="Times New Roman" w:cs="Times New Roman"/>
          <w:sz w:val="28"/>
          <w:szCs w:val="28"/>
        </w:rPr>
        <w:t xml:space="preserve">. </w:t>
      </w:r>
      <w:r w:rsidR="008957A5">
        <w:rPr>
          <w:rFonts w:ascii="Times New Roman" w:hAnsi="Times New Roman" w:cs="Times New Roman"/>
          <w:sz w:val="28"/>
          <w:szCs w:val="28"/>
        </w:rPr>
        <w:t>Всего проведено 99 проверок в том числе: плановых -91</w:t>
      </w:r>
      <w:r w:rsidR="00242EB0" w:rsidRPr="00E422C4">
        <w:rPr>
          <w:rFonts w:ascii="Times New Roman" w:hAnsi="Times New Roman" w:cs="Times New Roman"/>
          <w:sz w:val="28"/>
          <w:szCs w:val="28"/>
        </w:rPr>
        <w:t xml:space="preserve"> </w:t>
      </w:r>
      <w:r w:rsidR="008957A5">
        <w:rPr>
          <w:rFonts w:ascii="Times New Roman" w:hAnsi="Times New Roman" w:cs="Times New Roman"/>
          <w:sz w:val="28"/>
          <w:szCs w:val="28"/>
        </w:rPr>
        <w:t xml:space="preserve"> проверка, внеплановых -8 проверок.</w:t>
      </w:r>
      <w:r w:rsidR="006E626E" w:rsidRPr="00E422C4">
        <w:rPr>
          <w:rFonts w:ascii="Times New Roman" w:hAnsi="Times New Roman" w:cs="Times New Roman"/>
          <w:sz w:val="28"/>
          <w:szCs w:val="28"/>
        </w:rPr>
        <w:t xml:space="preserve"> </w:t>
      </w:r>
      <w:r w:rsidR="00926D89" w:rsidRPr="00E422C4">
        <w:rPr>
          <w:rFonts w:ascii="Times New Roman" w:hAnsi="Times New Roman" w:cs="Times New Roman"/>
          <w:sz w:val="28"/>
          <w:szCs w:val="28"/>
        </w:rPr>
        <w:t xml:space="preserve">В ходе проведения проверок в отношении физических лиц было выявлено </w:t>
      </w:r>
      <w:r w:rsidR="008957A5">
        <w:rPr>
          <w:rFonts w:ascii="Times New Roman" w:hAnsi="Times New Roman" w:cs="Times New Roman"/>
          <w:sz w:val="28"/>
          <w:szCs w:val="28"/>
        </w:rPr>
        <w:t>3 нарушения</w:t>
      </w:r>
      <w:r w:rsidR="0088318A" w:rsidRPr="00E422C4">
        <w:rPr>
          <w:rFonts w:ascii="Times New Roman" w:hAnsi="Times New Roman" w:cs="Times New Roman"/>
          <w:sz w:val="28"/>
          <w:szCs w:val="28"/>
        </w:rPr>
        <w:t xml:space="preserve"> земельного законодательства: земельные участки, использовались без оформленных в установленном порядке правоустанавливающих документов на землю (ст.26 Земельного Кодекса РФ). Гражданам, в отношении которых проводились проверки и выявлены нарушения, были вручены предписания об устранении нарушений земельного законодательства, обязательные для исполнения. </w:t>
      </w:r>
      <w:proofErr w:type="gramStart"/>
      <w:r w:rsidR="0088318A" w:rsidRPr="00E422C4">
        <w:rPr>
          <w:rFonts w:ascii="Times New Roman" w:hAnsi="Times New Roman" w:cs="Times New Roman"/>
          <w:sz w:val="28"/>
          <w:szCs w:val="28"/>
        </w:rPr>
        <w:t>По истечению сроков исполнения предписании специалисто</w:t>
      </w:r>
      <w:r w:rsidR="00242EB0" w:rsidRPr="00E422C4">
        <w:rPr>
          <w:rFonts w:ascii="Times New Roman" w:hAnsi="Times New Roman" w:cs="Times New Roman"/>
          <w:sz w:val="28"/>
          <w:szCs w:val="28"/>
        </w:rPr>
        <w:t>м админист</w:t>
      </w:r>
      <w:r w:rsidR="004B711E">
        <w:rPr>
          <w:rFonts w:ascii="Times New Roman" w:hAnsi="Times New Roman" w:cs="Times New Roman"/>
          <w:sz w:val="28"/>
          <w:szCs w:val="28"/>
        </w:rPr>
        <w:t>рации были проведены 8</w:t>
      </w:r>
      <w:r w:rsidR="00E422C4" w:rsidRPr="00E422C4">
        <w:rPr>
          <w:rFonts w:ascii="Times New Roman" w:hAnsi="Times New Roman" w:cs="Times New Roman"/>
          <w:sz w:val="28"/>
          <w:szCs w:val="28"/>
        </w:rPr>
        <w:t xml:space="preserve"> внеплановых проверок</w:t>
      </w:r>
      <w:r w:rsidR="0088318A" w:rsidRPr="00E422C4">
        <w:rPr>
          <w:rFonts w:ascii="Times New Roman" w:hAnsi="Times New Roman" w:cs="Times New Roman"/>
          <w:sz w:val="28"/>
          <w:szCs w:val="28"/>
        </w:rPr>
        <w:t xml:space="preserve">, в ходе которых гражданами были устранены выявленные нарушения в установленные предписанием сроки. </w:t>
      </w:r>
      <w:proofErr w:type="gramEnd"/>
    </w:p>
    <w:p w:rsidR="00C03712" w:rsidRPr="00E422C4" w:rsidRDefault="00C03712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lastRenderedPageBreak/>
        <w:t xml:space="preserve">Наиболее частыми нарушениями обязательных требований </w:t>
      </w:r>
      <w:r w:rsidR="00982DF3" w:rsidRPr="00E422C4">
        <w:rPr>
          <w:rFonts w:ascii="Times New Roman" w:hAnsi="Times New Roman" w:cs="Times New Roman"/>
          <w:sz w:val="28"/>
          <w:szCs w:val="28"/>
        </w:rPr>
        <w:t>земельного законодательства является:</w:t>
      </w:r>
    </w:p>
    <w:p w:rsidR="00982DF3" w:rsidRPr="00E422C4" w:rsidRDefault="00982DF3" w:rsidP="00386B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22C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D147C" w:rsidRPr="00E422C4">
        <w:rPr>
          <w:rFonts w:ascii="Times New Roman" w:hAnsi="Times New Roman" w:cs="Times New Roman"/>
          <w:b/>
          <w:sz w:val="28"/>
          <w:szCs w:val="28"/>
        </w:rPr>
        <w:t>С</w:t>
      </w:r>
      <w:r w:rsidRPr="00E422C4">
        <w:rPr>
          <w:rFonts w:ascii="Times New Roman" w:hAnsi="Times New Roman" w:cs="Times New Roman"/>
          <w:b/>
          <w:sz w:val="28"/>
          <w:szCs w:val="28"/>
        </w:rPr>
        <w:t xml:space="preserve">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РФ прав на </w:t>
      </w:r>
      <w:r w:rsidR="00ED53AA" w:rsidRPr="00E422C4">
        <w:rPr>
          <w:rFonts w:ascii="Times New Roman" w:hAnsi="Times New Roman" w:cs="Times New Roman"/>
          <w:b/>
          <w:sz w:val="28"/>
          <w:szCs w:val="28"/>
        </w:rPr>
        <w:t>данный</w:t>
      </w:r>
      <w:r w:rsidRPr="00E422C4">
        <w:rPr>
          <w:rFonts w:ascii="Times New Roman" w:hAnsi="Times New Roman" w:cs="Times New Roman"/>
          <w:b/>
          <w:sz w:val="28"/>
          <w:szCs w:val="28"/>
        </w:rPr>
        <w:t xml:space="preserve"> земельный участок (ст.7.1 Кодекса Российской Федерации об административных правонарушениях (далее – </w:t>
      </w:r>
      <w:proofErr w:type="spellStart"/>
      <w:r w:rsidRPr="00E422C4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Pr="00E422C4">
        <w:rPr>
          <w:rFonts w:ascii="Times New Roman" w:hAnsi="Times New Roman" w:cs="Times New Roman"/>
          <w:b/>
          <w:sz w:val="28"/>
          <w:szCs w:val="28"/>
        </w:rPr>
        <w:t xml:space="preserve"> РФ)).</w:t>
      </w:r>
    </w:p>
    <w:p w:rsidR="00982DF3" w:rsidRPr="00E422C4" w:rsidRDefault="00982DF3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Права на земельные участки удостоверяются документами в порядке, установленном Федеральным законом от 13.07.2015 № 218-ФЗ «О государственной регистрации недвижимости».</w:t>
      </w:r>
      <w:r w:rsidR="002E34C7" w:rsidRPr="00E422C4">
        <w:rPr>
          <w:rFonts w:ascii="Times New Roman" w:hAnsi="Times New Roman" w:cs="Times New Roman"/>
          <w:sz w:val="28"/>
          <w:szCs w:val="28"/>
        </w:rPr>
        <w:t xml:space="preserve"> В случае использования участником земельных отношений земельного участка или части земельного участка без оформленных в установленном порядке правоустанавливающих документов, можно говорить о признаках использования указанной территории без прав, что является </w:t>
      </w:r>
      <w:r w:rsidR="002C6F03" w:rsidRPr="00E422C4">
        <w:rPr>
          <w:rFonts w:ascii="Times New Roman" w:hAnsi="Times New Roman" w:cs="Times New Roman"/>
          <w:sz w:val="28"/>
          <w:szCs w:val="28"/>
        </w:rPr>
        <w:t xml:space="preserve">правонарушением, предусмотренным ст. 7.1 </w:t>
      </w:r>
      <w:proofErr w:type="spellStart"/>
      <w:r w:rsidR="002C6F03"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2C6F03" w:rsidRPr="00E422C4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48476D" w:rsidRPr="00E422C4" w:rsidRDefault="0048476D" w:rsidP="00386B4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Нарушение в виде самовольного занятия земельного участка может быть допущено в результате строительства или проведения иных работ (облагораживание территории, ограждения территории), также земельный участок может быть приобретен с уже имеющимися постройками, которые находятся за границами участка.</w:t>
      </w:r>
    </w:p>
    <w:p w:rsidR="0048476D" w:rsidRPr="00E422C4" w:rsidRDefault="0048476D" w:rsidP="00386B4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422C4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данного нарушения:</w:t>
      </w:r>
    </w:p>
    <w:p w:rsidR="0048476D" w:rsidRPr="00E422C4" w:rsidRDefault="0048476D" w:rsidP="00590D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проверить, имеются ли у Вас документы, подтверждающие право пользования земельным участком, и зарегистрированы</w:t>
      </w:r>
      <w:r w:rsidR="00590DA9" w:rsidRPr="00E422C4">
        <w:rPr>
          <w:rFonts w:ascii="Times New Roman" w:hAnsi="Times New Roman" w:cs="Times New Roman"/>
          <w:sz w:val="28"/>
          <w:szCs w:val="28"/>
        </w:rPr>
        <w:t xml:space="preserve"> ли права в установленном порядке;</w:t>
      </w:r>
    </w:p>
    <w:p w:rsidR="00590DA9" w:rsidRPr="00E422C4" w:rsidRDefault="00590DA9" w:rsidP="00590DA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использовать земельный участок в границах, учтенных в Едином государственном реестре недвижимости, убедившись в том, что используемая и огражденная площадь земельного участка соответствует площади, указанной в ваших документах на землю;</w:t>
      </w:r>
    </w:p>
    <w:p w:rsidR="006C1A0C" w:rsidRPr="00E422C4" w:rsidRDefault="006C1A0C" w:rsidP="006C1A0C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проверить, что постройки, ограждения и иное используемое в хозяйстве имущество (дрова, стройматериалы) размещены в границах вашего земельного участка, а не на свободной территории, относящейся к землям </w:t>
      </w:r>
      <w:proofErr w:type="spellStart"/>
      <w:r w:rsidRPr="00E422C4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E422C4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а также не на участке соседей. </w:t>
      </w:r>
    </w:p>
    <w:p w:rsidR="00052417" w:rsidRPr="00E422C4" w:rsidRDefault="00052417" w:rsidP="0015420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Данные действия позволят избежать спорных ситуаций с правообладателями смежных земельных участков</w:t>
      </w:r>
      <w:r w:rsidR="0015420F" w:rsidRPr="00E422C4">
        <w:rPr>
          <w:rFonts w:ascii="Times New Roman" w:hAnsi="Times New Roman" w:cs="Times New Roman"/>
          <w:sz w:val="28"/>
          <w:szCs w:val="28"/>
        </w:rPr>
        <w:t>, а Вами не будет нарушено земельное законодательство.</w:t>
      </w:r>
    </w:p>
    <w:p w:rsidR="0015420F" w:rsidRPr="00E422C4" w:rsidRDefault="006F2446" w:rsidP="006F2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В случае отсутствия у Вас правоустанавливающих документов на используемый земельный участок необходимо обратиться в уполномоченный орган соответствующего поселения, либо в администрацию Нагорского района за предоставлением прав на землю.</w:t>
      </w:r>
    </w:p>
    <w:p w:rsidR="00F57537" w:rsidRPr="00E422C4" w:rsidRDefault="00F57537" w:rsidP="006F244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В соответствии с действующим земельным законодательством исключительное право на приобретение земельных участков в собственность, аренду имеют граждане, юридические лица, индивидуальные предприниматели, являющиеся собственниками зданий, сооружений, расположенных на земельном участке.</w:t>
      </w:r>
    </w:p>
    <w:p w:rsidR="009F7FA4" w:rsidRPr="00E422C4" w:rsidRDefault="006D147C" w:rsidP="006C499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- </w:t>
      </w:r>
      <w:r w:rsidRPr="00E422C4">
        <w:rPr>
          <w:rFonts w:ascii="Times New Roman" w:hAnsi="Times New Roman" w:cs="Times New Roman"/>
          <w:b/>
          <w:sz w:val="28"/>
          <w:szCs w:val="28"/>
        </w:rPr>
        <w:t>Использование</w:t>
      </w:r>
      <w:r w:rsidR="008307FD" w:rsidRPr="00E422C4">
        <w:rPr>
          <w:rFonts w:ascii="Times New Roman" w:hAnsi="Times New Roman" w:cs="Times New Roman"/>
          <w:b/>
          <w:sz w:val="28"/>
          <w:szCs w:val="28"/>
        </w:rPr>
        <w:t xml:space="preserve"> земель</w:t>
      </w:r>
      <w:r w:rsidR="00046AAC" w:rsidRPr="00E422C4">
        <w:rPr>
          <w:rFonts w:ascii="Times New Roman" w:hAnsi="Times New Roman" w:cs="Times New Roman"/>
          <w:b/>
          <w:sz w:val="28"/>
          <w:szCs w:val="28"/>
        </w:rPr>
        <w:t>ных участков</w:t>
      </w:r>
      <w:r w:rsidR="008307FD" w:rsidRPr="00E422C4">
        <w:rPr>
          <w:rFonts w:ascii="Times New Roman" w:hAnsi="Times New Roman" w:cs="Times New Roman"/>
          <w:b/>
          <w:sz w:val="28"/>
          <w:szCs w:val="28"/>
        </w:rPr>
        <w:t xml:space="preserve"> не по целевому назначению</w:t>
      </w:r>
      <w:r w:rsidR="00046AAC" w:rsidRPr="00E422C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C3D4D" w:rsidRPr="00E422C4">
        <w:rPr>
          <w:rFonts w:ascii="Times New Roman" w:hAnsi="Times New Roman" w:cs="Times New Roman"/>
          <w:b/>
          <w:sz w:val="28"/>
          <w:szCs w:val="28"/>
        </w:rPr>
        <w:t>в соответствии с их принадлежностью к той или иной категории земель и (или) разрешенным использованием</w:t>
      </w:r>
      <w:r w:rsidR="006C4997" w:rsidRPr="00E422C4">
        <w:rPr>
          <w:rFonts w:ascii="Times New Roman" w:hAnsi="Times New Roman" w:cs="Times New Roman"/>
          <w:b/>
          <w:sz w:val="28"/>
          <w:szCs w:val="28"/>
        </w:rPr>
        <w:t xml:space="preserve">, несоблюдение требований </w:t>
      </w:r>
      <w:r w:rsidR="006C4997" w:rsidRPr="00E422C4">
        <w:rPr>
          <w:rFonts w:ascii="Times New Roman" w:hAnsi="Times New Roman" w:cs="Times New Roman"/>
          <w:b/>
          <w:sz w:val="28"/>
          <w:szCs w:val="28"/>
        </w:rPr>
        <w:lastRenderedPageBreak/>
        <w:t>градостроительных регламентов, строительных, экологических, санитарно-гигиенических, противопожарных и иных правил и нормативов</w:t>
      </w:r>
      <w:r w:rsidR="009F7FA4" w:rsidRPr="00E422C4">
        <w:rPr>
          <w:rFonts w:ascii="Times New Roman" w:hAnsi="Times New Roman" w:cs="Times New Roman"/>
          <w:b/>
          <w:sz w:val="28"/>
          <w:szCs w:val="28"/>
        </w:rPr>
        <w:t xml:space="preserve"> (ст. 42 Земельного Кодекса РФ и ч.1 с. 8.8 </w:t>
      </w:r>
      <w:proofErr w:type="spellStart"/>
      <w:r w:rsidR="009F7FA4" w:rsidRPr="00E422C4">
        <w:rPr>
          <w:rFonts w:ascii="Times New Roman" w:hAnsi="Times New Roman" w:cs="Times New Roman"/>
          <w:b/>
          <w:sz w:val="28"/>
          <w:szCs w:val="28"/>
        </w:rPr>
        <w:t>КоАП</w:t>
      </w:r>
      <w:proofErr w:type="spellEnd"/>
      <w:r w:rsidR="009F7FA4" w:rsidRPr="00E422C4">
        <w:rPr>
          <w:rFonts w:ascii="Times New Roman" w:hAnsi="Times New Roman" w:cs="Times New Roman"/>
          <w:b/>
          <w:sz w:val="28"/>
          <w:szCs w:val="28"/>
        </w:rPr>
        <w:t xml:space="preserve"> РФ)</w:t>
      </w:r>
    </w:p>
    <w:p w:rsidR="006F2446" w:rsidRPr="00E422C4" w:rsidRDefault="009F7FA4" w:rsidP="006C49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В соответствии со ст. 42 Земельного Кодекса Российской Федерации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</w:t>
      </w:r>
      <w:r w:rsidR="00797240" w:rsidRPr="00E422C4">
        <w:rPr>
          <w:rFonts w:ascii="Times New Roman" w:hAnsi="Times New Roman" w:cs="Times New Roman"/>
          <w:sz w:val="28"/>
          <w:szCs w:val="28"/>
        </w:rPr>
        <w:t xml:space="preserve"> земле как природному объекту.</w:t>
      </w:r>
    </w:p>
    <w:p w:rsidR="00B447B5" w:rsidRPr="00E422C4" w:rsidRDefault="00B447B5" w:rsidP="006C49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является правонарушением, предусмотренным частью 1 ст. 8.8 </w:t>
      </w:r>
      <w:proofErr w:type="spellStart"/>
      <w:r w:rsidRPr="00E422C4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E422C4">
        <w:rPr>
          <w:rFonts w:ascii="Times New Roman" w:hAnsi="Times New Roman" w:cs="Times New Roman"/>
          <w:sz w:val="28"/>
          <w:szCs w:val="28"/>
        </w:rPr>
        <w:t xml:space="preserve"> РФ, за которое предусмотрена административная ответственность.</w:t>
      </w:r>
    </w:p>
    <w:p w:rsidR="00685612" w:rsidRPr="00E422C4" w:rsidRDefault="00685612" w:rsidP="006C499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Изменение функционального назначения зданий, расположенных на земельных участках, в силу принципа единства судьбы</w:t>
      </w:r>
      <w:r w:rsidR="00A834B8" w:rsidRPr="00E422C4">
        <w:rPr>
          <w:rFonts w:ascii="Times New Roman" w:hAnsi="Times New Roman" w:cs="Times New Roman"/>
          <w:sz w:val="28"/>
          <w:szCs w:val="28"/>
        </w:rPr>
        <w:t xml:space="preserve"> земельных участков и прочно связанных с ним объектов влечет изменение функционального назначения земельных участков и, как следствие, вида разрешенного использования земельных участков.</w:t>
      </w:r>
    </w:p>
    <w:p w:rsidR="00DA72FF" w:rsidRPr="00E422C4" w:rsidRDefault="00DA72FF" w:rsidP="006C499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422C4">
        <w:rPr>
          <w:rFonts w:ascii="Times New Roman" w:hAnsi="Times New Roman" w:cs="Times New Roman"/>
          <w:b/>
          <w:sz w:val="28"/>
          <w:szCs w:val="28"/>
        </w:rPr>
        <w:t>Что необходимо сделать, чтобы не допустить данного нарушения:</w:t>
      </w:r>
    </w:p>
    <w:p w:rsidR="00DA72FF" w:rsidRPr="00E422C4" w:rsidRDefault="00DA72FF" w:rsidP="00DA72F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целевым назначением;</w:t>
      </w:r>
    </w:p>
    <w:p w:rsidR="00DA72FF" w:rsidRPr="00E422C4" w:rsidRDefault="000036B0" w:rsidP="00C0062F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сведения о целевом назначении земельного участка содержатся в Едином государственном реестре недвижимости и в правоустанавливающих документах на земельный участок.</w:t>
      </w:r>
      <w:r w:rsidR="00C0062F" w:rsidRPr="00E422C4">
        <w:rPr>
          <w:rFonts w:ascii="Times New Roman" w:hAnsi="Times New Roman" w:cs="Times New Roman"/>
          <w:sz w:val="28"/>
          <w:szCs w:val="28"/>
        </w:rPr>
        <w:t xml:space="preserve"> Информацию можно получить, запросив выписку из ЕГРН, и посмотрев свои правоустанавливающие документы на земельный участок;</w:t>
      </w:r>
    </w:p>
    <w:p w:rsidR="00C0062F" w:rsidRPr="00E422C4" w:rsidRDefault="00C0062F" w:rsidP="0065361D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для использования земельного участка с иным целевым назначением необходимо внести изменения в ЕГРН.</w:t>
      </w:r>
    </w:p>
    <w:p w:rsidR="000D4C44" w:rsidRPr="00E422C4" w:rsidRDefault="000D4C44" w:rsidP="000D4C4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 xml:space="preserve">Только после внесения </w:t>
      </w:r>
      <w:r w:rsidR="00225F95" w:rsidRPr="00E422C4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Pr="00E422C4">
        <w:rPr>
          <w:rFonts w:ascii="Times New Roman" w:hAnsi="Times New Roman" w:cs="Times New Roman"/>
          <w:sz w:val="28"/>
          <w:szCs w:val="28"/>
        </w:rPr>
        <w:t>изменений можно говорить о законности использования земельного участка с иным целевым назначением.</w:t>
      </w:r>
    </w:p>
    <w:p w:rsidR="00225F95" w:rsidRPr="00E422C4" w:rsidRDefault="00225F95" w:rsidP="000D4C44">
      <w:pPr>
        <w:pStyle w:val="a3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422C4">
        <w:rPr>
          <w:rFonts w:ascii="Times New Roman" w:hAnsi="Times New Roman" w:cs="Times New Roman"/>
          <w:sz w:val="28"/>
          <w:szCs w:val="28"/>
        </w:rPr>
        <w:t>Данные действия позволят избежать нарушения земельного законодательства, и Вы не будете привлечены к административной ответственности в виде весьма значительных штрафных санкций.</w:t>
      </w:r>
    </w:p>
    <w:p w:rsidR="00B50C40" w:rsidRPr="00E422C4" w:rsidRDefault="00B50C40" w:rsidP="000D4C44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225F95" w:rsidRPr="00E422C4" w:rsidRDefault="00225F95" w:rsidP="000D4C44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E422C4">
        <w:rPr>
          <w:rFonts w:ascii="Times New Roman" w:hAnsi="Times New Roman" w:cs="Times New Roman"/>
          <w:b/>
          <w:sz w:val="28"/>
          <w:szCs w:val="28"/>
        </w:rPr>
        <w:t>Заблаговременно примите все меры, направленные на самостоятельное выявление и устранение нарушений требований земельного законодательства.</w:t>
      </w:r>
    </w:p>
    <w:sectPr w:rsidR="00225F95" w:rsidRPr="00E422C4" w:rsidSect="00BE35E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3B46"/>
    <w:multiLevelType w:val="hybridMultilevel"/>
    <w:tmpl w:val="4E1A94A8"/>
    <w:lvl w:ilvl="0" w:tplc="B59EE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0517DE"/>
    <w:multiLevelType w:val="hybridMultilevel"/>
    <w:tmpl w:val="8C9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03BE5"/>
    <w:multiLevelType w:val="hybridMultilevel"/>
    <w:tmpl w:val="4AFABE12"/>
    <w:lvl w:ilvl="0" w:tplc="E6E6A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C0"/>
    <w:rsid w:val="000036B0"/>
    <w:rsid w:val="00027946"/>
    <w:rsid w:val="00046AAC"/>
    <w:rsid w:val="00052417"/>
    <w:rsid w:val="00087E4D"/>
    <w:rsid w:val="000C442C"/>
    <w:rsid w:val="000D4C44"/>
    <w:rsid w:val="00115F11"/>
    <w:rsid w:val="001202C2"/>
    <w:rsid w:val="0015420F"/>
    <w:rsid w:val="001840E1"/>
    <w:rsid w:val="001D1F51"/>
    <w:rsid w:val="001D477F"/>
    <w:rsid w:val="00225F95"/>
    <w:rsid w:val="002366BB"/>
    <w:rsid w:val="00242EB0"/>
    <w:rsid w:val="002958F5"/>
    <w:rsid w:val="002C6F03"/>
    <w:rsid w:val="002D3800"/>
    <w:rsid w:val="002E34C7"/>
    <w:rsid w:val="002E3FF7"/>
    <w:rsid w:val="002F75A9"/>
    <w:rsid w:val="0035362D"/>
    <w:rsid w:val="00386B46"/>
    <w:rsid w:val="003A69DD"/>
    <w:rsid w:val="0048476D"/>
    <w:rsid w:val="004B711E"/>
    <w:rsid w:val="00547365"/>
    <w:rsid w:val="00590DA9"/>
    <w:rsid w:val="005A15D4"/>
    <w:rsid w:val="005C0D9B"/>
    <w:rsid w:val="005D2CB8"/>
    <w:rsid w:val="0060607C"/>
    <w:rsid w:val="00630BDB"/>
    <w:rsid w:val="00633CC0"/>
    <w:rsid w:val="0065361D"/>
    <w:rsid w:val="00685612"/>
    <w:rsid w:val="006B7380"/>
    <w:rsid w:val="006C0EB2"/>
    <w:rsid w:val="006C1A0C"/>
    <w:rsid w:val="006C4997"/>
    <w:rsid w:val="006D147C"/>
    <w:rsid w:val="006E626E"/>
    <w:rsid w:val="006F2446"/>
    <w:rsid w:val="007167B2"/>
    <w:rsid w:val="00753891"/>
    <w:rsid w:val="00797240"/>
    <w:rsid w:val="007B6678"/>
    <w:rsid w:val="007F0EE8"/>
    <w:rsid w:val="007F65C6"/>
    <w:rsid w:val="00800FD2"/>
    <w:rsid w:val="008307FD"/>
    <w:rsid w:val="0088318A"/>
    <w:rsid w:val="00883BF2"/>
    <w:rsid w:val="008957A5"/>
    <w:rsid w:val="008B5439"/>
    <w:rsid w:val="008E4F2F"/>
    <w:rsid w:val="008F3432"/>
    <w:rsid w:val="008F6C1E"/>
    <w:rsid w:val="00901680"/>
    <w:rsid w:val="00901DD4"/>
    <w:rsid w:val="00906BD9"/>
    <w:rsid w:val="00926D89"/>
    <w:rsid w:val="00982DF3"/>
    <w:rsid w:val="00994E98"/>
    <w:rsid w:val="009A7CD5"/>
    <w:rsid w:val="009F7FA4"/>
    <w:rsid w:val="00A2171C"/>
    <w:rsid w:val="00A56EE8"/>
    <w:rsid w:val="00A834B8"/>
    <w:rsid w:val="00A92E4F"/>
    <w:rsid w:val="00AC74CC"/>
    <w:rsid w:val="00AF1AD6"/>
    <w:rsid w:val="00B447B5"/>
    <w:rsid w:val="00B50C40"/>
    <w:rsid w:val="00B604A6"/>
    <w:rsid w:val="00B61C48"/>
    <w:rsid w:val="00B65878"/>
    <w:rsid w:val="00B80E8D"/>
    <w:rsid w:val="00BB40A3"/>
    <w:rsid w:val="00BD601F"/>
    <w:rsid w:val="00BE0C09"/>
    <w:rsid w:val="00BE2B9D"/>
    <w:rsid w:val="00BE35E1"/>
    <w:rsid w:val="00C0062F"/>
    <w:rsid w:val="00C03712"/>
    <w:rsid w:val="00C21FCC"/>
    <w:rsid w:val="00C26D93"/>
    <w:rsid w:val="00CC2A92"/>
    <w:rsid w:val="00D26495"/>
    <w:rsid w:val="00D53AAB"/>
    <w:rsid w:val="00D57463"/>
    <w:rsid w:val="00D92703"/>
    <w:rsid w:val="00DA72FF"/>
    <w:rsid w:val="00DC3D4D"/>
    <w:rsid w:val="00DC4DA7"/>
    <w:rsid w:val="00DD2825"/>
    <w:rsid w:val="00DD7EE6"/>
    <w:rsid w:val="00E422C4"/>
    <w:rsid w:val="00E754C6"/>
    <w:rsid w:val="00E90A58"/>
    <w:rsid w:val="00ED53AA"/>
    <w:rsid w:val="00F105AD"/>
    <w:rsid w:val="00F10AA5"/>
    <w:rsid w:val="00F30532"/>
    <w:rsid w:val="00F57537"/>
    <w:rsid w:val="00F64D50"/>
    <w:rsid w:val="00F679BC"/>
    <w:rsid w:val="00F87024"/>
    <w:rsid w:val="00F92CC8"/>
    <w:rsid w:val="00F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76D"/>
    <w:pPr>
      <w:ind w:left="720"/>
      <w:contextualSpacing/>
    </w:pPr>
  </w:style>
  <w:style w:type="paragraph" w:customStyle="1" w:styleId="ConsPlusNormal">
    <w:name w:val="ConsPlusNormal"/>
    <w:rsid w:val="00B604A6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Zem-Kontrol</dc:creator>
  <cp:lastModifiedBy>Zem-Kontrol</cp:lastModifiedBy>
  <cp:revision>64</cp:revision>
  <cp:lastPrinted>2022-02-24T05:58:00Z</cp:lastPrinted>
  <dcterms:created xsi:type="dcterms:W3CDTF">2020-02-04T12:50:00Z</dcterms:created>
  <dcterms:modified xsi:type="dcterms:W3CDTF">2022-03-01T07:15:00Z</dcterms:modified>
</cp:coreProperties>
</file>