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E" w:rsidRPr="00665A1E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A1E">
        <w:rPr>
          <w:rFonts w:ascii="Times New Roman" w:hAnsi="Times New Roman" w:cs="Times New Roman"/>
          <w:sz w:val="28"/>
          <w:szCs w:val="28"/>
        </w:rPr>
        <w:t xml:space="preserve">Приложение № 3 к Программе </w:t>
      </w:r>
    </w:p>
    <w:p w:rsidR="00665A1E" w:rsidRPr="00665A1E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A1E">
        <w:rPr>
          <w:rFonts w:ascii="Times New Roman" w:hAnsi="Times New Roman" w:cs="Times New Roman"/>
          <w:sz w:val="28"/>
          <w:szCs w:val="28"/>
        </w:rPr>
        <w:t>профилактики нарушений обязательных</w:t>
      </w:r>
    </w:p>
    <w:p w:rsidR="00665A1E" w:rsidRPr="00665A1E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A1E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</w:t>
      </w:r>
    </w:p>
    <w:p w:rsidR="00665A1E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A1E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 гг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6A6C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</w:t>
      </w:r>
    </w:p>
    <w:p w:rsidR="00EE6A6C" w:rsidRDefault="00EE6A6C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Нагорского района</w:t>
      </w:r>
    </w:p>
    <w:p w:rsidR="0007586A" w:rsidRPr="00665A1E" w:rsidRDefault="00665A1E" w:rsidP="00665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469-П от 02.12.2020 г.</w:t>
      </w:r>
    </w:p>
    <w:p w:rsidR="0007586A" w:rsidRPr="0007586A" w:rsidRDefault="0007586A" w:rsidP="00665A1E">
      <w:pPr>
        <w:widowControl w:val="0"/>
        <w:suppressAutoHyphens/>
        <w:spacing w:before="7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6A">
        <w:rPr>
          <w:rFonts w:ascii="Times New Roman" w:hAnsi="Times New Roman" w:cs="Times New Roman"/>
          <w:b/>
          <w:sz w:val="28"/>
          <w:szCs w:val="28"/>
        </w:rPr>
        <w:t xml:space="preserve">ОТЧЕТНЫЕ ПОКАЗАТЕЛИ </w:t>
      </w:r>
    </w:p>
    <w:p w:rsidR="0007586A" w:rsidRPr="0007586A" w:rsidRDefault="0007586A" w:rsidP="0007586A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6A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 профилактических мероприятий</w:t>
      </w:r>
    </w:p>
    <w:p w:rsidR="0007586A" w:rsidRPr="00090B45" w:rsidRDefault="00665A1E" w:rsidP="0007586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7586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305"/>
        <w:gridCol w:w="1995"/>
        <w:gridCol w:w="707"/>
        <w:gridCol w:w="875"/>
        <w:gridCol w:w="1560"/>
        <w:gridCol w:w="1842"/>
      </w:tblGrid>
      <w:tr w:rsidR="0019120A" w:rsidRPr="00090B45" w:rsidTr="0019120A">
        <w:tc>
          <w:tcPr>
            <w:tcW w:w="6770" w:type="dxa"/>
            <w:vMerge w:val="restart"/>
          </w:tcPr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  <w:r w:rsidRPr="00090B45">
              <w:rPr>
                <w:sz w:val="24"/>
                <w:szCs w:val="24"/>
              </w:rPr>
              <w:t>Показатель</w:t>
            </w:r>
          </w:p>
        </w:tc>
        <w:tc>
          <w:tcPr>
            <w:tcW w:w="8282" w:type="dxa"/>
            <w:gridSpan w:val="6"/>
          </w:tcPr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  <w:r w:rsidRPr="00090B45">
              <w:rPr>
                <w:sz w:val="24"/>
                <w:szCs w:val="24"/>
              </w:rPr>
              <w:t>Период, год</w:t>
            </w:r>
          </w:p>
        </w:tc>
      </w:tr>
      <w:tr w:rsidR="0019120A" w:rsidRPr="00090B45" w:rsidTr="0019120A">
        <w:trPr>
          <w:trHeight w:val="315"/>
        </w:trPr>
        <w:tc>
          <w:tcPr>
            <w:tcW w:w="6770" w:type="dxa"/>
            <w:vMerge/>
          </w:tcPr>
          <w:p w:rsidR="0019120A" w:rsidRPr="00090B45" w:rsidRDefault="0019120A" w:rsidP="007D4A04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19120A" w:rsidRDefault="0019120A" w:rsidP="0007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9120A" w:rsidRPr="00090B45" w:rsidRDefault="0019120A" w:rsidP="0007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95" w:type="dxa"/>
            <w:vMerge w:val="restart"/>
          </w:tcPr>
          <w:p w:rsidR="0019120A" w:rsidRDefault="0019120A" w:rsidP="007D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80" w:type="dxa"/>
            <w:gridSpan w:val="2"/>
          </w:tcPr>
          <w:p w:rsidR="0019120A" w:rsidRPr="00090B45" w:rsidRDefault="0019120A" w:rsidP="00B621B3">
            <w:pPr>
              <w:jc w:val="center"/>
              <w:rPr>
                <w:sz w:val="24"/>
                <w:szCs w:val="24"/>
              </w:rPr>
            </w:pPr>
            <w:r w:rsidRPr="00090B45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vMerge w:val="restart"/>
          </w:tcPr>
          <w:p w:rsidR="0019120A" w:rsidRDefault="0019120A" w:rsidP="007D4A04">
            <w:pPr>
              <w:jc w:val="center"/>
              <w:rPr>
                <w:sz w:val="24"/>
                <w:szCs w:val="24"/>
              </w:rPr>
            </w:pPr>
            <w:r w:rsidRPr="00090B45">
              <w:rPr>
                <w:sz w:val="24"/>
                <w:szCs w:val="24"/>
              </w:rPr>
              <w:t>2022</w:t>
            </w:r>
          </w:p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vMerge w:val="restart"/>
          </w:tcPr>
          <w:p w:rsidR="0019120A" w:rsidRDefault="0019120A" w:rsidP="007D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19120A" w:rsidRPr="00090B45" w:rsidTr="0019120A">
        <w:trPr>
          <w:trHeight w:val="225"/>
        </w:trPr>
        <w:tc>
          <w:tcPr>
            <w:tcW w:w="6770" w:type="dxa"/>
            <w:vMerge/>
          </w:tcPr>
          <w:p w:rsidR="0019120A" w:rsidRPr="00090B45" w:rsidRDefault="0019120A" w:rsidP="007D4A04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9120A" w:rsidRDefault="0019120A" w:rsidP="00075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19120A" w:rsidRDefault="0019120A" w:rsidP="007D4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19120A" w:rsidRPr="00090B45" w:rsidRDefault="0019120A" w:rsidP="00B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75" w:type="dxa"/>
          </w:tcPr>
          <w:p w:rsidR="0019120A" w:rsidRPr="00090B45" w:rsidRDefault="0019120A" w:rsidP="00B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19120A" w:rsidRPr="00090B45" w:rsidRDefault="0019120A" w:rsidP="007D4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9120A" w:rsidRDefault="0019120A" w:rsidP="007D4A04">
            <w:pPr>
              <w:jc w:val="center"/>
              <w:rPr>
                <w:sz w:val="24"/>
                <w:szCs w:val="24"/>
              </w:rPr>
            </w:pPr>
          </w:p>
        </w:tc>
      </w:tr>
      <w:tr w:rsidR="0019120A" w:rsidRPr="00090B45" w:rsidTr="0019120A">
        <w:tc>
          <w:tcPr>
            <w:tcW w:w="6770" w:type="dxa"/>
          </w:tcPr>
          <w:p w:rsidR="0019120A" w:rsidRPr="00090B45" w:rsidRDefault="0019120A" w:rsidP="007D4A04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мероприятий по информированию юридических лиц, индивидуальных предпринимателей, физических лиц по вопросам соблюдения обязательных требований, оценка соблюдения которых является предметом муниципального земельного контроля, осуществляемого на территории </w:t>
            </w:r>
            <w:r w:rsidRPr="00090B4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Нагорский муниципальный район Кировской области, в том числе посредством размещения на официальном сайте администрации Нагорского района руководств (памяток), информационных статей.</w:t>
            </w:r>
          </w:p>
        </w:tc>
        <w:tc>
          <w:tcPr>
            <w:tcW w:w="1305" w:type="dxa"/>
            <w:vAlign w:val="center"/>
          </w:tcPr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9120A" w:rsidRPr="00090B45" w:rsidTr="0019120A">
        <w:tc>
          <w:tcPr>
            <w:tcW w:w="6770" w:type="dxa"/>
          </w:tcPr>
          <w:p w:rsidR="0019120A" w:rsidRPr="00090B45" w:rsidRDefault="0019120A" w:rsidP="007D4A04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нижение общего числа нарушений требований законодательства РФ, выявленных посредством организации и проведения проверок юридических лиц, индивидуальных предпринимателей, физических лиц</w:t>
            </w:r>
          </w:p>
        </w:tc>
        <w:tc>
          <w:tcPr>
            <w:tcW w:w="1305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vAlign w:val="center"/>
          </w:tcPr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9120A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120A" w:rsidRPr="00090B45" w:rsidRDefault="0019120A" w:rsidP="001912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9120A" w:rsidRPr="00090B45" w:rsidRDefault="0019120A" w:rsidP="002D0A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9120A" w:rsidRPr="00090B45" w:rsidRDefault="0019120A" w:rsidP="002D0A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F4611" w:rsidRDefault="00EF4611"/>
    <w:sectPr w:rsidR="00EF4611" w:rsidSect="0007586A">
      <w:headerReference w:type="even" r:id="rId7"/>
      <w:footerReference w:type="even" r:id="rId8"/>
      <w:pgSz w:w="16838" w:h="11906" w:orient="landscape" w:code="9"/>
      <w:pgMar w:top="397" w:right="397" w:bottom="397" w:left="397" w:header="510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0F" w:rsidRDefault="00375C0F" w:rsidP="004E65BA">
      <w:pPr>
        <w:spacing w:after="0" w:line="240" w:lineRule="auto"/>
      </w:pPr>
      <w:r>
        <w:separator/>
      </w:r>
    </w:p>
  </w:endnote>
  <w:endnote w:type="continuationSeparator" w:id="1">
    <w:p w:rsidR="00375C0F" w:rsidRDefault="00375C0F" w:rsidP="004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52" w:rsidRDefault="004E6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6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611">
      <w:rPr>
        <w:rStyle w:val="a5"/>
        <w:noProof/>
      </w:rPr>
      <w:t>1</w:t>
    </w:r>
    <w:r>
      <w:rPr>
        <w:rStyle w:val="a5"/>
      </w:rPr>
      <w:fldChar w:fldCharType="end"/>
    </w:r>
  </w:p>
  <w:p w:rsidR="00CB4D52" w:rsidRDefault="00375C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0F" w:rsidRDefault="00375C0F" w:rsidP="004E65BA">
      <w:pPr>
        <w:spacing w:after="0" w:line="240" w:lineRule="auto"/>
      </w:pPr>
      <w:r>
        <w:separator/>
      </w:r>
    </w:p>
  </w:footnote>
  <w:footnote w:type="continuationSeparator" w:id="1">
    <w:p w:rsidR="00375C0F" w:rsidRDefault="00375C0F" w:rsidP="004E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52" w:rsidRDefault="004E65BA" w:rsidP="009B3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46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D52" w:rsidRDefault="00375C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86A"/>
    <w:rsid w:val="00053CDE"/>
    <w:rsid w:val="0007586A"/>
    <w:rsid w:val="0019120A"/>
    <w:rsid w:val="002D0A00"/>
    <w:rsid w:val="00375C0F"/>
    <w:rsid w:val="004E65BA"/>
    <w:rsid w:val="00665A1E"/>
    <w:rsid w:val="00EE6A6C"/>
    <w:rsid w:val="00E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58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586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7586A"/>
  </w:style>
  <w:style w:type="paragraph" w:styleId="a6">
    <w:name w:val="header"/>
    <w:basedOn w:val="a"/>
    <w:link w:val="a7"/>
    <w:uiPriority w:val="99"/>
    <w:rsid w:val="000758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7586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7586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4</cp:revision>
  <cp:lastPrinted>2022-03-31T06:46:00Z</cp:lastPrinted>
  <dcterms:created xsi:type="dcterms:W3CDTF">2021-04-29T12:23:00Z</dcterms:created>
  <dcterms:modified xsi:type="dcterms:W3CDTF">2022-03-31T06:49:00Z</dcterms:modified>
</cp:coreProperties>
</file>