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2C" w:rsidRPr="00B7072C" w:rsidRDefault="00B7072C" w:rsidP="00B7072C">
      <w:pPr>
        <w:widowControl/>
        <w:ind w:firstLine="284"/>
        <w:jc w:val="center"/>
        <w:rPr>
          <w:b/>
          <w:caps/>
          <w:sz w:val="32"/>
          <w:szCs w:val="28"/>
        </w:rPr>
      </w:pPr>
      <w:r w:rsidRPr="00B7072C">
        <w:rPr>
          <w:b/>
          <w:caps/>
          <w:sz w:val="32"/>
          <w:szCs w:val="28"/>
        </w:rPr>
        <w:t>Территориальная избирательная комиссия</w:t>
      </w:r>
    </w:p>
    <w:p w:rsidR="00B7072C" w:rsidRPr="00B7072C" w:rsidRDefault="00B7072C" w:rsidP="00B7072C">
      <w:pPr>
        <w:widowControl/>
        <w:ind w:firstLine="284"/>
        <w:jc w:val="center"/>
        <w:rPr>
          <w:b/>
          <w:bCs/>
          <w:kern w:val="32"/>
          <w:sz w:val="32"/>
          <w:szCs w:val="32"/>
        </w:rPr>
      </w:pPr>
      <w:r w:rsidRPr="00B7072C">
        <w:rPr>
          <w:b/>
          <w:bCs/>
          <w:caps/>
          <w:sz w:val="32"/>
          <w:szCs w:val="28"/>
        </w:rPr>
        <w:t xml:space="preserve">Нагорского района </w:t>
      </w:r>
      <w:r w:rsidRPr="00B7072C">
        <w:rPr>
          <w:b/>
          <w:bCs/>
          <w:kern w:val="32"/>
          <w:sz w:val="32"/>
          <w:szCs w:val="32"/>
        </w:rPr>
        <w:t>КИРОВСКАЯ ОБЛАСТЬ</w:t>
      </w:r>
    </w:p>
    <w:p w:rsidR="00B7072C" w:rsidRPr="00B7072C" w:rsidRDefault="00B7072C" w:rsidP="00B7072C">
      <w:pPr>
        <w:widowControl/>
        <w:ind w:firstLine="284"/>
        <w:jc w:val="center"/>
        <w:rPr>
          <w:b/>
          <w:bCs/>
          <w:sz w:val="32"/>
          <w:szCs w:val="28"/>
        </w:rPr>
      </w:pPr>
    </w:p>
    <w:p w:rsidR="00B7072C" w:rsidRPr="00B7072C" w:rsidRDefault="00B7072C" w:rsidP="00B7072C">
      <w:pPr>
        <w:keepNext/>
        <w:widowControl/>
        <w:ind w:firstLine="284"/>
        <w:jc w:val="center"/>
        <w:outlineLvl w:val="1"/>
        <w:rPr>
          <w:b/>
          <w:bCs/>
          <w:caps/>
          <w:szCs w:val="28"/>
        </w:rPr>
      </w:pPr>
      <w:r w:rsidRPr="00B7072C">
        <w:rPr>
          <w:b/>
          <w:bCs/>
          <w:caps/>
          <w:sz w:val="32"/>
          <w:szCs w:val="28"/>
        </w:rPr>
        <w:t>Постановление</w:t>
      </w:r>
    </w:p>
    <w:p w:rsidR="00B7072C" w:rsidRPr="00B7072C" w:rsidRDefault="00B7072C" w:rsidP="00B7072C">
      <w:pPr>
        <w:widowControl/>
        <w:ind w:firstLine="284"/>
        <w:jc w:val="center"/>
        <w:rPr>
          <w:b/>
          <w:bCs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107"/>
      </w:tblGrid>
      <w:tr w:rsidR="00B7072C" w:rsidRPr="00B7072C" w:rsidTr="006E5E9C">
        <w:tc>
          <w:tcPr>
            <w:tcW w:w="3391" w:type="dxa"/>
          </w:tcPr>
          <w:p w:rsidR="00B7072C" w:rsidRPr="00B7072C" w:rsidRDefault="00B7072C" w:rsidP="00B7072C">
            <w:pPr>
              <w:widowControl/>
              <w:ind w:firstLine="284"/>
              <w:jc w:val="center"/>
              <w:rPr>
                <w:szCs w:val="28"/>
                <w:u w:val="single"/>
              </w:rPr>
            </w:pPr>
            <w:r w:rsidRPr="00B7072C">
              <w:rPr>
                <w:szCs w:val="28"/>
                <w:u w:val="single"/>
              </w:rPr>
              <w:t>24.06.2022</w:t>
            </w:r>
          </w:p>
        </w:tc>
        <w:tc>
          <w:tcPr>
            <w:tcW w:w="3107" w:type="dxa"/>
          </w:tcPr>
          <w:p w:rsidR="00B7072C" w:rsidRPr="00B7072C" w:rsidRDefault="00B7072C" w:rsidP="00B7072C">
            <w:pPr>
              <w:widowControl/>
              <w:ind w:firstLine="284"/>
              <w:jc w:val="center"/>
              <w:rPr>
                <w:szCs w:val="28"/>
              </w:rPr>
            </w:pPr>
          </w:p>
        </w:tc>
        <w:tc>
          <w:tcPr>
            <w:tcW w:w="3107" w:type="dxa"/>
          </w:tcPr>
          <w:p w:rsidR="00B7072C" w:rsidRPr="00B7072C" w:rsidRDefault="00B7072C" w:rsidP="00B7072C">
            <w:pPr>
              <w:widowControl/>
              <w:ind w:firstLine="284"/>
              <w:jc w:val="center"/>
              <w:rPr>
                <w:szCs w:val="28"/>
              </w:rPr>
            </w:pPr>
            <w:r w:rsidRPr="00B7072C">
              <w:rPr>
                <w:szCs w:val="28"/>
              </w:rPr>
              <w:t>№ 27/</w:t>
            </w:r>
            <w:r>
              <w:rPr>
                <w:szCs w:val="28"/>
              </w:rPr>
              <w:t>9</w:t>
            </w:r>
          </w:p>
        </w:tc>
      </w:tr>
    </w:tbl>
    <w:p w:rsidR="00B7072C" w:rsidRDefault="00B7072C" w:rsidP="00B7072C">
      <w:pPr>
        <w:widowControl/>
        <w:ind w:firstLine="284"/>
        <w:jc w:val="center"/>
        <w:rPr>
          <w:b/>
          <w:szCs w:val="28"/>
        </w:rPr>
      </w:pPr>
      <w:r w:rsidRPr="00B7072C">
        <w:rPr>
          <w:b/>
          <w:szCs w:val="28"/>
        </w:rPr>
        <w:t>пгт. Нагорск</w:t>
      </w:r>
    </w:p>
    <w:p w:rsidR="00B7072C" w:rsidRDefault="00B7072C" w:rsidP="00B7072C">
      <w:pPr>
        <w:widowControl/>
        <w:ind w:firstLine="284"/>
        <w:jc w:val="center"/>
        <w:rPr>
          <w:b/>
          <w:szCs w:val="28"/>
        </w:rPr>
      </w:pPr>
    </w:p>
    <w:p w:rsidR="00B7072C" w:rsidRDefault="00B7072C" w:rsidP="00B7072C">
      <w:pPr>
        <w:widowControl/>
        <w:ind w:firstLine="284"/>
        <w:jc w:val="center"/>
        <w:rPr>
          <w:b/>
          <w:szCs w:val="28"/>
        </w:rPr>
      </w:pPr>
    </w:p>
    <w:p w:rsidR="00B7072C" w:rsidRDefault="00B7072C" w:rsidP="00B7072C">
      <w:pPr>
        <w:pStyle w:val="210"/>
        <w:spacing w:line="240" w:lineRule="auto"/>
        <w:ind w:firstLine="0"/>
        <w:jc w:val="center"/>
        <w:rPr>
          <w:b/>
          <w:szCs w:val="28"/>
          <w:lang w:val="ru-RU"/>
        </w:rPr>
      </w:pPr>
      <w:r w:rsidRPr="00EE10C3">
        <w:rPr>
          <w:b/>
          <w:szCs w:val="28"/>
          <w:lang w:val="ru-RU"/>
        </w:rPr>
        <w:t xml:space="preserve">О предоставлении помещений </w:t>
      </w:r>
      <w:r w:rsidRPr="00EE10C3">
        <w:rPr>
          <w:b/>
          <w:color w:val="000000"/>
          <w:szCs w:val="28"/>
          <w:lang w:val="ru-RU"/>
        </w:rPr>
        <w:t>для встреч с избирателями</w:t>
      </w:r>
      <w:r w:rsidRPr="00EE10C3">
        <w:rPr>
          <w:b/>
          <w:szCs w:val="28"/>
          <w:lang w:val="ru-RU"/>
        </w:rPr>
        <w:t xml:space="preserve"> </w:t>
      </w:r>
      <w:r w:rsidRPr="00EE10C3">
        <w:rPr>
          <w:b/>
          <w:szCs w:val="28"/>
          <w:lang w:val="ru-RU"/>
        </w:rPr>
        <w:br/>
        <w:t>зарегистрированным кандидатам</w:t>
      </w:r>
      <w:r>
        <w:rPr>
          <w:b/>
          <w:szCs w:val="28"/>
          <w:lang w:val="ru-RU"/>
        </w:rPr>
        <w:t xml:space="preserve">, их доверенным лицам, избирательным объединениям, зарегистрировавшим кандидатов на </w:t>
      </w:r>
      <w:r w:rsidRPr="00EE10C3">
        <w:rPr>
          <w:b/>
          <w:szCs w:val="28"/>
          <w:lang w:val="ru-RU"/>
        </w:rPr>
        <w:t xml:space="preserve">должность </w:t>
      </w:r>
      <w:r>
        <w:rPr>
          <w:b/>
          <w:szCs w:val="28"/>
          <w:lang w:val="ru-RU"/>
        </w:rPr>
        <w:t>Губернатора Кировской области</w:t>
      </w:r>
    </w:p>
    <w:p w:rsidR="0061435C" w:rsidRDefault="0061435C" w:rsidP="0061435C"/>
    <w:p w:rsidR="0061435C" w:rsidRDefault="0061435C" w:rsidP="00614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равных условий для зарегистрированных кандидатов, при предоставлении помещений для встреч с избирателями, в соответствии со статьей 47 Закона Кировской области от 28.06.2012 № 157-ЗО «О выборах Губернатора Кировской области» </w:t>
      </w:r>
      <w:r w:rsidRPr="00C81B6E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Нагорского района ПОСТАНОВЛЯЕТ: </w:t>
      </w:r>
    </w:p>
    <w:p w:rsidR="0061435C" w:rsidRDefault="0061435C" w:rsidP="00614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35C" w:rsidRDefault="0061435C" w:rsidP="0061435C">
      <w:pPr>
        <w:pStyle w:val="210"/>
        <w:spacing w:before="120" w:line="240" w:lineRule="auto"/>
        <w:ind w:firstLine="0"/>
        <w:rPr>
          <w:szCs w:val="28"/>
          <w:lang w:val="ru-RU"/>
        </w:rPr>
      </w:pPr>
      <w:r>
        <w:rPr>
          <w:lang w:val="ru-RU"/>
        </w:rPr>
        <w:tab/>
      </w:r>
      <w:r w:rsidR="00B7072C">
        <w:rPr>
          <w:lang w:val="ru-RU"/>
        </w:rPr>
        <w:t>1</w:t>
      </w:r>
      <w:r>
        <w:rPr>
          <w:lang w:val="ru-RU"/>
        </w:rPr>
        <w:t xml:space="preserve">. </w:t>
      </w:r>
      <w:r w:rsidRPr="00D7710C">
        <w:rPr>
          <w:szCs w:val="28"/>
          <w:lang w:val="ru-RU"/>
        </w:rPr>
        <w:t>Рекомендовать глав</w:t>
      </w:r>
      <w:r>
        <w:rPr>
          <w:szCs w:val="28"/>
          <w:lang w:val="ru-RU"/>
        </w:rPr>
        <w:t>ам муниципальных</w:t>
      </w:r>
      <w:r w:rsidRPr="00D7710C">
        <w:rPr>
          <w:szCs w:val="28"/>
          <w:lang w:val="ru-RU"/>
        </w:rPr>
        <w:t xml:space="preserve"> образовани</w:t>
      </w:r>
      <w:r>
        <w:rPr>
          <w:szCs w:val="28"/>
          <w:lang w:val="ru-RU"/>
        </w:rPr>
        <w:t>й:</w:t>
      </w:r>
    </w:p>
    <w:p w:rsidR="0061435C" w:rsidRPr="00D7710C" w:rsidRDefault="00B7072C" w:rsidP="0061435C">
      <w:pPr>
        <w:pStyle w:val="210"/>
        <w:spacing w:before="120" w:line="240" w:lineRule="auto"/>
        <w:rPr>
          <w:szCs w:val="28"/>
          <w:lang w:val="ru-RU"/>
        </w:rPr>
      </w:pPr>
      <w:r>
        <w:rPr>
          <w:szCs w:val="28"/>
          <w:lang w:val="ru-RU"/>
        </w:rPr>
        <w:t>1</w:t>
      </w:r>
      <w:r w:rsidR="0061435C">
        <w:rPr>
          <w:szCs w:val="28"/>
          <w:lang w:val="ru-RU"/>
        </w:rPr>
        <w:t>.1.</w:t>
      </w:r>
      <w:r w:rsidR="004D7854">
        <w:rPr>
          <w:szCs w:val="28"/>
          <w:lang w:val="ru-RU"/>
        </w:rPr>
        <w:t>Опред</w:t>
      </w:r>
      <w:r w:rsidR="0061435C" w:rsidRPr="00D7710C">
        <w:rPr>
          <w:szCs w:val="28"/>
          <w:lang w:val="ru-RU"/>
        </w:rPr>
        <w:t>ел</w:t>
      </w:r>
      <w:r w:rsidR="0061435C">
        <w:rPr>
          <w:szCs w:val="28"/>
          <w:lang w:val="ru-RU"/>
        </w:rPr>
        <w:t>ить</w:t>
      </w:r>
      <w:r w:rsidR="0061435C" w:rsidRPr="00D7710C">
        <w:rPr>
          <w:szCs w:val="28"/>
          <w:lang w:val="ru-RU"/>
        </w:rPr>
        <w:t xml:space="preserve"> помещени</w:t>
      </w:r>
      <w:r w:rsidR="0061435C">
        <w:rPr>
          <w:szCs w:val="28"/>
          <w:lang w:val="ru-RU"/>
        </w:rPr>
        <w:t>я</w:t>
      </w:r>
      <w:r w:rsidR="0061435C" w:rsidRPr="00D7710C">
        <w:rPr>
          <w:szCs w:val="28"/>
          <w:lang w:val="ru-RU"/>
        </w:rPr>
        <w:t>, на</w:t>
      </w:r>
      <w:r w:rsidR="0061435C">
        <w:rPr>
          <w:szCs w:val="28"/>
          <w:lang w:val="ru-RU"/>
        </w:rPr>
        <w:t>ходящее</w:t>
      </w:r>
      <w:r w:rsidR="0061435C" w:rsidRPr="00D7710C">
        <w:rPr>
          <w:szCs w:val="28"/>
          <w:lang w:val="ru-RU"/>
        </w:rPr>
        <w:t>ся в муниципальной собственности и пригодных для проведения предвыборных агитационных публичных мероприятий</w:t>
      </w:r>
      <w:r w:rsidR="00AB291B">
        <w:rPr>
          <w:szCs w:val="28"/>
          <w:lang w:val="ru-RU"/>
        </w:rPr>
        <w:t xml:space="preserve"> в форме собраний</w:t>
      </w:r>
      <w:r w:rsidR="0061435C" w:rsidRPr="00D7710C">
        <w:rPr>
          <w:szCs w:val="28"/>
          <w:lang w:val="ru-RU"/>
        </w:rPr>
        <w:t>, и по обеспечению своевременного предоставления таких поме</w:t>
      </w:r>
      <w:r w:rsidR="00AB291B">
        <w:rPr>
          <w:szCs w:val="28"/>
          <w:lang w:val="ru-RU"/>
        </w:rPr>
        <w:t>щений согласно приложению 1</w:t>
      </w:r>
      <w:r w:rsidR="0061435C">
        <w:rPr>
          <w:szCs w:val="28"/>
          <w:lang w:val="ru-RU"/>
        </w:rPr>
        <w:t>.</w:t>
      </w:r>
    </w:p>
    <w:p w:rsidR="0061435C" w:rsidRDefault="00B7072C" w:rsidP="0061435C">
      <w:pPr>
        <w:pStyle w:val="21"/>
        <w:spacing w:before="120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 w:rsidR="0061435C" w:rsidRPr="00D7710C">
        <w:rPr>
          <w:i w:val="0"/>
          <w:sz w:val="28"/>
          <w:szCs w:val="28"/>
        </w:rPr>
        <w:t>.2. </w:t>
      </w:r>
      <w:r w:rsidR="0061435C" w:rsidRPr="00AB291B">
        <w:rPr>
          <w:i w:val="0"/>
          <w:sz w:val="28"/>
          <w:szCs w:val="28"/>
        </w:rPr>
        <w:t>П</w:t>
      </w:r>
      <w:r w:rsidR="0061435C" w:rsidRPr="00AB291B">
        <w:rPr>
          <w:bCs/>
          <w:i w:val="0"/>
          <w:sz w:val="28"/>
          <w:szCs w:val="28"/>
        </w:rPr>
        <w:t>ро</w:t>
      </w:r>
      <w:r w:rsidR="00AB291B" w:rsidRPr="00AB291B">
        <w:rPr>
          <w:bCs/>
          <w:i w:val="0"/>
          <w:sz w:val="28"/>
          <w:szCs w:val="28"/>
        </w:rPr>
        <w:t>информировать собственников</w:t>
      </w:r>
      <w:r w:rsidR="0061435C" w:rsidRPr="00AB291B">
        <w:rPr>
          <w:bCs/>
          <w:i w:val="0"/>
          <w:sz w:val="28"/>
          <w:szCs w:val="28"/>
        </w:rPr>
        <w:t>, владельцами помещений об обязанности в случае предоставления помещения зарегистри</w:t>
      </w:r>
      <w:r w:rsidR="00AB291B" w:rsidRPr="00AB291B">
        <w:rPr>
          <w:bCs/>
          <w:i w:val="0"/>
          <w:sz w:val="28"/>
          <w:szCs w:val="28"/>
        </w:rPr>
        <w:t>рованным</w:t>
      </w:r>
      <w:r w:rsidR="00DA4FE9" w:rsidRPr="00AB291B">
        <w:rPr>
          <w:bCs/>
          <w:i w:val="0"/>
          <w:sz w:val="28"/>
          <w:szCs w:val="28"/>
        </w:rPr>
        <w:t xml:space="preserve"> кандидатам</w:t>
      </w:r>
      <w:r w:rsidR="0061435C" w:rsidRPr="00AB291B">
        <w:rPr>
          <w:bCs/>
          <w:i w:val="0"/>
          <w:sz w:val="28"/>
          <w:szCs w:val="28"/>
        </w:rPr>
        <w:t xml:space="preserve">, </w:t>
      </w:r>
      <w:r w:rsidR="00DA4FE9" w:rsidRPr="00AB291B">
        <w:rPr>
          <w:i w:val="0"/>
          <w:sz w:val="28"/>
          <w:szCs w:val="28"/>
        </w:rPr>
        <w:t>их доверенным лицам, избирательным объединениям, зарегистрировавшим кандидатов на должность Губернатора Кировской области</w:t>
      </w:r>
      <w:r w:rsidR="00AB291B">
        <w:rPr>
          <w:i w:val="0"/>
          <w:sz w:val="28"/>
          <w:szCs w:val="28"/>
        </w:rPr>
        <w:t>,</w:t>
      </w:r>
      <w:r w:rsidR="00DA4FE9" w:rsidRPr="00AB291B">
        <w:rPr>
          <w:bCs/>
          <w:i w:val="0"/>
          <w:sz w:val="28"/>
          <w:szCs w:val="28"/>
        </w:rPr>
        <w:t xml:space="preserve"> </w:t>
      </w:r>
      <w:r w:rsidR="0061435C" w:rsidRPr="00AB291B">
        <w:rPr>
          <w:bCs/>
          <w:i w:val="0"/>
          <w:sz w:val="28"/>
          <w:szCs w:val="28"/>
        </w:rPr>
        <w:t>не</w:t>
      </w:r>
      <w:r w:rsidR="0061435C" w:rsidRPr="00D7710C">
        <w:rPr>
          <w:bCs/>
          <w:i w:val="0"/>
          <w:sz w:val="28"/>
          <w:szCs w:val="28"/>
        </w:rPr>
        <w:t xml:space="preserve"> позднее дня, следующего за днем предоставления помещения, уведомить в письменной форме территориальную избирательную комиссию</w:t>
      </w:r>
      <w:r w:rsidR="0061435C">
        <w:rPr>
          <w:bCs/>
          <w:i w:val="0"/>
          <w:sz w:val="28"/>
          <w:szCs w:val="28"/>
        </w:rPr>
        <w:t xml:space="preserve"> Нагорского района </w:t>
      </w:r>
      <w:r w:rsidR="0061435C" w:rsidRPr="00D7710C">
        <w:rPr>
          <w:bCs/>
          <w:i w:val="0"/>
          <w:sz w:val="28"/>
          <w:szCs w:val="28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п</w:t>
      </w:r>
      <w:r w:rsidR="0061435C" w:rsidRPr="00D7710C">
        <w:rPr>
          <w:i w:val="0"/>
          <w:sz w:val="28"/>
          <w:szCs w:val="28"/>
        </w:rPr>
        <w:t>о прила</w:t>
      </w:r>
      <w:r w:rsidR="00AB291B">
        <w:rPr>
          <w:i w:val="0"/>
          <w:sz w:val="28"/>
          <w:szCs w:val="28"/>
        </w:rPr>
        <w:t xml:space="preserve">гаемой форме согласно </w:t>
      </w:r>
      <w:r w:rsidR="0061435C" w:rsidRPr="00D7710C">
        <w:rPr>
          <w:i w:val="0"/>
          <w:sz w:val="28"/>
          <w:szCs w:val="28"/>
        </w:rPr>
        <w:t>при</w:t>
      </w:r>
      <w:r w:rsidR="00AB291B">
        <w:rPr>
          <w:i w:val="0"/>
          <w:sz w:val="28"/>
          <w:szCs w:val="28"/>
        </w:rPr>
        <w:t xml:space="preserve">ложению </w:t>
      </w:r>
      <w:r w:rsidR="0061435C">
        <w:rPr>
          <w:i w:val="0"/>
          <w:sz w:val="28"/>
          <w:szCs w:val="28"/>
        </w:rPr>
        <w:t>2.</w:t>
      </w:r>
    </w:p>
    <w:p w:rsidR="0061435C" w:rsidRDefault="00B7072C" w:rsidP="0061435C">
      <w:pPr>
        <w:autoSpaceDE w:val="0"/>
        <w:autoSpaceDN w:val="0"/>
        <w:adjustRightInd w:val="0"/>
        <w:spacing w:before="120"/>
        <w:ind w:firstLine="709"/>
        <w:jc w:val="both"/>
        <w:outlineLvl w:val="2"/>
        <w:rPr>
          <w:szCs w:val="28"/>
        </w:rPr>
      </w:pPr>
      <w:r>
        <w:rPr>
          <w:szCs w:val="28"/>
        </w:rPr>
        <w:t>2</w:t>
      </w:r>
      <w:r w:rsidR="006D540A">
        <w:rPr>
          <w:szCs w:val="28"/>
        </w:rPr>
        <w:t xml:space="preserve">. Утвердить образец заявки на </w:t>
      </w:r>
      <w:r w:rsidR="0061435C">
        <w:rPr>
          <w:szCs w:val="28"/>
        </w:rPr>
        <w:t xml:space="preserve">предоставлении помещений для </w:t>
      </w:r>
      <w:r w:rsidR="006D540A">
        <w:rPr>
          <w:szCs w:val="28"/>
        </w:rPr>
        <w:t>проведения предвыборных агитационных публичных мероприятий согласно приложению № 3 .</w:t>
      </w:r>
    </w:p>
    <w:p w:rsidR="006D540A" w:rsidRPr="006D540A" w:rsidRDefault="00B7072C" w:rsidP="0061435C">
      <w:pPr>
        <w:autoSpaceDE w:val="0"/>
        <w:autoSpaceDN w:val="0"/>
        <w:adjustRightInd w:val="0"/>
        <w:spacing w:before="120"/>
        <w:ind w:firstLine="709"/>
        <w:jc w:val="both"/>
        <w:outlineLvl w:val="2"/>
        <w:rPr>
          <w:szCs w:val="28"/>
        </w:rPr>
      </w:pPr>
      <w:r>
        <w:rPr>
          <w:szCs w:val="28"/>
        </w:rPr>
        <w:t>3</w:t>
      </w:r>
      <w:r w:rsidR="006D540A">
        <w:rPr>
          <w:szCs w:val="28"/>
        </w:rPr>
        <w:t>. Рекомендовать собственникам, владельцам помещений, находящихся в муниципальной или государственной собственности, пригодных для пр</w:t>
      </w:r>
      <w:r w:rsidR="004D7854">
        <w:rPr>
          <w:szCs w:val="28"/>
        </w:rPr>
        <w:t>оведения  публичных мероприятий</w:t>
      </w:r>
      <w:r w:rsidR="006D540A">
        <w:rPr>
          <w:szCs w:val="28"/>
        </w:rPr>
        <w:t xml:space="preserve">, проводимых в форме собраний при предоставлении избирательным объединениям и зарегистрированным кандидатам указанных помещений  принимать меры по соблюдению </w:t>
      </w:r>
      <w:r w:rsidR="006D540A">
        <w:rPr>
          <w:szCs w:val="28"/>
        </w:rPr>
        <w:lastRenderedPageBreak/>
        <w:t xml:space="preserve">санитарно-эпидемиологических правил и гигиенических нормативов, действующих в условиях сохранения рисков распространения новой </w:t>
      </w:r>
      <w:proofErr w:type="spellStart"/>
      <w:r w:rsidR="006D540A">
        <w:rPr>
          <w:szCs w:val="28"/>
        </w:rPr>
        <w:t>короновирусной</w:t>
      </w:r>
      <w:proofErr w:type="spellEnd"/>
      <w:r w:rsidR="006D540A">
        <w:rPr>
          <w:szCs w:val="28"/>
        </w:rPr>
        <w:t xml:space="preserve"> инфекции </w:t>
      </w:r>
      <w:r w:rsidR="006D540A">
        <w:rPr>
          <w:szCs w:val="28"/>
          <w:lang w:val="en-US"/>
        </w:rPr>
        <w:t>COVID</w:t>
      </w:r>
      <w:r w:rsidR="006D540A" w:rsidRPr="006D540A">
        <w:rPr>
          <w:szCs w:val="28"/>
        </w:rPr>
        <w:t xml:space="preserve"> -19.</w:t>
      </w:r>
    </w:p>
    <w:p w:rsidR="0061435C" w:rsidRDefault="00B7072C" w:rsidP="0061435C">
      <w:pPr>
        <w:spacing w:before="120"/>
        <w:ind w:firstLine="708"/>
        <w:jc w:val="both"/>
        <w:rPr>
          <w:szCs w:val="28"/>
        </w:rPr>
      </w:pPr>
      <w:r>
        <w:rPr>
          <w:szCs w:val="28"/>
        </w:rPr>
        <w:t>4</w:t>
      </w:r>
      <w:r w:rsidR="0061435C" w:rsidRPr="00B852BE">
        <w:rPr>
          <w:szCs w:val="28"/>
        </w:rPr>
        <w:t>. Контроль за выполнением постановления возложить на</w:t>
      </w:r>
      <w:r w:rsidR="0061435C">
        <w:rPr>
          <w:szCs w:val="28"/>
        </w:rPr>
        <w:t xml:space="preserve"> </w:t>
      </w:r>
      <w:r w:rsidR="00DF59F6">
        <w:rPr>
          <w:szCs w:val="28"/>
        </w:rPr>
        <w:t xml:space="preserve">председателя </w:t>
      </w:r>
      <w:r w:rsidR="0061435C">
        <w:rPr>
          <w:szCs w:val="28"/>
        </w:rPr>
        <w:t>территориальной избирательной комиссии</w:t>
      </w:r>
      <w:r w:rsidR="00DF59F6">
        <w:rPr>
          <w:szCs w:val="28"/>
        </w:rPr>
        <w:t xml:space="preserve"> И.А.Рылову</w:t>
      </w:r>
      <w:r w:rsidR="0061435C" w:rsidRPr="00B852BE">
        <w:rPr>
          <w:szCs w:val="28"/>
        </w:rPr>
        <w:t>.</w:t>
      </w:r>
    </w:p>
    <w:p w:rsidR="00DF59F6" w:rsidRDefault="00B7072C" w:rsidP="00DF59F6">
      <w:pPr>
        <w:pStyle w:val="14-15"/>
        <w:widowControl/>
        <w:tabs>
          <w:tab w:val="left" w:pos="0"/>
        </w:tabs>
        <w:spacing w:line="240" w:lineRule="auto"/>
        <w:ind w:firstLine="567"/>
        <w:rPr>
          <w:bCs/>
        </w:rPr>
      </w:pPr>
      <w:r>
        <w:t>5</w:t>
      </w:r>
      <w:r w:rsidR="00DF59F6">
        <w:t xml:space="preserve">. Направить постановление главам поселений Нагорского района, в участковые избирательные комиссии  </w:t>
      </w:r>
      <w:r w:rsidR="00DF59F6">
        <w:rPr>
          <w:bCs/>
        </w:rPr>
        <w:t xml:space="preserve">Нагорского района </w:t>
      </w:r>
      <w:r w:rsidR="00DF59F6" w:rsidRPr="009A2ADE">
        <w:rPr>
          <w:bCs/>
        </w:rPr>
        <w:t>Кировской области</w:t>
      </w:r>
      <w:r w:rsidR="00DF59F6">
        <w:rPr>
          <w:bCs/>
        </w:rPr>
        <w:t>.</w:t>
      </w:r>
    </w:p>
    <w:p w:rsidR="00DF59F6" w:rsidRDefault="00DF59F6" w:rsidP="00DF59F6">
      <w:pPr>
        <w:pStyle w:val="14-15"/>
        <w:widowControl/>
        <w:tabs>
          <w:tab w:val="left" w:pos="0"/>
        </w:tabs>
        <w:spacing w:line="240" w:lineRule="auto"/>
        <w:ind w:firstLine="567"/>
      </w:pPr>
      <w:r>
        <w:rPr>
          <w:sz w:val="2"/>
          <w:szCs w:val="24"/>
        </w:rPr>
        <w:t>3</w:t>
      </w:r>
      <w:r w:rsidR="00B7072C">
        <w:t>6</w:t>
      </w:r>
      <w:r>
        <w:t>. Разместить настоящее постановление на официальном сайте администрации Нагорского района в информационно-телекоммуникационной сети Интернет.</w:t>
      </w:r>
    </w:p>
    <w:p w:rsidR="00DF59F6" w:rsidRDefault="00DF59F6" w:rsidP="0061435C">
      <w:pPr>
        <w:spacing w:before="120"/>
        <w:ind w:firstLine="708"/>
        <w:jc w:val="both"/>
        <w:rPr>
          <w:szCs w:val="28"/>
        </w:rPr>
      </w:pPr>
    </w:p>
    <w:p w:rsidR="0061435C" w:rsidRDefault="0061435C" w:rsidP="0061435C">
      <w:pPr>
        <w:spacing w:before="120"/>
        <w:ind w:firstLine="708"/>
        <w:jc w:val="both"/>
        <w:rPr>
          <w:szCs w:val="28"/>
        </w:rPr>
      </w:pPr>
    </w:p>
    <w:p w:rsidR="0061435C" w:rsidRPr="00B852BE" w:rsidRDefault="0061435C" w:rsidP="0061435C">
      <w:pPr>
        <w:spacing w:before="120"/>
        <w:ind w:firstLine="708"/>
        <w:jc w:val="both"/>
        <w:rPr>
          <w:szCs w:val="28"/>
        </w:rPr>
      </w:pPr>
    </w:p>
    <w:tbl>
      <w:tblPr>
        <w:tblW w:w="9468" w:type="dxa"/>
        <w:tblLayout w:type="fixed"/>
        <w:tblLook w:val="0000"/>
      </w:tblPr>
      <w:tblGrid>
        <w:gridCol w:w="4219"/>
        <w:gridCol w:w="2410"/>
        <w:gridCol w:w="2839"/>
      </w:tblGrid>
      <w:tr w:rsidR="0061435C" w:rsidRPr="00CF3267" w:rsidTr="00793307">
        <w:tc>
          <w:tcPr>
            <w:tcW w:w="4219" w:type="dxa"/>
          </w:tcPr>
          <w:p w:rsidR="0061435C" w:rsidRPr="00CF3267" w:rsidRDefault="0061435C" w:rsidP="00793307">
            <w:pPr>
              <w:pStyle w:val="2"/>
              <w:jc w:val="left"/>
              <w:rPr>
                <w:b w:val="0"/>
                <w:sz w:val="28"/>
                <w:szCs w:val="28"/>
              </w:rPr>
            </w:pPr>
            <w:r w:rsidRPr="00CF3267">
              <w:rPr>
                <w:b w:val="0"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61435C" w:rsidRPr="00CF3267" w:rsidRDefault="0061435C" w:rsidP="00793307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2839" w:type="dxa"/>
          </w:tcPr>
          <w:p w:rsidR="0061435C" w:rsidRPr="00CF3267" w:rsidRDefault="00DF59F6" w:rsidP="00793307">
            <w:pPr>
              <w:pStyle w:val="2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И.А.Рылова</w:t>
            </w:r>
          </w:p>
        </w:tc>
      </w:tr>
      <w:tr w:rsidR="0061435C" w:rsidRPr="00CF3267" w:rsidTr="00793307">
        <w:tc>
          <w:tcPr>
            <w:tcW w:w="4219" w:type="dxa"/>
          </w:tcPr>
          <w:p w:rsidR="0061435C" w:rsidRPr="00CF3267" w:rsidRDefault="0061435C" w:rsidP="00793307">
            <w:pPr>
              <w:pStyle w:val="2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435C" w:rsidRPr="00CF3267" w:rsidRDefault="0061435C" w:rsidP="00793307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2839" w:type="dxa"/>
          </w:tcPr>
          <w:p w:rsidR="0061435C" w:rsidRPr="00CF3267" w:rsidRDefault="0061435C" w:rsidP="00793307">
            <w:pPr>
              <w:pStyle w:val="2"/>
              <w:jc w:val="right"/>
              <w:rPr>
                <w:b w:val="0"/>
                <w:bCs/>
                <w:sz w:val="28"/>
                <w:szCs w:val="28"/>
              </w:rPr>
            </w:pPr>
          </w:p>
        </w:tc>
      </w:tr>
      <w:tr w:rsidR="0061435C" w:rsidRPr="00CF3267" w:rsidTr="00793307">
        <w:tc>
          <w:tcPr>
            <w:tcW w:w="4219" w:type="dxa"/>
          </w:tcPr>
          <w:p w:rsidR="0061435C" w:rsidRPr="00CF3267" w:rsidRDefault="0061435C" w:rsidP="00793307">
            <w:pPr>
              <w:pStyle w:val="2"/>
              <w:jc w:val="left"/>
              <w:rPr>
                <w:b w:val="0"/>
                <w:sz w:val="28"/>
                <w:szCs w:val="28"/>
              </w:rPr>
            </w:pPr>
            <w:r w:rsidRPr="00CF3267">
              <w:rPr>
                <w:b w:val="0"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61435C" w:rsidRPr="00CF3267" w:rsidRDefault="0061435C" w:rsidP="00793307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2839" w:type="dxa"/>
          </w:tcPr>
          <w:p w:rsidR="0061435C" w:rsidRPr="00CF3267" w:rsidRDefault="0061435C" w:rsidP="00793307">
            <w:pPr>
              <w:pStyle w:val="2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Н.Е. Селиванова</w:t>
            </w:r>
          </w:p>
        </w:tc>
      </w:tr>
    </w:tbl>
    <w:p w:rsidR="0061435C" w:rsidRDefault="0061435C" w:rsidP="0061435C">
      <w:pPr>
        <w:ind w:firstLine="708"/>
        <w:jc w:val="both"/>
      </w:pPr>
    </w:p>
    <w:p w:rsidR="00183A20" w:rsidRDefault="00183A20"/>
    <w:p w:rsidR="00B7072C" w:rsidRDefault="00B7072C">
      <w:pPr>
        <w:widowControl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B7072C" w:rsidRDefault="00DA4FE9" w:rsidP="00B7072C">
      <w:pPr>
        <w:ind w:left="5400"/>
        <w:jc w:val="both"/>
        <w:rPr>
          <w:sz w:val="24"/>
        </w:rPr>
      </w:pPr>
      <w:r>
        <w:rPr>
          <w:sz w:val="24"/>
        </w:rPr>
        <w:lastRenderedPageBreak/>
        <w:t xml:space="preserve">Приложение №1 </w:t>
      </w:r>
    </w:p>
    <w:p w:rsidR="00DA4FE9" w:rsidRDefault="00B7072C" w:rsidP="00B7072C">
      <w:pPr>
        <w:ind w:left="5400"/>
        <w:jc w:val="both"/>
        <w:rPr>
          <w:b/>
          <w:bCs/>
        </w:rPr>
      </w:pPr>
      <w:r w:rsidRPr="00B7072C">
        <w:rPr>
          <w:sz w:val="24"/>
        </w:rPr>
        <w:t>к постановлению территориальной избирательной комиссии Нагорского района</w:t>
      </w:r>
      <w:r>
        <w:rPr>
          <w:sz w:val="24"/>
        </w:rPr>
        <w:t xml:space="preserve"> </w:t>
      </w:r>
      <w:r w:rsidRPr="00B7072C">
        <w:rPr>
          <w:sz w:val="24"/>
        </w:rPr>
        <w:t>от</w:t>
      </w:r>
      <w:r>
        <w:rPr>
          <w:sz w:val="24"/>
        </w:rPr>
        <w:t xml:space="preserve"> 24.06.2022 № 27/9</w:t>
      </w:r>
    </w:p>
    <w:p w:rsidR="00DF59F6" w:rsidRDefault="00DF59F6" w:rsidP="00DA4FE9">
      <w:pPr>
        <w:jc w:val="center"/>
        <w:rPr>
          <w:b/>
          <w:bCs/>
        </w:rPr>
      </w:pPr>
    </w:p>
    <w:p w:rsidR="006F453D" w:rsidRDefault="006F453D" w:rsidP="006F453D">
      <w:pPr>
        <w:pStyle w:val="210"/>
        <w:spacing w:line="240" w:lineRule="auto"/>
        <w:ind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Помещения</w:t>
      </w:r>
      <w:r w:rsidRPr="00EE10C3">
        <w:rPr>
          <w:b/>
          <w:szCs w:val="28"/>
          <w:lang w:val="ru-RU"/>
        </w:rPr>
        <w:t xml:space="preserve"> </w:t>
      </w:r>
      <w:r w:rsidRPr="00EE10C3">
        <w:rPr>
          <w:b/>
          <w:color w:val="000000"/>
          <w:szCs w:val="28"/>
          <w:lang w:val="ru-RU"/>
        </w:rPr>
        <w:t>для встреч с избирателями</w:t>
      </w:r>
      <w:r w:rsidRPr="00EE10C3">
        <w:rPr>
          <w:b/>
          <w:szCs w:val="28"/>
          <w:lang w:val="ru-RU"/>
        </w:rPr>
        <w:t xml:space="preserve"> </w:t>
      </w:r>
      <w:r w:rsidRPr="00EE10C3">
        <w:rPr>
          <w:b/>
          <w:szCs w:val="28"/>
          <w:lang w:val="ru-RU"/>
        </w:rPr>
        <w:br/>
        <w:t>зарегистрированным кандидатам</w:t>
      </w:r>
      <w:r>
        <w:rPr>
          <w:b/>
          <w:szCs w:val="28"/>
          <w:lang w:val="ru-RU"/>
        </w:rPr>
        <w:t xml:space="preserve">, их доверенным лицам, избирательным объединениям, зарегистрировавшим кандидатов на </w:t>
      </w:r>
      <w:r w:rsidRPr="00EE10C3">
        <w:rPr>
          <w:b/>
          <w:szCs w:val="28"/>
          <w:lang w:val="ru-RU"/>
        </w:rPr>
        <w:t xml:space="preserve">должность </w:t>
      </w:r>
      <w:r>
        <w:rPr>
          <w:b/>
          <w:szCs w:val="28"/>
          <w:lang w:val="ru-RU"/>
        </w:rPr>
        <w:t>Губернатора Кировской области</w:t>
      </w:r>
    </w:p>
    <w:p w:rsidR="00DF59F6" w:rsidRDefault="00DF59F6" w:rsidP="00DA4FE9">
      <w:pPr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3827"/>
        <w:gridCol w:w="2977"/>
      </w:tblGrid>
      <w:tr w:rsidR="00DF59F6" w:rsidTr="00B7072C">
        <w:tc>
          <w:tcPr>
            <w:tcW w:w="675" w:type="dxa"/>
          </w:tcPr>
          <w:p w:rsidR="00DF59F6" w:rsidRDefault="006F453D" w:rsidP="00793307">
            <w:pPr>
              <w:jc w:val="center"/>
            </w:pPr>
            <w:r>
              <w:t>№</w:t>
            </w:r>
          </w:p>
        </w:tc>
        <w:tc>
          <w:tcPr>
            <w:tcW w:w="2127" w:type="dxa"/>
          </w:tcPr>
          <w:p w:rsidR="00DF59F6" w:rsidRDefault="000710F2" w:rsidP="00793307">
            <w:pPr>
              <w:jc w:val="center"/>
            </w:pPr>
            <w:r>
              <w:t>Населенный пункт</w:t>
            </w:r>
          </w:p>
        </w:tc>
        <w:tc>
          <w:tcPr>
            <w:tcW w:w="3827" w:type="dxa"/>
          </w:tcPr>
          <w:p w:rsidR="00DF59F6" w:rsidRDefault="000710F2" w:rsidP="00793307">
            <w:pPr>
              <w:jc w:val="center"/>
            </w:pPr>
            <w:r>
              <w:t>Учреждение</w:t>
            </w:r>
          </w:p>
        </w:tc>
        <w:tc>
          <w:tcPr>
            <w:tcW w:w="2977" w:type="dxa"/>
          </w:tcPr>
          <w:p w:rsidR="00DF59F6" w:rsidRDefault="00DF59F6" w:rsidP="00DF59F6">
            <w:pPr>
              <w:jc w:val="center"/>
            </w:pPr>
            <w:r>
              <w:t>Адрес расположения</w:t>
            </w:r>
          </w:p>
        </w:tc>
      </w:tr>
      <w:tr w:rsidR="00DF59F6" w:rsidTr="00B7072C">
        <w:tc>
          <w:tcPr>
            <w:tcW w:w="675" w:type="dxa"/>
          </w:tcPr>
          <w:p w:rsidR="00DF59F6" w:rsidRDefault="00DF59F6" w:rsidP="0079330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DF59F6" w:rsidRDefault="00DF59F6" w:rsidP="00793307">
            <w:r>
              <w:t>п.Нагорск</w:t>
            </w:r>
          </w:p>
        </w:tc>
        <w:tc>
          <w:tcPr>
            <w:tcW w:w="3827" w:type="dxa"/>
          </w:tcPr>
          <w:p w:rsidR="00DF59F6" w:rsidRDefault="00DF59F6" w:rsidP="00793307">
            <w:r>
              <w:t>МКОО ДЮЦ «Факел»</w:t>
            </w:r>
          </w:p>
        </w:tc>
        <w:tc>
          <w:tcPr>
            <w:tcW w:w="2977" w:type="dxa"/>
          </w:tcPr>
          <w:p w:rsidR="00DF59F6" w:rsidRDefault="00DF59F6" w:rsidP="00DF59F6">
            <w:r>
              <w:t>п.Нагорск ул. Советская 183</w:t>
            </w:r>
          </w:p>
        </w:tc>
      </w:tr>
      <w:tr w:rsidR="00DF59F6" w:rsidTr="00B7072C">
        <w:tc>
          <w:tcPr>
            <w:tcW w:w="675" w:type="dxa"/>
          </w:tcPr>
          <w:p w:rsidR="00DF59F6" w:rsidRDefault="00DF59F6" w:rsidP="0079330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DF59F6" w:rsidRDefault="00DF59F6" w:rsidP="00793307">
            <w:r>
              <w:t>п.Нагорск</w:t>
            </w:r>
          </w:p>
        </w:tc>
        <w:tc>
          <w:tcPr>
            <w:tcW w:w="3827" w:type="dxa"/>
          </w:tcPr>
          <w:p w:rsidR="00DF59F6" w:rsidRDefault="00DF59F6" w:rsidP="00B7072C">
            <w:r>
              <w:t xml:space="preserve">Филиал МКУК РЦНТ </w:t>
            </w:r>
            <w:proofErr w:type="spellStart"/>
            <w:r>
              <w:t>Грехневский</w:t>
            </w:r>
            <w:proofErr w:type="spellEnd"/>
            <w:r>
              <w:t xml:space="preserve"> ДК </w:t>
            </w:r>
          </w:p>
        </w:tc>
        <w:tc>
          <w:tcPr>
            <w:tcW w:w="2977" w:type="dxa"/>
          </w:tcPr>
          <w:p w:rsidR="00DF59F6" w:rsidRDefault="000710F2" w:rsidP="00DF59F6">
            <w:r>
              <w:t>п</w:t>
            </w:r>
            <w:r w:rsidR="00DF59F6">
              <w:t>.Нагорск ул.Советская 37</w:t>
            </w:r>
          </w:p>
        </w:tc>
      </w:tr>
      <w:tr w:rsidR="00DF59F6" w:rsidTr="00B7072C">
        <w:tc>
          <w:tcPr>
            <w:tcW w:w="675" w:type="dxa"/>
          </w:tcPr>
          <w:p w:rsidR="00DF59F6" w:rsidRDefault="00DF59F6" w:rsidP="0079330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DF59F6" w:rsidRDefault="00DF59F6" w:rsidP="00793307">
            <w:r>
              <w:t>п.Нагорск</w:t>
            </w:r>
          </w:p>
        </w:tc>
        <w:tc>
          <w:tcPr>
            <w:tcW w:w="3827" w:type="dxa"/>
          </w:tcPr>
          <w:p w:rsidR="00DF59F6" w:rsidRDefault="00DF59F6" w:rsidP="00793307">
            <w:r>
              <w:t>Актовый зал администрации района</w:t>
            </w:r>
          </w:p>
        </w:tc>
        <w:tc>
          <w:tcPr>
            <w:tcW w:w="2977" w:type="dxa"/>
          </w:tcPr>
          <w:p w:rsidR="00DF59F6" w:rsidRDefault="00DF59F6" w:rsidP="00DF59F6">
            <w:r>
              <w:t xml:space="preserve">п.Нагорск </w:t>
            </w:r>
            <w:proofErr w:type="spellStart"/>
            <w:r>
              <w:t>ул.Леушина</w:t>
            </w:r>
            <w:proofErr w:type="spellEnd"/>
            <w:r>
              <w:t xml:space="preserve"> д.21</w:t>
            </w:r>
          </w:p>
        </w:tc>
      </w:tr>
      <w:tr w:rsidR="00DF59F6" w:rsidTr="00B7072C">
        <w:tc>
          <w:tcPr>
            <w:tcW w:w="675" w:type="dxa"/>
          </w:tcPr>
          <w:p w:rsidR="00DF59F6" w:rsidRDefault="00DF59F6" w:rsidP="0079330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DF59F6" w:rsidRDefault="00DF59F6" w:rsidP="00793307">
            <w:r>
              <w:t>п.Нагорск</w:t>
            </w:r>
          </w:p>
        </w:tc>
        <w:tc>
          <w:tcPr>
            <w:tcW w:w="3827" w:type="dxa"/>
          </w:tcPr>
          <w:p w:rsidR="00DF59F6" w:rsidRDefault="00DF59F6" w:rsidP="00793307">
            <w:r>
              <w:t>Малый зал администрации района</w:t>
            </w:r>
          </w:p>
        </w:tc>
        <w:tc>
          <w:tcPr>
            <w:tcW w:w="2977" w:type="dxa"/>
          </w:tcPr>
          <w:p w:rsidR="00DF59F6" w:rsidRDefault="00DF59F6" w:rsidP="00DF59F6">
            <w:r>
              <w:t xml:space="preserve">п.Нагорск </w:t>
            </w:r>
            <w:proofErr w:type="spellStart"/>
            <w:r>
              <w:t>ул.Леушина</w:t>
            </w:r>
            <w:proofErr w:type="spellEnd"/>
            <w:r>
              <w:t xml:space="preserve"> д.21</w:t>
            </w:r>
          </w:p>
        </w:tc>
      </w:tr>
      <w:tr w:rsidR="00DF59F6" w:rsidTr="00B7072C">
        <w:tc>
          <w:tcPr>
            <w:tcW w:w="675" w:type="dxa"/>
          </w:tcPr>
          <w:p w:rsidR="00DF59F6" w:rsidRDefault="000710F2" w:rsidP="00793307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DF59F6" w:rsidRDefault="006F453D" w:rsidP="00793307">
            <w:r>
              <w:t>п</w:t>
            </w:r>
            <w:r w:rsidR="00DF59F6">
              <w:t>.Нагорск</w:t>
            </w:r>
          </w:p>
        </w:tc>
        <w:tc>
          <w:tcPr>
            <w:tcW w:w="3827" w:type="dxa"/>
          </w:tcPr>
          <w:p w:rsidR="00DF59F6" w:rsidRDefault="00DF59F6" w:rsidP="00793307">
            <w:r>
              <w:t>Рыночная площадь п.Нагорск</w:t>
            </w:r>
          </w:p>
        </w:tc>
        <w:tc>
          <w:tcPr>
            <w:tcW w:w="2977" w:type="dxa"/>
          </w:tcPr>
          <w:p w:rsidR="00DF59F6" w:rsidRDefault="000710F2" w:rsidP="00DF59F6">
            <w:r>
              <w:t>п</w:t>
            </w:r>
            <w:r w:rsidR="00DF59F6">
              <w:t xml:space="preserve">.Нагорск </w:t>
            </w:r>
            <w:proofErr w:type="spellStart"/>
            <w:r w:rsidR="00DF59F6">
              <w:t>ул.Леушина</w:t>
            </w:r>
            <w:proofErr w:type="spellEnd"/>
          </w:p>
        </w:tc>
      </w:tr>
      <w:tr w:rsidR="00DF59F6" w:rsidTr="00B7072C">
        <w:tc>
          <w:tcPr>
            <w:tcW w:w="675" w:type="dxa"/>
          </w:tcPr>
          <w:p w:rsidR="00DF59F6" w:rsidRDefault="000710F2" w:rsidP="00793307">
            <w:pPr>
              <w:jc w:val="center"/>
            </w:pPr>
            <w:r>
              <w:t>6</w:t>
            </w:r>
            <w:r w:rsidR="00DF59F6">
              <w:t>.</w:t>
            </w:r>
          </w:p>
        </w:tc>
        <w:tc>
          <w:tcPr>
            <w:tcW w:w="2127" w:type="dxa"/>
          </w:tcPr>
          <w:p w:rsidR="00DF59F6" w:rsidRDefault="00DF59F6" w:rsidP="00793307">
            <w:r>
              <w:t>с.Заево</w:t>
            </w:r>
          </w:p>
        </w:tc>
        <w:tc>
          <w:tcPr>
            <w:tcW w:w="3827" w:type="dxa"/>
          </w:tcPr>
          <w:p w:rsidR="00DF59F6" w:rsidRDefault="00DF59F6" w:rsidP="00B7072C">
            <w:r>
              <w:t xml:space="preserve">Филиал МКУК РЦНТ </w:t>
            </w:r>
            <w:proofErr w:type="spellStart"/>
            <w:r>
              <w:t>Заевский</w:t>
            </w:r>
            <w:proofErr w:type="spellEnd"/>
            <w:r>
              <w:t xml:space="preserve"> ДК</w:t>
            </w:r>
          </w:p>
        </w:tc>
        <w:tc>
          <w:tcPr>
            <w:tcW w:w="2977" w:type="dxa"/>
          </w:tcPr>
          <w:p w:rsidR="00DF59F6" w:rsidRDefault="006F453D" w:rsidP="00DF59F6">
            <w:r>
              <w:t>с</w:t>
            </w:r>
            <w:r w:rsidR="00CB09AB">
              <w:t>.Заево ул.Библиотечная 14</w:t>
            </w:r>
          </w:p>
        </w:tc>
      </w:tr>
      <w:tr w:rsidR="00DF59F6" w:rsidTr="00B7072C">
        <w:tc>
          <w:tcPr>
            <w:tcW w:w="675" w:type="dxa"/>
          </w:tcPr>
          <w:p w:rsidR="00DF59F6" w:rsidRDefault="000710F2" w:rsidP="00793307">
            <w:pPr>
              <w:jc w:val="center"/>
            </w:pPr>
            <w:r>
              <w:t>7</w:t>
            </w:r>
            <w:r w:rsidR="00DF59F6">
              <w:t>.</w:t>
            </w:r>
          </w:p>
        </w:tc>
        <w:tc>
          <w:tcPr>
            <w:tcW w:w="2127" w:type="dxa"/>
          </w:tcPr>
          <w:p w:rsidR="00DF59F6" w:rsidRDefault="006F453D" w:rsidP="00793307">
            <w:proofErr w:type="spellStart"/>
            <w:r>
              <w:t>д</w:t>
            </w:r>
            <w:r w:rsidR="000710F2">
              <w:t>.Шевырталово</w:t>
            </w:r>
            <w:proofErr w:type="spellEnd"/>
            <w:r w:rsidR="000710F2">
              <w:t xml:space="preserve"> </w:t>
            </w:r>
          </w:p>
        </w:tc>
        <w:tc>
          <w:tcPr>
            <w:tcW w:w="3827" w:type="dxa"/>
          </w:tcPr>
          <w:p w:rsidR="00DF59F6" w:rsidRDefault="000710F2" w:rsidP="00B7072C">
            <w:r>
              <w:t xml:space="preserve">Филиал МКУК РЦНТ </w:t>
            </w:r>
            <w:proofErr w:type="spellStart"/>
            <w:r>
              <w:t>Шевырталовский</w:t>
            </w:r>
            <w:proofErr w:type="spellEnd"/>
            <w:r>
              <w:t xml:space="preserve"> ДК</w:t>
            </w:r>
          </w:p>
        </w:tc>
        <w:tc>
          <w:tcPr>
            <w:tcW w:w="2977" w:type="dxa"/>
          </w:tcPr>
          <w:p w:rsidR="00DF59F6" w:rsidRDefault="006F453D" w:rsidP="00DF59F6">
            <w:proofErr w:type="spellStart"/>
            <w:r>
              <w:t>д</w:t>
            </w:r>
            <w:r w:rsidR="00CB09AB">
              <w:t>.Шевырталово</w:t>
            </w:r>
            <w:proofErr w:type="spellEnd"/>
            <w:r w:rsidR="00CB09AB">
              <w:t xml:space="preserve"> ул.Советская д.2</w:t>
            </w:r>
          </w:p>
        </w:tc>
      </w:tr>
      <w:tr w:rsidR="00DF59F6" w:rsidTr="00B7072C">
        <w:tc>
          <w:tcPr>
            <w:tcW w:w="675" w:type="dxa"/>
          </w:tcPr>
          <w:p w:rsidR="00DF59F6" w:rsidRDefault="000710F2" w:rsidP="00793307">
            <w:pPr>
              <w:jc w:val="center"/>
            </w:pPr>
            <w:r>
              <w:t>8</w:t>
            </w:r>
            <w:r w:rsidR="00DF59F6">
              <w:t>.</w:t>
            </w:r>
          </w:p>
        </w:tc>
        <w:tc>
          <w:tcPr>
            <w:tcW w:w="2127" w:type="dxa"/>
          </w:tcPr>
          <w:p w:rsidR="00DF59F6" w:rsidRDefault="00DF59F6" w:rsidP="00793307">
            <w:r>
              <w:t>п.Кобра</w:t>
            </w:r>
          </w:p>
        </w:tc>
        <w:tc>
          <w:tcPr>
            <w:tcW w:w="3827" w:type="dxa"/>
          </w:tcPr>
          <w:p w:rsidR="00DF59F6" w:rsidRDefault="000710F2" w:rsidP="00B7072C">
            <w:r>
              <w:t xml:space="preserve">Филиал МКУК РЦНТ Кобринский </w:t>
            </w:r>
            <w:r w:rsidR="00DF59F6">
              <w:t>ДК</w:t>
            </w:r>
          </w:p>
        </w:tc>
        <w:tc>
          <w:tcPr>
            <w:tcW w:w="2977" w:type="dxa"/>
          </w:tcPr>
          <w:p w:rsidR="00DF59F6" w:rsidRDefault="006F453D" w:rsidP="00DF59F6">
            <w:r>
              <w:t>п</w:t>
            </w:r>
            <w:r w:rsidR="000710F2">
              <w:t>.Кобра ул.Строителей д.2</w:t>
            </w:r>
          </w:p>
        </w:tc>
      </w:tr>
      <w:tr w:rsidR="00DF59F6" w:rsidTr="00B7072C">
        <w:tc>
          <w:tcPr>
            <w:tcW w:w="675" w:type="dxa"/>
          </w:tcPr>
          <w:p w:rsidR="00DF59F6" w:rsidRDefault="000710F2" w:rsidP="00793307">
            <w:pPr>
              <w:jc w:val="center"/>
            </w:pPr>
            <w:r>
              <w:t>9</w:t>
            </w:r>
            <w:r w:rsidR="00DF59F6">
              <w:t>.</w:t>
            </w:r>
          </w:p>
        </w:tc>
        <w:tc>
          <w:tcPr>
            <w:tcW w:w="2127" w:type="dxa"/>
          </w:tcPr>
          <w:p w:rsidR="00DF59F6" w:rsidRDefault="00DF59F6" w:rsidP="00793307">
            <w:r>
              <w:t>п.Орлецы</w:t>
            </w:r>
          </w:p>
        </w:tc>
        <w:tc>
          <w:tcPr>
            <w:tcW w:w="3827" w:type="dxa"/>
          </w:tcPr>
          <w:p w:rsidR="00DF59F6" w:rsidRDefault="000710F2" w:rsidP="00B7072C">
            <w:r>
              <w:t xml:space="preserve">Филиал МКУК РЦНТ </w:t>
            </w:r>
            <w:proofErr w:type="spellStart"/>
            <w:r>
              <w:t>Орлецовский</w:t>
            </w:r>
            <w:proofErr w:type="spellEnd"/>
            <w:r>
              <w:t xml:space="preserve"> </w:t>
            </w:r>
            <w:r w:rsidR="00DF59F6">
              <w:t>ДК</w:t>
            </w:r>
          </w:p>
        </w:tc>
        <w:tc>
          <w:tcPr>
            <w:tcW w:w="2977" w:type="dxa"/>
          </w:tcPr>
          <w:p w:rsidR="00DF59F6" w:rsidRDefault="000710F2" w:rsidP="00DF59F6">
            <w:r>
              <w:t>П.Орлецы ул.Школьная д.8</w:t>
            </w:r>
          </w:p>
        </w:tc>
      </w:tr>
      <w:tr w:rsidR="00DF59F6" w:rsidTr="00B7072C">
        <w:tc>
          <w:tcPr>
            <w:tcW w:w="675" w:type="dxa"/>
          </w:tcPr>
          <w:p w:rsidR="00DF59F6" w:rsidRDefault="000710F2" w:rsidP="00793307">
            <w:pPr>
              <w:jc w:val="center"/>
            </w:pPr>
            <w:r>
              <w:t>10</w:t>
            </w:r>
            <w:r w:rsidR="00DF59F6">
              <w:t>.</w:t>
            </w:r>
          </w:p>
        </w:tc>
        <w:tc>
          <w:tcPr>
            <w:tcW w:w="2127" w:type="dxa"/>
          </w:tcPr>
          <w:p w:rsidR="00DF59F6" w:rsidRDefault="00DF59F6" w:rsidP="00793307">
            <w:proofErr w:type="spellStart"/>
            <w:r>
              <w:t>с.Мулино</w:t>
            </w:r>
            <w:proofErr w:type="spellEnd"/>
          </w:p>
        </w:tc>
        <w:tc>
          <w:tcPr>
            <w:tcW w:w="3827" w:type="dxa"/>
          </w:tcPr>
          <w:p w:rsidR="00DF59F6" w:rsidRDefault="000710F2" w:rsidP="00B7072C">
            <w:r>
              <w:t xml:space="preserve">Филиал МКУК РЦНТ </w:t>
            </w:r>
            <w:proofErr w:type="spellStart"/>
            <w:r>
              <w:t>Мулинский</w:t>
            </w:r>
            <w:proofErr w:type="spellEnd"/>
            <w:r>
              <w:t xml:space="preserve"> </w:t>
            </w:r>
            <w:r w:rsidR="00DF59F6">
              <w:t>ДК</w:t>
            </w:r>
          </w:p>
        </w:tc>
        <w:tc>
          <w:tcPr>
            <w:tcW w:w="2977" w:type="dxa"/>
          </w:tcPr>
          <w:p w:rsidR="00DF59F6" w:rsidRDefault="000710F2" w:rsidP="00DF59F6">
            <w:proofErr w:type="spellStart"/>
            <w:r>
              <w:t>с.Мулино</w:t>
            </w:r>
            <w:proofErr w:type="spellEnd"/>
            <w:r>
              <w:t xml:space="preserve"> </w:t>
            </w:r>
            <w:proofErr w:type="spellStart"/>
            <w:r>
              <w:t>ул.Леушина</w:t>
            </w:r>
            <w:proofErr w:type="spellEnd"/>
            <w:r>
              <w:t xml:space="preserve"> д.11</w:t>
            </w:r>
          </w:p>
        </w:tc>
      </w:tr>
      <w:tr w:rsidR="00DF59F6" w:rsidTr="00B7072C">
        <w:tc>
          <w:tcPr>
            <w:tcW w:w="675" w:type="dxa"/>
          </w:tcPr>
          <w:p w:rsidR="00DF59F6" w:rsidRDefault="000710F2" w:rsidP="00793307">
            <w:pPr>
              <w:jc w:val="center"/>
            </w:pPr>
            <w:r>
              <w:t>11</w:t>
            </w:r>
            <w:r w:rsidR="00DF59F6">
              <w:t>.</w:t>
            </w:r>
          </w:p>
        </w:tc>
        <w:tc>
          <w:tcPr>
            <w:tcW w:w="2127" w:type="dxa"/>
          </w:tcPr>
          <w:p w:rsidR="00DF59F6" w:rsidRDefault="00DF59F6" w:rsidP="00793307">
            <w:proofErr w:type="spellStart"/>
            <w:r>
              <w:t>д.Липовка</w:t>
            </w:r>
            <w:proofErr w:type="spellEnd"/>
          </w:p>
        </w:tc>
        <w:tc>
          <w:tcPr>
            <w:tcW w:w="3827" w:type="dxa"/>
          </w:tcPr>
          <w:p w:rsidR="00DF59F6" w:rsidRDefault="000710F2" w:rsidP="00B7072C">
            <w:r>
              <w:t xml:space="preserve">Филиал МКУК РЦНТ </w:t>
            </w:r>
            <w:proofErr w:type="spellStart"/>
            <w:r>
              <w:t>Липовская</w:t>
            </w:r>
            <w:proofErr w:type="spellEnd"/>
            <w:r>
              <w:t xml:space="preserve"> библиотека-клуб</w:t>
            </w:r>
          </w:p>
        </w:tc>
        <w:tc>
          <w:tcPr>
            <w:tcW w:w="2977" w:type="dxa"/>
          </w:tcPr>
          <w:p w:rsidR="00DF59F6" w:rsidRDefault="006F453D" w:rsidP="00DF59F6">
            <w:proofErr w:type="spellStart"/>
            <w:r>
              <w:t>д</w:t>
            </w:r>
            <w:r w:rsidR="00CB09AB">
              <w:t>.Липовка</w:t>
            </w:r>
            <w:proofErr w:type="spellEnd"/>
            <w:r w:rsidR="00CB09AB">
              <w:t xml:space="preserve"> д.17</w:t>
            </w:r>
          </w:p>
        </w:tc>
      </w:tr>
      <w:tr w:rsidR="00DF59F6" w:rsidTr="00B7072C">
        <w:tc>
          <w:tcPr>
            <w:tcW w:w="675" w:type="dxa"/>
          </w:tcPr>
          <w:p w:rsidR="00DF59F6" w:rsidRDefault="000710F2" w:rsidP="00793307">
            <w:pPr>
              <w:jc w:val="center"/>
            </w:pPr>
            <w:r>
              <w:t>12</w:t>
            </w:r>
            <w:r w:rsidR="00DF59F6">
              <w:t>.</w:t>
            </w:r>
          </w:p>
        </w:tc>
        <w:tc>
          <w:tcPr>
            <w:tcW w:w="2127" w:type="dxa"/>
          </w:tcPr>
          <w:p w:rsidR="00DF59F6" w:rsidRDefault="00DF59F6" w:rsidP="00793307">
            <w:r>
              <w:t>п.Крутой Лог</w:t>
            </w:r>
          </w:p>
        </w:tc>
        <w:tc>
          <w:tcPr>
            <w:tcW w:w="3827" w:type="dxa"/>
          </w:tcPr>
          <w:p w:rsidR="00DF59F6" w:rsidRDefault="00B7072C" w:rsidP="00B7072C">
            <w:r>
              <w:t xml:space="preserve">Филиал МКУК РЦНТ </w:t>
            </w:r>
            <w:proofErr w:type="spellStart"/>
            <w:r>
              <w:t>Крутоложская</w:t>
            </w:r>
            <w:proofErr w:type="spellEnd"/>
            <w:r>
              <w:t xml:space="preserve"> </w:t>
            </w:r>
            <w:r w:rsidR="000710F2">
              <w:t xml:space="preserve">библиотека-клуб </w:t>
            </w:r>
          </w:p>
        </w:tc>
        <w:tc>
          <w:tcPr>
            <w:tcW w:w="2977" w:type="dxa"/>
          </w:tcPr>
          <w:p w:rsidR="00DF59F6" w:rsidRDefault="00CB09AB" w:rsidP="00DF59F6">
            <w:r>
              <w:t>п.Крутой лог ул.Советская д.2</w:t>
            </w:r>
          </w:p>
        </w:tc>
      </w:tr>
      <w:tr w:rsidR="00DF59F6" w:rsidTr="00B7072C">
        <w:tc>
          <w:tcPr>
            <w:tcW w:w="675" w:type="dxa"/>
          </w:tcPr>
          <w:p w:rsidR="00DF59F6" w:rsidRDefault="00DF59F6" w:rsidP="000710F2">
            <w:pPr>
              <w:jc w:val="center"/>
            </w:pPr>
            <w:r>
              <w:t>1</w:t>
            </w:r>
            <w:r w:rsidR="000710F2">
              <w:t>3</w:t>
            </w:r>
            <w:r>
              <w:t>.</w:t>
            </w:r>
          </w:p>
        </w:tc>
        <w:tc>
          <w:tcPr>
            <w:tcW w:w="2127" w:type="dxa"/>
          </w:tcPr>
          <w:p w:rsidR="00DF59F6" w:rsidRDefault="00DF59F6" w:rsidP="00793307">
            <w:r>
              <w:t>п.Первомайск</w:t>
            </w:r>
          </w:p>
        </w:tc>
        <w:tc>
          <w:tcPr>
            <w:tcW w:w="3827" w:type="dxa"/>
          </w:tcPr>
          <w:p w:rsidR="00DF59F6" w:rsidRDefault="000710F2" w:rsidP="000710F2">
            <w:r>
              <w:t>Филиал  МКУК РЦНТ Первомайский СДК</w:t>
            </w:r>
          </w:p>
        </w:tc>
        <w:tc>
          <w:tcPr>
            <w:tcW w:w="2977" w:type="dxa"/>
          </w:tcPr>
          <w:p w:rsidR="00DF59F6" w:rsidRDefault="00CB09AB" w:rsidP="00DF59F6">
            <w:r>
              <w:t>п.Первомайск ул.Центральная 13</w:t>
            </w:r>
          </w:p>
        </w:tc>
      </w:tr>
      <w:tr w:rsidR="00DF59F6" w:rsidTr="00B7072C">
        <w:tc>
          <w:tcPr>
            <w:tcW w:w="675" w:type="dxa"/>
          </w:tcPr>
          <w:p w:rsidR="00DF59F6" w:rsidRDefault="000710F2" w:rsidP="00793307">
            <w:pPr>
              <w:jc w:val="center"/>
            </w:pPr>
            <w:r>
              <w:t>14</w:t>
            </w:r>
            <w:r w:rsidR="00DF59F6">
              <w:t>.</w:t>
            </w:r>
          </w:p>
        </w:tc>
        <w:tc>
          <w:tcPr>
            <w:tcW w:w="2127" w:type="dxa"/>
          </w:tcPr>
          <w:p w:rsidR="00DF59F6" w:rsidRDefault="00DF59F6" w:rsidP="00793307">
            <w:r>
              <w:t>с.</w:t>
            </w:r>
            <w:r w:rsidR="00CB09AB">
              <w:t xml:space="preserve"> </w:t>
            </w:r>
            <w:r>
              <w:t>Синегорье</w:t>
            </w:r>
          </w:p>
        </w:tc>
        <w:tc>
          <w:tcPr>
            <w:tcW w:w="3827" w:type="dxa"/>
          </w:tcPr>
          <w:p w:rsidR="00DF59F6" w:rsidRDefault="000710F2" w:rsidP="000710F2">
            <w:r>
              <w:t>Филиал  МКУК РЦНТ Синегорский СДК</w:t>
            </w:r>
          </w:p>
        </w:tc>
        <w:tc>
          <w:tcPr>
            <w:tcW w:w="2977" w:type="dxa"/>
          </w:tcPr>
          <w:p w:rsidR="00DF59F6" w:rsidRDefault="00CB09AB" w:rsidP="00CB09AB">
            <w:r>
              <w:t>с.Синегорье ул.Октябрьская д.18-а</w:t>
            </w:r>
          </w:p>
        </w:tc>
      </w:tr>
      <w:tr w:rsidR="000710F2" w:rsidTr="00B7072C">
        <w:tc>
          <w:tcPr>
            <w:tcW w:w="675" w:type="dxa"/>
          </w:tcPr>
          <w:p w:rsidR="000710F2" w:rsidRDefault="000710F2" w:rsidP="00793307">
            <w:pPr>
              <w:jc w:val="center"/>
            </w:pPr>
            <w:r>
              <w:t>15</w:t>
            </w:r>
          </w:p>
        </w:tc>
        <w:tc>
          <w:tcPr>
            <w:tcW w:w="2127" w:type="dxa"/>
          </w:tcPr>
          <w:p w:rsidR="000710F2" w:rsidRDefault="000710F2" w:rsidP="00793307">
            <w:r>
              <w:t xml:space="preserve">с.Синегорье </w:t>
            </w:r>
          </w:p>
        </w:tc>
        <w:tc>
          <w:tcPr>
            <w:tcW w:w="3827" w:type="dxa"/>
          </w:tcPr>
          <w:p w:rsidR="000710F2" w:rsidRDefault="000710F2" w:rsidP="00B7072C">
            <w:r>
              <w:t>Филиал МКУК ЦБС</w:t>
            </w:r>
            <w:r w:rsidR="00B7072C">
              <w:t xml:space="preserve"> </w:t>
            </w:r>
            <w:r>
              <w:t xml:space="preserve">Синегорская библиотека </w:t>
            </w:r>
            <w:proofErr w:type="spellStart"/>
            <w:r>
              <w:t>им.Е.Кострова</w:t>
            </w:r>
            <w:proofErr w:type="spellEnd"/>
          </w:p>
        </w:tc>
        <w:tc>
          <w:tcPr>
            <w:tcW w:w="2977" w:type="dxa"/>
          </w:tcPr>
          <w:p w:rsidR="000710F2" w:rsidRDefault="00CB09AB" w:rsidP="00793307">
            <w:r>
              <w:t>с.Синегорье ул.Октябрьская д.34</w:t>
            </w:r>
          </w:p>
        </w:tc>
      </w:tr>
      <w:tr w:rsidR="00DF59F6" w:rsidTr="00B7072C">
        <w:tc>
          <w:tcPr>
            <w:tcW w:w="675" w:type="dxa"/>
          </w:tcPr>
          <w:p w:rsidR="00DF59F6" w:rsidRDefault="000710F2" w:rsidP="000710F2">
            <w:pPr>
              <w:jc w:val="center"/>
            </w:pPr>
            <w:r>
              <w:t>16</w:t>
            </w:r>
            <w:r w:rsidR="00DF59F6">
              <w:t>.</w:t>
            </w:r>
          </w:p>
        </w:tc>
        <w:tc>
          <w:tcPr>
            <w:tcW w:w="2127" w:type="dxa"/>
          </w:tcPr>
          <w:p w:rsidR="00DF59F6" w:rsidRDefault="006F453D" w:rsidP="00793307">
            <w:r>
              <w:t>п</w:t>
            </w:r>
            <w:r w:rsidR="000710F2">
              <w:t>.</w:t>
            </w:r>
            <w:r>
              <w:t xml:space="preserve"> </w:t>
            </w:r>
            <w:proofErr w:type="spellStart"/>
            <w:r w:rsidR="000710F2">
              <w:t>Бажелка</w:t>
            </w:r>
            <w:proofErr w:type="spellEnd"/>
          </w:p>
        </w:tc>
        <w:tc>
          <w:tcPr>
            <w:tcW w:w="3827" w:type="dxa"/>
          </w:tcPr>
          <w:p w:rsidR="000710F2" w:rsidRDefault="000710F2" w:rsidP="000710F2">
            <w:r>
              <w:t>Филиал МКУК ЦБС</w:t>
            </w:r>
          </w:p>
          <w:p w:rsidR="00DF59F6" w:rsidRDefault="000710F2" w:rsidP="00793307">
            <w:proofErr w:type="spellStart"/>
            <w:r>
              <w:t>Метелевская</w:t>
            </w:r>
            <w:proofErr w:type="spellEnd"/>
            <w:r>
              <w:t xml:space="preserve"> библиотека</w:t>
            </w:r>
          </w:p>
        </w:tc>
        <w:tc>
          <w:tcPr>
            <w:tcW w:w="2977" w:type="dxa"/>
          </w:tcPr>
          <w:p w:rsidR="00DF59F6" w:rsidRDefault="000710F2" w:rsidP="00DF59F6">
            <w:r>
              <w:t xml:space="preserve">п. </w:t>
            </w:r>
            <w:proofErr w:type="spellStart"/>
            <w:r>
              <w:t>Бажелка</w:t>
            </w:r>
            <w:proofErr w:type="spellEnd"/>
            <w:r>
              <w:t xml:space="preserve"> ул.Ленина д.19</w:t>
            </w:r>
          </w:p>
        </w:tc>
      </w:tr>
    </w:tbl>
    <w:p w:rsidR="00B7072C" w:rsidRDefault="00B7072C"/>
    <w:p w:rsidR="00B7072C" w:rsidRDefault="00B7072C">
      <w:pPr>
        <w:widowControl/>
        <w:spacing w:after="200" w:line="276" w:lineRule="auto"/>
      </w:pPr>
      <w:r>
        <w:br w:type="page"/>
      </w:r>
    </w:p>
    <w:p w:rsidR="00B17FE5" w:rsidRDefault="00B17FE5" w:rsidP="00B17FE5">
      <w:pPr>
        <w:pStyle w:val="ConsPlusNormal"/>
        <w:widowControl/>
        <w:ind w:left="808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B17FE5" w:rsidSect="00B7072C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B17FE5" w:rsidRDefault="00B17FE5" w:rsidP="00B17FE5">
      <w:pPr>
        <w:pStyle w:val="ConsPlusNormal"/>
        <w:widowControl/>
        <w:ind w:left="808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961213" w:rsidRDefault="00961213" w:rsidP="00961213">
      <w:pPr>
        <w:ind w:left="10773"/>
        <w:jc w:val="both"/>
        <w:rPr>
          <w:b/>
          <w:bCs/>
        </w:rPr>
      </w:pPr>
      <w:r w:rsidRPr="00B7072C">
        <w:rPr>
          <w:sz w:val="24"/>
        </w:rPr>
        <w:t>к постановлению территориальной избирательной комиссии Нагорского района</w:t>
      </w:r>
      <w:r>
        <w:rPr>
          <w:sz w:val="24"/>
        </w:rPr>
        <w:t xml:space="preserve"> </w:t>
      </w:r>
      <w:r w:rsidRPr="00B7072C">
        <w:rPr>
          <w:sz w:val="24"/>
        </w:rPr>
        <w:t>от</w:t>
      </w:r>
      <w:r>
        <w:rPr>
          <w:sz w:val="24"/>
        </w:rPr>
        <w:t xml:space="preserve"> 24.06.2022 № 27/9</w:t>
      </w:r>
    </w:p>
    <w:p w:rsidR="00B17FE5" w:rsidRDefault="00B17FE5" w:rsidP="00B17FE5">
      <w:pPr>
        <w:pStyle w:val="ConsPlusNonformat"/>
        <w:widowControl/>
        <w:spacing w:before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</w:t>
      </w:r>
    </w:p>
    <w:p w:rsidR="00B17FE5" w:rsidRDefault="00B17FE5" w:rsidP="00B17FE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B17FE5" w:rsidRDefault="00B17FE5" w:rsidP="00B17FE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:613260 Кировская область, Нагорский район</w:t>
      </w:r>
    </w:p>
    <w:p w:rsidR="00B17FE5" w:rsidRDefault="00B17FE5" w:rsidP="00B17FE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пгт.Нагорск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д.21</w:t>
      </w:r>
    </w:p>
    <w:p w:rsidR="00B17FE5" w:rsidRDefault="00B17FE5" w:rsidP="00B17FE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lang w:val="en-US"/>
        </w:rPr>
        <w:t>e</w:t>
      </w:r>
      <w:r>
        <w:rPr>
          <w:rFonts w:ascii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mail</w:t>
      </w:r>
      <w:r>
        <w:rPr>
          <w:rFonts w:ascii="Times New Roman" w:hAnsi="Times New Roman" w:cs="Times New Roman"/>
          <w:bCs/>
          <w:color w:val="000000"/>
          <w:sz w:val="28"/>
        </w:rPr>
        <w:t>: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lang w:val="en-US"/>
        </w:rPr>
        <w:t>tik</w:t>
      </w:r>
      <w:proofErr w:type="spellEnd"/>
      <w:r>
        <w:rPr>
          <w:rFonts w:ascii="Times New Roman" w:hAnsi="Times New Roman" w:cs="Times New Roman"/>
          <w:bCs/>
          <w:color w:val="000000"/>
          <w:sz w:val="28"/>
        </w:rPr>
        <w:t>_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lang w:val="en-US"/>
        </w:rPr>
        <w:t>nagorsk</w:t>
      </w:r>
      <w:proofErr w:type="spellEnd"/>
      <w:r>
        <w:rPr>
          <w:rFonts w:ascii="Times New Roman" w:hAnsi="Times New Roman" w:cs="Times New Roman"/>
          <w:bCs/>
          <w:color w:val="000000"/>
          <w:sz w:val="28"/>
        </w:rPr>
        <w:t>@</w:t>
      </w:r>
      <w:r>
        <w:rPr>
          <w:rFonts w:ascii="Times New Roman" w:hAnsi="Times New Roman" w:cs="Times New Roman"/>
          <w:bCs/>
          <w:color w:val="000000"/>
          <w:sz w:val="28"/>
          <w:lang w:val="en-US"/>
        </w:rPr>
        <w:t>mail</w:t>
      </w:r>
      <w:r>
        <w:rPr>
          <w:rFonts w:ascii="Times New Roman" w:hAnsi="Times New Roman" w:cs="Times New Roman"/>
          <w:bCs/>
          <w:color w:val="000000"/>
          <w:sz w:val="28"/>
        </w:rPr>
        <w:t>.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color w:val="000000"/>
          <w:sz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факс (83349) 2-16-70</w:t>
      </w:r>
    </w:p>
    <w:p w:rsidR="00B17FE5" w:rsidRDefault="00B17FE5" w:rsidP="00B17FE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</w:t>
      </w: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17FE5" w:rsidRDefault="00B17FE5" w:rsidP="00B17FE5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5"/>
        <w:gridCol w:w="1980"/>
        <w:gridCol w:w="2811"/>
        <w:gridCol w:w="2126"/>
        <w:gridCol w:w="851"/>
        <w:gridCol w:w="1237"/>
        <w:gridCol w:w="1980"/>
        <w:gridCol w:w="1980"/>
      </w:tblGrid>
      <w:tr w:rsidR="00B17FE5" w:rsidTr="00B17FE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5" w:rsidRDefault="00B17FE5">
            <w:pPr>
              <w:jc w:val="center"/>
            </w:pPr>
            <w:r>
              <w:t>Собственник, владелец помещения, представившей уведомление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5" w:rsidRDefault="00B17FE5">
            <w:pPr>
              <w:jc w:val="center"/>
            </w:pPr>
            <w:r>
              <w:t>Адрес собственника, владельца помещения представившего уведомление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5" w:rsidRDefault="00B17FE5">
            <w:pPr>
              <w:jc w:val="center"/>
            </w:pPr>
            <w:r>
              <w:t>Контакты собственника, владельца помещения, представившей уведомление (телефон, факс, адрес электронной почты)</w:t>
            </w:r>
            <w:r>
              <w:rPr>
                <w:rStyle w:val="a7"/>
              </w:rPr>
              <w:footnoteReference w:customMarkFollows="1" w:id="2"/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5" w:rsidRDefault="00B17FE5">
            <w:pPr>
              <w:jc w:val="center"/>
            </w:pPr>
            <w:r>
              <w:t>Ф.И.О. кандидата, его доверенного лица, представителя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5" w:rsidRDefault="00B17FE5">
            <w:pPr>
              <w:jc w:val="center"/>
            </w:pPr>
            <w:r>
              <w:t>Адрес помещения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5" w:rsidRDefault="00B17FE5">
            <w:pPr>
              <w:jc w:val="center"/>
              <w:rPr>
                <w:vertAlign w:val="superscript"/>
              </w:rPr>
            </w:pPr>
            <w:r>
              <w:t>Площадь помещения</w:t>
            </w:r>
            <w:r>
              <w:rPr>
                <w:vertAlign w:val="superscript"/>
              </w:rPr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5" w:rsidRDefault="00B17FE5">
            <w:pPr>
              <w:jc w:val="center"/>
            </w:pPr>
            <w:r>
              <w:t>Условия предоставления помещения (безвозмездно, за плату)</w:t>
            </w:r>
            <w:r>
              <w:rPr>
                <w:rStyle w:val="a7"/>
              </w:rPr>
              <w:footnoteReference w:customMarkFollows="1" w:id="3"/>
              <w:t>**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E5" w:rsidRDefault="00B17FE5">
            <w:pPr>
              <w:jc w:val="center"/>
            </w:pPr>
            <w:r>
              <w:t>Даты и время предоставления помещения</w:t>
            </w:r>
            <w:r>
              <w:rPr>
                <w:rStyle w:val="a7"/>
              </w:rPr>
              <w:footnoteReference w:customMarkFollows="1" w:id="4"/>
              <w:t>***</w:t>
            </w:r>
          </w:p>
        </w:tc>
      </w:tr>
      <w:tr w:rsidR="00B17FE5" w:rsidTr="00B17FE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5" w:rsidRDefault="00B17FE5">
            <w:pPr>
              <w:ind w:right="-121"/>
              <w:rPr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5" w:rsidRDefault="00B17FE5">
            <w:pPr>
              <w:rPr>
                <w:sz w:val="27"/>
                <w:szCs w:val="27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5" w:rsidRDefault="00B17FE5">
            <w:pPr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5" w:rsidRDefault="00B17FE5">
            <w:pPr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5" w:rsidRDefault="00B17FE5">
            <w:pPr>
              <w:rPr>
                <w:sz w:val="27"/>
                <w:szCs w:val="27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5" w:rsidRDefault="00B17FE5">
            <w:pPr>
              <w:rPr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5" w:rsidRDefault="00B17FE5">
            <w:pPr>
              <w:rPr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E5" w:rsidRDefault="00B17FE5">
            <w:pPr>
              <w:ind w:left="-52"/>
              <w:rPr>
                <w:sz w:val="27"/>
                <w:szCs w:val="27"/>
              </w:rPr>
            </w:pPr>
          </w:p>
        </w:tc>
      </w:tr>
    </w:tbl>
    <w:p w:rsidR="00B17FE5" w:rsidRDefault="00B17FE5" w:rsidP="00B17FE5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______________________________________________</w:t>
      </w:r>
    </w:p>
    <w:p w:rsidR="00B17FE5" w:rsidRDefault="00B17FE5" w:rsidP="00C83E23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7FE5" w:rsidRDefault="00B17FE5">
      <w:pPr>
        <w:widowControl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17FE5" w:rsidRDefault="00B17FE5" w:rsidP="00C83E23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B17FE5" w:rsidSect="00B17FE5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</w:p>
    <w:p w:rsidR="00C83E23" w:rsidRPr="00AF54EE" w:rsidRDefault="00C83E23" w:rsidP="00C83E23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F6BE0" w:rsidRDefault="00DF6BE0" w:rsidP="00DF6BE0">
      <w:pPr>
        <w:ind w:left="5400"/>
        <w:jc w:val="both"/>
        <w:rPr>
          <w:b/>
          <w:bCs/>
        </w:rPr>
      </w:pPr>
      <w:r w:rsidRPr="00B7072C">
        <w:rPr>
          <w:sz w:val="24"/>
        </w:rPr>
        <w:t>к постановлению территориальной избирательной комиссии Нагорского района</w:t>
      </w:r>
      <w:r>
        <w:rPr>
          <w:sz w:val="24"/>
        </w:rPr>
        <w:t xml:space="preserve"> </w:t>
      </w:r>
      <w:r w:rsidRPr="00B7072C">
        <w:rPr>
          <w:sz w:val="24"/>
        </w:rPr>
        <w:t>от</w:t>
      </w:r>
      <w:r>
        <w:rPr>
          <w:sz w:val="24"/>
        </w:rPr>
        <w:t xml:space="preserve"> 24.06.2022 № 27/9</w:t>
      </w:r>
    </w:p>
    <w:p w:rsidR="00C83E23" w:rsidRPr="00AF54EE" w:rsidRDefault="00C83E23" w:rsidP="00C83E23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3E23" w:rsidRDefault="00C83E23" w:rsidP="00C83E23">
      <w:pPr>
        <w:pStyle w:val="ConsPlusNormal"/>
        <w:widowControl/>
        <w:ind w:left="5103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E23" w:rsidRPr="00C83E23" w:rsidRDefault="00C83E23" w:rsidP="00C83E23">
      <w:pPr>
        <w:pStyle w:val="ConsPlusNormal"/>
        <w:widowControl/>
        <w:ind w:left="5103" w:firstLine="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3E23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C83E23" w:rsidRDefault="00C83E23" w:rsidP="00C83E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61213" w:rsidRDefault="00C83E23" w:rsidP="00C83E23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83E23" w:rsidRDefault="00C83E23" w:rsidP="00C83E23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(указать собственника, владельца помещения)</w:t>
      </w:r>
    </w:p>
    <w:p w:rsidR="00C83E23" w:rsidRDefault="00C83E23" w:rsidP="00C83E23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:rsidR="00C83E23" w:rsidRDefault="00C83E23" w:rsidP="00C83E23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зарегистрированного кандидата, представителя избирательного объединения</w:t>
      </w:r>
    </w:p>
    <w:p w:rsidR="00C83E23" w:rsidRDefault="00C83E23" w:rsidP="00C83E23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83E23" w:rsidRDefault="00C83E23" w:rsidP="00C83E23">
      <w:pPr>
        <w:pStyle w:val="ConsPlusNonformat"/>
        <w:widowControl/>
        <w:ind w:left="5040"/>
        <w:jc w:val="center"/>
        <w:rPr>
          <w:rFonts w:ascii="Times New Roman" w:hAnsi="Times New Roman" w:cs="Times New Roman"/>
        </w:rPr>
      </w:pPr>
    </w:p>
    <w:p w:rsidR="00C83E23" w:rsidRDefault="00C83E23" w:rsidP="00C83E23">
      <w:pPr>
        <w:pStyle w:val="ConsPlusNonformat"/>
        <w:widowControl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C83E23" w:rsidRDefault="00C83E23" w:rsidP="00C83E23">
      <w:pPr>
        <w:pStyle w:val="ConsPlusNonformat"/>
        <w:widowControl/>
        <w:ind w:left="5040"/>
        <w:jc w:val="center"/>
        <w:rPr>
          <w:rFonts w:ascii="Times New Roman" w:hAnsi="Times New Roman" w:cs="Times New Roman"/>
        </w:rPr>
      </w:pPr>
    </w:p>
    <w:p w:rsidR="00C83E23" w:rsidRDefault="00C83E23" w:rsidP="00C83E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3E23" w:rsidRDefault="00C83E23" w:rsidP="00C83E2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C83E23" w:rsidRDefault="00C83E23" w:rsidP="00C83E2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предоставление помещения</w:t>
      </w:r>
    </w:p>
    <w:p w:rsidR="00C83E23" w:rsidRDefault="00C83E23" w:rsidP="00C83E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3E23" w:rsidRDefault="00C83E23" w:rsidP="00C83E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47 </w:t>
      </w:r>
      <w:r w:rsidRPr="00C81B6E">
        <w:rPr>
          <w:rFonts w:ascii="Times New Roman" w:hAnsi="Times New Roman" w:cs="Times New Roman"/>
          <w:sz w:val="28"/>
          <w:szCs w:val="28"/>
        </w:rPr>
        <w:t>Закона Кировской области от 28.0</w:t>
      </w:r>
      <w:r>
        <w:rPr>
          <w:rFonts w:ascii="Times New Roman" w:hAnsi="Times New Roman" w:cs="Times New Roman"/>
          <w:sz w:val="28"/>
          <w:szCs w:val="28"/>
        </w:rPr>
        <w:t xml:space="preserve">6.2012 № 157-ЗО </w:t>
      </w:r>
      <w:r w:rsidRPr="00C81B6E">
        <w:rPr>
          <w:rFonts w:ascii="Times New Roman" w:hAnsi="Times New Roman" w:cs="Times New Roman"/>
          <w:sz w:val="28"/>
          <w:szCs w:val="28"/>
        </w:rPr>
        <w:t xml:space="preserve"> «О выборах </w:t>
      </w:r>
      <w:r>
        <w:rPr>
          <w:rFonts w:ascii="Times New Roman" w:hAnsi="Times New Roman" w:cs="Times New Roman"/>
          <w:sz w:val="28"/>
          <w:szCs w:val="28"/>
        </w:rPr>
        <w:t>Губернатора Кировской области» прошу предоставить помещение по адресу: ___________________________________________________________</w:t>
      </w:r>
    </w:p>
    <w:p w:rsidR="00C83E23" w:rsidRDefault="00C83E23" w:rsidP="00C83E23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место проведения собрания)</w:t>
      </w:r>
    </w:p>
    <w:p w:rsidR="00C83E23" w:rsidRDefault="00C83E23" w:rsidP="00C83E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встречи с избирателями в форме собрания, которое планируется провести ______________________________________________________________</w:t>
      </w:r>
    </w:p>
    <w:p w:rsidR="00C83E23" w:rsidRDefault="00C83E23" w:rsidP="00C83E23">
      <w:pPr>
        <w:pStyle w:val="ConsPlusNonformat"/>
        <w:widowControl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предполагаемую дату проведения собрания)</w:t>
      </w:r>
    </w:p>
    <w:p w:rsidR="00C83E23" w:rsidRDefault="00C83E23" w:rsidP="00C83E23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продолжительностью __________________</w:t>
      </w:r>
      <w:r w:rsidRPr="00C83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(указать время начала проведения собрания)                                           (указать продолжительность собрания)</w:t>
      </w:r>
    </w:p>
    <w:p w:rsidR="00C83E23" w:rsidRDefault="00C83E23" w:rsidP="00C83E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3E23" w:rsidRDefault="00C83E23" w:rsidP="00C83E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C83E23" w:rsidRDefault="00C83E23" w:rsidP="00C83E2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83E23" w:rsidRDefault="00C83E23" w:rsidP="00C83E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мероприятия: _________________________________________________________________,</w:t>
      </w:r>
    </w:p>
    <w:p w:rsidR="00C83E23" w:rsidRDefault="00C83E23" w:rsidP="00C83E23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Ф.И.О., статус)</w:t>
      </w:r>
    </w:p>
    <w:p w:rsidR="00C83E23" w:rsidRDefault="00C83E23" w:rsidP="00C83E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контактный телефон ____________________________________________.</w:t>
      </w:r>
    </w:p>
    <w:p w:rsidR="00C83E23" w:rsidRDefault="00C83E23" w:rsidP="00C83E2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C83E23" w:rsidRDefault="00C83E23" w:rsidP="00C83E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кандидат, представитель избирательного объединения____________________________________</w:t>
      </w:r>
    </w:p>
    <w:p w:rsidR="00C83E23" w:rsidRDefault="00C83E23" w:rsidP="00C83E2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(подпись, расшифровка подписи)</w:t>
      </w:r>
    </w:p>
    <w:p w:rsidR="00C83E23" w:rsidRDefault="00C83E23" w:rsidP="00C83E23">
      <w:pPr>
        <w:pStyle w:val="ConsPlusNonformat"/>
        <w:widowControl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C83E23" w:rsidRDefault="00C83E23" w:rsidP="00C83E23">
      <w:pPr>
        <w:jc w:val="center"/>
        <w:rPr>
          <w:szCs w:val="28"/>
        </w:rPr>
      </w:pPr>
      <w:r>
        <w:rPr>
          <w:szCs w:val="28"/>
        </w:rPr>
        <w:t xml:space="preserve">Дата подачи заявки: _________________________ </w:t>
      </w:r>
    </w:p>
    <w:p w:rsidR="00C83E23" w:rsidRDefault="00C83E23"/>
    <w:sectPr w:rsidR="00C83E23" w:rsidSect="00B7072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BA1" w:rsidRDefault="00B81BA1" w:rsidP="00C83E23">
      <w:r>
        <w:separator/>
      </w:r>
    </w:p>
  </w:endnote>
  <w:endnote w:type="continuationSeparator" w:id="1">
    <w:p w:rsidR="00B81BA1" w:rsidRDefault="00B81BA1" w:rsidP="00C83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BA1" w:rsidRDefault="00B81BA1" w:rsidP="00C83E23">
      <w:r>
        <w:separator/>
      </w:r>
    </w:p>
  </w:footnote>
  <w:footnote w:type="continuationSeparator" w:id="1">
    <w:p w:rsidR="00B81BA1" w:rsidRDefault="00B81BA1" w:rsidP="00C83E23">
      <w:r>
        <w:continuationSeparator/>
      </w:r>
    </w:p>
  </w:footnote>
  <w:footnote w:id="2">
    <w:p w:rsidR="00B17FE5" w:rsidRDefault="00B17FE5" w:rsidP="00B17FE5">
      <w:pPr>
        <w:pStyle w:val="a5"/>
      </w:pPr>
      <w:r>
        <w:rPr>
          <w:rStyle w:val="a7"/>
        </w:rPr>
        <w:t>*</w:t>
      </w:r>
      <w:r>
        <w:t xml:space="preserve"> Заполняется при наличии соответствующих сведений.</w:t>
      </w:r>
    </w:p>
  </w:footnote>
  <w:footnote w:id="3">
    <w:p w:rsidR="00B17FE5" w:rsidRDefault="00B17FE5" w:rsidP="00B17FE5">
      <w:pPr>
        <w:pStyle w:val="a5"/>
      </w:pPr>
      <w:r>
        <w:rPr>
          <w:rStyle w:val="a7"/>
        </w:rPr>
        <w:t>**</w:t>
      </w:r>
      <w:r>
        <w:t xml:space="preserve"> В случае предоставления помещения за плату в графе указывается стоимость оплаты (если она была указана в соответствующем уведомлении).</w:t>
      </w:r>
    </w:p>
  </w:footnote>
  <w:footnote w:id="4">
    <w:p w:rsidR="00B17FE5" w:rsidRDefault="00B17FE5" w:rsidP="00B17FE5">
      <w:pPr>
        <w:pStyle w:val="a5"/>
      </w:pPr>
      <w:r>
        <w:rPr>
          <w:rStyle w:val="a7"/>
        </w:rPr>
        <w:t>***</w:t>
      </w:r>
      <w:r>
        <w:t xml:space="preserve"> Указываются число, месяц и год предоставления помещения, промежуток времени в течение суток, в котором помещение может быть предоставлено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35C"/>
    <w:rsid w:val="000710F2"/>
    <w:rsid w:val="00183A20"/>
    <w:rsid w:val="004D109C"/>
    <w:rsid w:val="004D7854"/>
    <w:rsid w:val="0061435C"/>
    <w:rsid w:val="006D540A"/>
    <w:rsid w:val="006F453D"/>
    <w:rsid w:val="008C0F21"/>
    <w:rsid w:val="00961213"/>
    <w:rsid w:val="00AB291B"/>
    <w:rsid w:val="00B17FE5"/>
    <w:rsid w:val="00B50769"/>
    <w:rsid w:val="00B7072C"/>
    <w:rsid w:val="00B81BA1"/>
    <w:rsid w:val="00C83E23"/>
    <w:rsid w:val="00CB09AB"/>
    <w:rsid w:val="00DA4FE9"/>
    <w:rsid w:val="00DF59F6"/>
    <w:rsid w:val="00DF6BE0"/>
    <w:rsid w:val="00E6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435C"/>
    <w:pPr>
      <w:keepNext/>
      <w:widowControl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43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1435C"/>
    <w:pPr>
      <w:widowControl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6143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61435C"/>
    <w:pPr>
      <w:widowControl/>
    </w:pPr>
    <w:rPr>
      <w:i/>
      <w:sz w:val="24"/>
    </w:rPr>
  </w:style>
  <w:style w:type="character" w:customStyle="1" w:styleId="22">
    <w:name w:val="Основной текст 2 Знак"/>
    <w:basedOn w:val="a0"/>
    <w:link w:val="21"/>
    <w:semiHidden/>
    <w:rsid w:val="0061435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onsPlusNormal">
    <w:name w:val="ConsPlusNormal"/>
    <w:rsid w:val="006143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61435C"/>
    <w:pPr>
      <w:widowControl/>
      <w:spacing w:line="360" w:lineRule="auto"/>
      <w:ind w:firstLine="709"/>
      <w:jc w:val="both"/>
    </w:pPr>
    <w:rPr>
      <w:lang w:val="en-US"/>
    </w:rPr>
  </w:style>
  <w:style w:type="paragraph" w:customStyle="1" w:styleId="14-15">
    <w:name w:val="Текст14-1.5"/>
    <w:basedOn w:val="a"/>
    <w:uiPriority w:val="99"/>
    <w:rsid w:val="00DF59F6"/>
    <w:pPr>
      <w:spacing w:line="360" w:lineRule="auto"/>
      <w:ind w:firstLine="709"/>
      <w:jc w:val="both"/>
    </w:pPr>
    <w:rPr>
      <w:szCs w:val="28"/>
    </w:rPr>
  </w:style>
  <w:style w:type="paragraph" w:customStyle="1" w:styleId="ConsPlusNonformat">
    <w:name w:val="ConsPlusNonformat"/>
    <w:rsid w:val="00C8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B17FE5"/>
    <w:pPr>
      <w:ind w:firstLine="567"/>
      <w:jc w:val="both"/>
    </w:pPr>
    <w:rPr>
      <w:sz w:val="24"/>
    </w:rPr>
  </w:style>
  <w:style w:type="character" w:customStyle="1" w:styleId="a6">
    <w:name w:val="Текст сноски Знак"/>
    <w:basedOn w:val="a0"/>
    <w:link w:val="a5"/>
    <w:semiHidden/>
    <w:rsid w:val="00B17F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otnote reference"/>
    <w:basedOn w:val="a0"/>
    <w:semiHidden/>
    <w:unhideWhenUsed/>
    <w:rsid w:val="00B17F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ZamProf</dc:creator>
  <cp:lastModifiedBy>Buh-Server</cp:lastModifiedBy>
  <cp:revision>2</cp:revision>
  <dcterms:created xsi:type="dcterms:W3CDTF">2022-07-20T09:40:00Z</dcterms:created>
  <dcterms:modified xsi:type="dcterms:W3CDTF">2022-07-20T09:40:00Z</dcterms:modified>
</cp:coreProperties>
</file>