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0B" w:rsidRDefault="0078185F">
      <w:pPr>
        <w:pStyle w:val="af4"/>
        <w:jc w:val="right"/>
      </w:pPr>
      <w:r>
        <w:t>УТВЕРЖДАЮ</w:t>
      </w:r>
    </w:p>
    <w:p w:rsidR="00C6430B" w:rsidRDefault="0078185F">
      <w:pPr>
        <w:pStyle w:val="af4"/>
        <w:jc w:val="right"/>
      </w:pPr>
      <w:r>
        <w:t>Глава Нагорского района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right"/>
        <w:rPr>
          <w:b/>
        </w:rPr>
      </w:pPr>
      <w:r>
        <w:t> _________ В.Е. Булычев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 xml:space="preserve">                                                                                                      </w:t>
      </w:r>
      <w:r>
        <w:rPr>
          <w:u w:val="single"/>
        </w:rPr>
        <w:t>«</w:t>
      </w:r>
      <w:r w:rsidR="00244780">
        <w:rPr>
          <w:u w:val="single"/>
        </w:rPr>
        <w:t>29</w:t>
      </w:r>
      <w:r>
        <w:rPr>
          <w:u w:val="single"/>
        </w:rPr>
        <w:t xml:space="preserve">» </w:t>
      </w:r>
      <w:r w:rsidR="00244780">
        <w:rPr>
          <w:u w:val="single"/>
        </w:rPr>
        <w:t>июля</w:t>
      </w:r>
      <w:r>
        <w:rPr>
          <w:u w:val="single"/>
        </w:rPr>
        <w:t xml:space="preserve"> 2024г.</w:t>
      </w:r>
    </w:p>
    <w:p w:rsidR="00C6430B" w:rsidRDefault="00C6430B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о проведении аукциона в электронной форме по продаже </w:t>
      </w:r>
      <w:r>
        <w:rPr>
          <w:rFonts w:eastAsiaTheme="minorHAnsi"/>
          <w:b/>
          <w:kern w:val="0"/>
          <w:sz w:val="28"/>
          <w:szCs w:val="28"/>
        </w:rPr>
        <w:t>муниципального имущества</w:t>
      </w:r>
    </w:p>
    <w:p w:rsidR="00C6430B" w:rsidRDefault="0078185F">
      <w:pPr>
        <w:pStyle w:val="a1"/>
        <w:spacing w:after="0"/>
        <w:ind w:right="-284" w:firstLine="709"/>
        <w:jc w:val="both"/>
      </w:pPr>
      <w:r>
        <w:t xml:space="preserve">Аукцион  проводится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Порядком и условиями приватизации муниципального имущества, утвержденным решением Нагорской районной Думы от 11.04.2014 № 30/7, постановлением администрации Нагорского района от </w:t>
      </w:r>
      <w:r w:rsidR="00244780">
        <w:t>29</w:t>
      </w:r>
      <w:r>
        <w:t>.0</w:t>
      </w:r>
      <w:r w:rsidR="00244780">
        <w:t>7</w:t>
      </w:r>
      <w:r>
        <w:t>.2024 №</w:t>
      </w:r>
      <w:r w:rsidR="00244780">
        <w:t>3</w:t>
      </w:r>
      <w:r w:rsidR="00980E7C">
        <w:t>3</w:t>
      </w:r>
      <w:r w:rsidR="00244780">
        <w:t>0</w:t>
      </w:r>
      <w:r>
        <w:t>-П «О проведении аукциона в электронной форме по продаже муниципального имущества».</w:t>
      </w:r>
    </w:p>
    <w:p w:rsidR="00C6430B" w:rsidRDefault="0078185F">
      <w:pPr>
        <w:pStyle w:val="a1"/>
        <w:spacing w:after="0"/>
        <w:ind w:right="-284" w:firstLine="708"/>
        <w:jc w:val="both"/>
        <w:rPr>
          <w:b/>
          <w:sz w:val="28"/>
        </w:rPr>
      </w:pPr>
      <w:r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</w:p>
    <w:p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Продавец (Организатор аукциона)</w:t>
      </w:r>
      <w:r>
        <w:t xml:space="preserve"> – муниципальное учреждение Администрация муниципального образования Нагорский район Кировской области </w:t>
      </w:r>
    </w:p>
    <w:p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Место нахождения Организатора аукциона</w:t>
      </w:r>
      <w:r>
        <w:t xml:space="preserve"> – Кировская область, пгт. Нагорск, ул. Леушина, д. 21.</w:t>
      </w:r>
    </w:p>
    <w:p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Почтовый адрес Организатора аукциона</w:t>
      </w:r>
      <w:r>
        <w:t xml:space="preserve"> – 613260, Кировская область, пгт. Нагорск, ул. Леушина, д. 21.</w:t>
      </w:r>
    </w:p>
    <w:p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Адрес электронной почты Организатора аукциона</w:t>
      </w:r>
      <w:r>
        <w:t xml:space="preserve"> - </w:t>
      </w:r>
      <w:hyperlink r:id="rId8" w:history="1">
        <w:r>
          <w:rPr>
            <w:rStyle w:val="a7"/>
            <w:lang w:val="de-DE"/>
          </w:rPr>
          <w:t>admNAGO@kirovreg.ru</w:t>
        </w:r>
      </w:hyperlink>
      <w:r>
        <w:t xml:space="preserve">; </w:t>
      </w:r>
      <w:hyperlink r:id="rId9" w:history="1">
        <w:r>
          <w:rPr>
            <w:rStyle w:val="a7"/>
            <w:lang w:val="en-US"/>
          </w:rPr>
          <w:t>nag</w:t>
        </w:r>
        <w:r>
          <w:rPr>
            <w:rStyle w:val="a7"/>
          </w:rPr>
          <w:t>-</w:t>
        </w:r>
        <w:r>
          <w:rPr>
            <w:rStyle w:val="a7"/>
            <w:lang w:val="en-US"/>
          </w:rPr>
          <w:t>imu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mail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t xml:space="preserve">. </w:t>
      </w:r>
    </w:p>
    <w:p w:rsidR="00C6430B" w:rsidRDefault="0078185F">
      <w:pPr>
        <w:pStyle w:val="a1"/>
        <w:spacing w:after="0" w:line="360" w:lineRule="auto"/>
        <w:ind w:firstLine="709"/>
        <w:jc w:val="both"/>
      </w:pPr>
      <w:r>
        <w:t xml:space="preserve">Электронные адреса сайтов в сети «Интернет», на которых размещена документация об аукционе: </w:t>
      </w:r>
      <w:r>
        <w:rPr>
          <w:u w:val="single"/>
          <w:lang w:val="en-US"/>
        </w:rPr>
        <w:t>www</w:t>
      </w:r>
      <w:r>
        <w:rPr>
          <w:u w:val="single"/>
        </w:rPr>
        <w:t>.torgi.</w:t>
      </w:r>
      <w:r>
        <w:rPr>
          <w:u w:val="single"/>
          <w:lang w:val="en-US"/>
        </w:rPr>
        <w:t>gov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t xml:space="preserve">, </w:t>
      </w:r>
      <w:r>
        <w:rPr>
          <w:u w:val="single"/>
        </w:rPr>
        <w:t>https://nagorskij-r43.gosweb.gosuslugi.ru</w:t>
      </w:r>
      <w:r>
        <w:rPr>
          <w:sz w:val="28"/>
          <w:szCs w:val="28"/>
        </w:rPr>
        <w:t xml:space="preserve">, </w:t>
      </w:r>
      <w:hyperlink r:id="rId10" w:history="1">
        <w:r>
          <w:rPr>
            <w:rStyle w:val="a7"/>
            <w:lang w:val="en-US"/>
          </w:rPr>
          <w:t>utp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sberbank</w:t>
        </w:r>
        <w:r>
          <w:rPr>
            <w:rStyle w:val="a7"/>
          </w:rPr>
          <w:t>-</w:t>
        </w:r>
        <w:r>
          <w:rPr>
            <w:rStyle w:val="a7"/>
            <w:lang w:val="en-US"/>
          </w:rPr>
          <w:t>ast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</w:p>
    <w:p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Контактные телефоны</w:t>
      </w:r>
      <w:r>
        <w:t xml:space="preserve"> – (83349) 2-14-42.</w:t>
      </w:r>
    </w:p>
    <w:p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Оператор электронной площадки</w:t>
      </w:r>
      <w:r>
        <w:t xml:space="preserve"> – АО «Сбербанк-АСТ» (</w:t>
      </w:r>
      <w:hyperlink r:id="rId11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r>
          <w:rPr>
            <w:rStyle w:val="a7"/>
            <w:lang w:val="en-US"/>
          </w:rPr>
          <w:t>utp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sberbank</w:t>
        </w:r>
        <w:r>
          <w:rPr>
            <w:rStyle w:val="a7"/>
          </w:rPr>
          <w:t>-</w:t>
        </w:r>
        <w:r>
          <w:rPr>
            <w:rStyle w:val="a7"/>
            <w:lang w:val="en-US"/>
          </w:rPr>
          <w:t>ast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t>)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708"/>
        <w:jc w:val="both"/>
      </w:pPr>
      <w:r>
        <w:rPr>
          <w:u w:val="single"/>
        </w:rPr>
        <w:t>Способ приватизации:</w:t>
      </w:r>
      <w:r>
        <w:t xml:space="preserve"> продажа муниципального имущества на </w:t>
      </w:r>
      <w:r>
        <w:rPr>
          <w:szCs w:val="28"/>
        </w:rPr>
        <w:t xml:space="preserve">аукционе в электронной форме, открытом по составу участников и по форме подачи предложения о цене имущества. </w:t>
      </w:r>
    </w:p>
    <w:p w:rsidR="00C6430B" w:rsidRDefault="0078185F">
      <w:pPr>
        <w:pStyle w:val="a1"/>
        <w:spacing w:before="24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Сведения об объекте и предмете аукциона:</w:t>
      </w:r>
    </w:p>
    <w:p w:rsidR="00C6430B" w:rsidRDefault="0078185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/>
          <w:color w:val="000000"/>
          <w:spacing w:val="3"/>
        </w:rPr>
        <w:t xml:space="preserve">ЛОТ №1: </w:t>
      </w:r>
      <w:r>
        <w:rPr>
          <w:color w:val="000000"/>
          <w:spacing w:val="3"/>
        </w:rPr>
        <w:t xml:space="preserve">Нежилое здание </w:t>
      </w:r>
      <w:r w:rsidR="00244780">
        <w:rPr>
          <w:color w:val="000000"/>
          <w:spacing w:val="3"/>
        </w:rPr>
        <w:t xml:space="preserve">начальной </w:t>
      </w:r>
      <w:r>
        <w:rPr>
          <w:color w:val="000000"/>
          <w:spacing w:val="3"/>
        </w:rPr>
        <w:t>школы с кадастровым номером 43:19:</w:t>
      </w:r>
      <w:r w:rsidR="00244780">
        <w:rPr>
          <w:color w:val="000000"/>
          <w:spacing w:val="3"/>
        </w:rPr>
        <w:t>340201</w:t>
      </w:r>
      <w:r>
        <w:rPr>
          <w:color w:val="000000"/>
          <w:spacing w:val="3"/>
        </w:rPr>
        <w:t>:</w:t>
      </w:r>
      <w:r w:rsidR="00244780">
        <w:rPr>
          <w:color w:val="000000"/>
          <w:spacing w:val="3"/>
        </w:rPr>
        <w:t>371</w:t>
      </w:r>
      <w:r>
        <w:rPr>
          <w:color w:val="000000"/>
          <w:spacing w:val="3"/>
        </w:rPr>
        <w:t>, 19</w:t>
      </w:r>
      <w:r w:rsidR="00244780">
        <w:rPr>
          <w:color w:val="000000"/>
          <w:spacing w:val="3"/>
        </w:rPr>
        <w:t>75</w:t>
      </w:r>
      <w:r>
        <w:rPr>
          <w:color w:val="000000"/>
          <w:spacing w:val="3"/>
        </w:rPr>
        <w:t xml:space="preserve"> года постройки, </w:t>
      </w:r>
      <w:r w:rsidR="00244780">
        <w:rPr>
          <w:color w:val="000000"/>
          <w:spacing w:val="3"/>
        </w:rPr>
        <w:t>одно</w:t>
      </w:r>
      <w:r>
        <w:rPr>
          <w:color w:val="000000"/>
          <w:spacing w:val="3"/>
        </w:rPr>
        <w:t xml:space="preserve">этажное, общей площадью </w:t>
      </w:r>
      <w:r w:rsidR="00244780">
        <w:rPr>
          <w:color w:val="000000"/>
          <w:spacing w:val="3"/>
        </w:rPr>
        <w:t>279,2</w:t>
      </w:r>
      <w:r>
        <w:rPr>
          <w:color w:val="000000"/>
          <w:spacing w:val="3"/>
        </w:rPr>
        <w:t xml:space="preserve"> кв.м., по адресу: Кировская область, Нагорский район, п. </w:t>
      </w:r>
      <w:r w:rsidR="00244780">
        <w:rPr>
          <w:color w:val="000000"/>
          <w:spacing w:val="3"/>
        </w:rPr>
        <w:t>Орлецы</w:t>
      </w:r>
      <w:r>
        <w:rPr>
          <w:color w:val="000000"/>
          <w:spacing w:val="3"/>
        </w:rPr>
        <w:t>, ул. Школьная</w:t>
      </w:r>
      <w:r>
        <w:rPr>
          <w:bCs/>
          <w:color w:val="000000"/>
        </w:rPr>
        <w:t xml:space="preserve">, д. </w:t>
      </w:r>
      <w:r w:rsidR="00244780">
        <w:rPr>
          <w:bCs/>
          <w:color w:val="000000"/>
        </w:rPr>
        <w:t>2</w:t>
      </w:r>
      <w:r>
        <w:rPr>
          <w:bCs/>
          <w:color w:val="000000"/>
        </w:rPr>
        <w:t>, с земельным участком с кадастровым номером 43:19:</w:t>
      </w:r>
      <w:r w:rsidR="00244780">
        <w:rPr>
          <w:bCs/>
          <w:color w:val="000000"/>
        </w:rPr>
        <w:t>340201</w:t>
      </w:r>
      <w:r>
        <w:rPr>
          <w:bCs/>
          <w:color w:val="000000"/>
        </w:rPr>
        <w:t>:</w:t>
      </w:r>
      <w:r w:rsidR="00244780">
        <w:rPr>
          <w:bCs/>
          <w:color w:val="000000"/>
        </w:rPr>
        <w:t>323</w:t>
      </w:r>
      <w:r>
        <w:rPr>
          <w:bCs/>
          <w:color w:val="000000"/>
        </w:rPr>
        <w:t xml:space="preserve">, площадью </w:t>
      </w:r>
      <w:r w:rsidR="00244780">
        <w:rPr>
          <w:bCs/>
          <w:color w:val="000000"/>
        </w:rPr>
        <w:t>36</w:t>
      </w:r>
      <w:r>
        <w:rPr>
          <w:bCs/>
          <w:color w:val="000000"/>
        </w:rPr>
        <w:t xml:space="preserve">0 кв.м., адрес: </w:t>
      </w:r>
      <w:r>
        <w:rPr>
          <w:color w:val="000000"/>
          <w:spacing w:val="3"/>
        </w:rPr>
        <w:t xml:space="preserve">Кировская область, Нагорский район, п. </w:t>
      </w:r>
      <w:r w:rsidR="00244780">
        <w:rPr>
          <w:color w:val="000000"/>
          <w:spacing w:val="3"/>
        </w:rPr>
        <w:t>Орлецы</w:t>
      </w:r>
      <w:r>
        <w:rPr>
          <w:color w:val="000000"/>
          <w:spacing w:val="3"/>
        </w:rPr>
        <w:t>, ул. Школьная</w:t>
      </w:r>
      <w:r>
        <w:rPr>
          <w:bCs/>
          <w:color w:val="000000"/>
        </w:rPr>
        <w:t xml:space="preserve">, д. </w:t>
      </w:r>
      <w:r w:rsidR="00244780">
        <w:rPr>
          <w:bCs/>
          <w:color w:val="000000"/>
        </w:rPr>
        <w:t>2а</w:t>
      </w:r>
      <w:r>
        <w:rPr>
          <w:bCs/>
          <w:color w:val="000000"/>
        </w:rPr>
        <w:t xml:space="preserve">, категория земель – земли населенных пунктов, вид разрешенного использования – </w:t>
      </w:r>
      <w:r w:rsidR="00244780">
        <w:rPr>
          <w:bCs/>
          <w:color w:val="000000"/>
        </w:rPr>
        <w:t>здание начальной школы</w:t>
      </w:r>
      <w:r>
        <w:rPr>
          <w:bCs/>
          <w:color w:val="000000"/>
        </w:rPr>
        <w:t>.</w:t>
      </w:r>
    </w:p>
    <w:p w:rsidR="00C6430B" w:rsidRDefault="0078185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>
        <w:rPr>
          <w:bCs/>
          <w:color w:val="000000"/>
        </w:rPr>
        <w:t xml:space="preserve">Начальная цена продажи </w:t>
      </w:r>
      <w:r>
        <w:rPr>
          <w:color w:val="000000"/>
          <w:spacing w:val="2"/>
        </w:rPr>
        <w:t>–</w:t>
      </w:r>
      <w:r w:rsidR="00244780">
        <w:rPr>
          <w:color w:val="000000"/>
          <w:spacing w:val="2"/>
        </w:rPr>
        <w:t>129</w:t>
      </w:r>
      <w:r>
        <w:rPr>
          <w:color w:val="000000"/>
          <w:spacing w:val="2"/>
        </w:rPr>
        <w:t>000 (</w:t>
      </w:r>
      <w:r w:rsidR="00244780">
        <w:rPr>
          <w:color w:val="000000"/>
          <w:spacing w:val="2"/>
        </w:rPr>
        <w:t>Сто</w:t>
      </w:r>
      <w:r>
        <w:rPr>
          <w:color w:val="000000"/>
          <w:spacing w:val="2"/>
        </w:rPr>
        <w:t xml:space="preserve"> двадцать </w:t>
      </w:r>
      <w:r w:rsidR="00244780">
        <w:rPr>
          <w:color w:val="000000"/>
          <w:spacing w:val="2"/>
        </w:rPr>
        <w:t>девять</w:t>
      </w:r>
      <w:r>
        <w:rPr>
          <w:color w:val="000000"/>
          <w:spacing w:val="2"/>
        </w:rPr>
        <w:t xml:space="preserve"> тысяч) рублей, в том числе НДС </w:t>
      </w:r>
      <w:r w:rsidR="00244780">
        <w:rPr>
          <w:color w:val="000000"/>
          <w:spacing w:val="2"/>
        </w:rPr>
        <w:t>16533</w:t>
      </w:r>
      <w:r>
        <w:rPr>
          <w:color w:val="000000"/>
          <w:spacing w:val="2"/>
        </w:rPr>
        <w:t xml:space="preserve"> (</w:t>
      </w:r>
      <w:r w:rsidR="00244780">
        <w:rPr>
          <w:color w:val="000000"/>
          <w:spacing w:val="2"/>
        </w:rPr>
        <w:t xml:space="preserve">Шестнадцать </w:t>
      </w:r>
      <w:r>
        <w:rPr>
          <w:color w:val="000000"/>
          <w:spacing w:val="2"/>
        </w:rPr>
        <w:t xml:space="preserve">тысяч </w:t>
      </w:r>
      <w:r w:rsidR="00244780">
        <w:rPr>
          <w:color w:val="000000"/>
          <w:spacing w:val="2"/>
        </w:rPr>
        <w:t>пятьсот тридцать три</w:t>
      </w:r>
      <w:r>
        <w:rPr>
          <w:color w:val="000000"/>
          <w:spacing w:val="2"/>
        </w:rPr>
        <w:t>) рубл</w:t>
      </w:r>
      <w:r w:rsidR="00244780">
        <w:rPr>
          <w:color w:val="000000"/>
          <w:spacing w:val="2"/>
        </w:rPr>
        <w:t>я</w:t>
      </w:r>
      <w:r>
        <w:rPr>
          <w:color w:val="000000"/>
          <w:spacing w:val="2"/>
        </w:rPr>
        <w:t xml:space="preserve"> </w:t>
      </w:r>
      <w:r w:rsidR="00244780">
        <w:rPr>
          <w:color w:val="000000"/>
          <w:spacing w:val="2"/>
        </w:rPr>
        <w:t>50</w:t>
      </w:r>
      <w:r>
        <w:rPr>
          <w:color w:val="000000"/>
          <w:spacing w:val="2"/>
        </w:rPr>
        <w:t xml:space="preserve"> копе</w:t>
      </w:r>
      <w:r w:rsidR="00244780">
        <w:rPr>
          <w:color w:val="000000"/>
          <w:spacing w:val="2"/>
        </w:rPr>
        <w:t>ек</w:t>
      </w:r>
      <w:r>
        <w:rPr>
          <w:color w:val="000000"/>
          <w:spacing w:val="2"/>
        </w:rPr>
        <w:t>,</w:t>
      </w:r>
      <w:r>
        <w:rPr>
          <w:color w:val="FF0000"/>
          <w:spacing w:val="2"/>
        </w:rPr>
        <w:t xml:space="preserve"> </w:t>
      </w:r>
      <w:r>
        <w:rPr>
          <w:spacing w:val="2"/>
        </w:rPr>
        <w:t>в том числе:</w:t>
      </w:r>
    </w:p>
    <w:p w:rsidR="00C6430B" w:rsidRDefault="0078185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>
        <w:rPr>
          <w:spacing w:val="2"/>
        </w:rPr>
        <w:t xml:space="preserve">начальная цена нежилого здания школы – </w:t>
      </w:r>
      <w:r w:rsidR="00244780">
        <w:rPr>
          <w:spacing w:val="2"/>
        </w:rPr>
        <w:t>99201</w:t>
      </w:r>
      <w:r>
        <w:rPr>
          <w:spacing w:val="2"/>
        </w:rPr>
        <w:t xml:space="preserve"> (</w:t>
      </w:r>
      <w:r w:rsidR="00244780">
        <w:rPr>
          <w:spacing w:val="2"/>
        </w:rPr>
        <w:t>Девяносто девять</w:t>
      </w:r>
      <w:r>
        <w:rPr>
          <w:spacing w:val="2"/>
        </w:rPr>
        <w:t xml:space="preserve"> тысяч </w:t>
      </w:r>
      <w:r w:rsidR="00244780">
        <w:rPr>
          <w:spacing w:val="2"/>
        </w:rPr>
        <w:t>двести один</w:t>
      </w:r>
      <w:r>
        <w:rPr>
          <w:spacing w:val="2"/>
        </w:rPr>
        <w:t>) рубл</w:t>
      </w:r>
      <w:r w:rsidR="00244780">
        <w:rPr>
          <w:spacing w:val="2"/>
        </w:rPr>
        <w:t>ь</w:t>
      </w:r>
      <w:r>
        <w:rPr>
          <w:spacing w:val="2"/>
        </w:rPr>
        <w:t xml:space="preserve">, в том числе НДС </w:t>
      </w:r>
      <w:r w:rsidR="00244780" w:rsidRPr="00244780">
        <w:rPr>
          <w:spacing w:val="2"/>
        </w:rPr>
        <w:t>16533 (Шестнадцать тысяч пятьсот тридцать три) рубля 50 копеек</w:t>
      </w:r>
      <w:r>
        <w:rPr>
          <w:spacing w:val="2"/>
        </w:rPr>
        <w:t>;</w:t>
      </w:r>
    </w:p>
    <w:p w:rsidR="00C6430B" w:rsidRDefault="0078185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>
        <w:rPr>
          <w:spacing w:val="2"/>
        </w:rPr>
        <w:t xml:space="preserve">начальная цена земельного участка – </w:t>
      </w:r>
      <w:r w:rsidR="00244780">
        <w:rPr>
          <w:spacing w:val="2"/>
        </w:rPr>
        <w:t>29799</w:t>
      </w:r>
      <w:r>
        <w:rPr>
          <w:spacing w:val="2"/>
        </w:rPr>
        <w:t xml:space="preserve"> (</w:t>
      </w:r>
      <w:r w:rsidR="00244780">
        <w:rPr>
          <w:spacing w:val="2"/>
        </w:rPr>
        <w:t>двадцать девять</w:t>
      </w:r>
      <w:r>
        <w:rPr>
          <w:spacing w:val="2"/>
        </w:rPr>
        <w:t xml:space="preserve"> тысяч </w:t>
      </w:r>
      <w:r w:rsidR="00244780">
        <w:rPr>
          <w:spacing w:val="2"/>
        </w:rPr>
        <w:t>семьсот девяносто девять</w:t>
      </w:r>
      <w:r>
        <w:rPr>
          <w:spacing w:val="2"/>
        </w:rPr>
        <w:t>) рубл</w:t>
      </w:r>
      <w:r w:rsidR="00244780">
        <w:rPr>
          <w:spacing w:val="2"/>
        </w:rPr>
        <w:t>ей</w:t>
      </w:r>
      <w:r>
        <w:rPr>
          <w:spacing w:val="2"/>
        </w:rPr>
        <w:t xml:space="preserve"> без НДС.</w:t>
      </w:r>
    </w:p>
    <w:p w:rsidR="00C6430B" w:rsidRDefault="0078185F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Величина повышения начальной цены (шаг аукциона, 5% от начальной цены продажи) – </w:t>
      </w:r>
      <w:r w:rsidR="00244780">
        <w:rPr>
          <w:szCs w:val="28"/>
        </w:rPr>
        <w:t>6450</w:t>
      </w:r>
      <w:r>
        <w:rPr>
          <w:szCs w:val="28"/>
        </w:rPr>
        <w:t xml:space="preserve"> (</w:t>
      </w:r>
      <w:r w:rsidR="00244780">
        <w:rPr>
          <w:szCs w:val="28"/>
        </w:rPr>
        <w:t>Ш</w:t>
      </w:r>
      <w:r>
        <w:rPr>
          <w:szCs w:val="28"/>
        </w:rPr>
        <w:t xml:space="preserve">есть тысяч </w:t>
      </w:r>
      <w:r w:rsidR="00244780">
        <w:rPr>
          <w:szCs w:val="28"/>
        </w:rPr>
        <w:t>четыреста</w:t>
      </w:r>
      <w:r>
        <w:rPr>
          <w:szCs w:val="28"/>
        </w:rPr>
        <w:t xml:space="preserve"> пятьдесят) рублей.</w:t>
      </w:r>
    </w:p>
    <w:p w:rsidR="00C6430B" w:rsidRDefault="0078185F">
      <w:pPr>
        <w:ind w:right="-1" w:firstLine="708"/>
        <w:jc w:val="both"/>
        <w:rPr>
          <w:szCs w:val="28"/>
        </w:rPr>
      </w:pPr>
      <w:r>
        <w:rPr>
          <w:szCs w:val="28"/>
        </w:rPr>
        <w:t>Размер задатка (10% от начальной цены продажи) -</w:t>
      </w:r>
      <w:r w:rsidR="00244780">
        <w:rPr>
          <w:szCs w:val="28"/>
        </w:rPr>
        <w:t>12900</w:t>
      </w:r>
      <w:r>
        <w:rPr>
          <w:szCs w:val="28"/>
        </w:rPr>
        <w:t xml:space="preserve"> (</w:t>
      </w:r>
      <w:r w:rsidR="00244780">
        <w:rPr>
          <w:szCs w:val="28"/>
        </w:rPr>
        <w:t>Д</w:t>
      </w:r>
      <w:r>
        <w:rPr>
          <w:szCs w:val="28"/>
        </w:rPr>
        <w:t xml:space="preserve">венадцать тысяч </w:t>
      </w:r>
      <w:r w:rsidR="00244780">
        <w:rPr>
          <w:szCs w:val="28"/>
        </w:rPr>
        <w:t>девятьсот</w:t>
      </w:r>
      <w:r>
        <w:rPr>
          <w:szCs w:val="28"/>
        </w:rPr>
        <w:t>) рублей.</w:t>
      </w:r>
    </w:p>
    <w:p w:rsidR="00C6430B" w:rsidRDefault="0078185F">
      <w:pPr>
        <w:ind w:right="-1" w:firstLine="708"/>
        <w:jc w:val="both"/>
        <w:rPr>
          <w:szCs w:val="28"/>
        </w:rPr>
      </w:pPr>
      <w:r>
        <w:rPr>
          <w:szCs w:val="28"/>
        </w:rPr>
        <w:t>Информация о проводимых ранее торгах: не проводились.</w:t>
      </w:r>
    </w:p>
    <w:p w:rsidR="00C6430B" w:rsidRDefault="0078185F">
      <w:pPr>
        <w:pStyle w:val="a1"/>
        <w:spacing w:after="0"/>
        <w:ind w:right="-284" w:firstLine="709"/>
        <w:jc w:val="both"/>
      </w:pPr>
      <w:r>
        <w:t xml:space="preserve">Заинтересованные лица могут осмотреть имущество в сроки подачи заявок в рабочие дни </w:t>
      </w:r>
      <w:r>
        <w:lastRenderedPageBreak/>
        <w:t>по предварительному согласованию с организатором аукциона.</w:t>
      </w:r>
    </w:p>
    <w:p w:rsidR="00C6430B" w:rsidRDefault="0078185F">
      <w:pPr>
        <w:pStyle w:val="a1"/>
        <w:spacing w:after="0"/>
        <w:ind w:right="-284" w:firstLine="709"/>
        <w:jc w:val="both"/>
      </w:pPr>
      <w:r>
        <w:t>Ознакомление со сведениями об имуществе и иной информацией, в том числе с проектом договора купли-продажи (приложение №2), проводится в течение срока приема заявок по рабочим дням с 08:00 часов до 15:00 часов (обеденный перерыв с 12:00 до 13:00 часов (время местное) по адресу: Кировская область, Нагорский район, пгт Нагорск, ул. Леушина, д.21, отдел по имуществу и земельным ресурсам.</w:t>
      </w:r>
    </w:p>
    <w:p w:rsidR="00C6430B" w:rsidRDefault="0078185F">
      <w:pPr>
        <w:pStyle w:val="a1"/>
        <w:ind w:firstLine="709"/>
        <w:jc w:val="both"/>
      </w:pPr>
      <w:r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Сроки, время подачи заявок, проведения электронной продажи, подведения итогов продажи муниципального имущества: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 Заявки на участие в аукционе 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r>
        <w:rPr>
          <w:lang w:val="en-US"/>
        </w:rPr>
        <w:t>utp</w:t>
      </w:r>
      <w:r>
        <w:t>.</w:t>
      </w:r>
      <w:r>
        <w:rPr>
          <w:lang w:val="en-US"/>
        </w:rPr>
        <w:t>sberbank</w:t>
      </w:r>
      <w:r>
        <w:t>-</w:t>
      </w:r>
      <w:r>
        <w:rPr>
          <w:lang w:val="en-US"/>
        </w:rPr>
        <w:t>ast</w:t>
      </w:r>
      <w:r>
        <w:t>.</w:t>
      </w:r>
      <w:r>
        <w:rPr>
          <w:lang w:val="en-US"/>
        </w:rPr>
        <w:t>ru</w:t>
      </w:r>
      <w:r>
        <w:t xml:space="preserve">) 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Дата начала приема заявок на участие в аукционе – с 08:00 час. </w:t>
      </w:r>
      <w:r w:rsidR="00244780">
        <w:t>30</w:t>
      </w:r>
      <w:r>
        <w:t>.0</w:t>
      </w:r>
      <w:r w:rsidR="009E5628">
        <w:t>7</w:t>
      </w:r>
      <w:bookmarkStart w:id="0" w:name="_GoBack"/>
      <w:bookmarkEnd w:id="0"/>
      <w:r>
        <w:t>.2024г.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>Дата окончания приема заявок на участие в аукционе – в 23:00 час</w:t>
      </w:r>
      <w:r>
        <w:rPr>
          <w:color w:val="FF0000"/>
        </w:rPr>
        <w:t xml:space="preserve">. </w:t>
      </w:r>
      <w:r w:rsidR="00244780">
        <w:t>25</w:t>
      </w:r>
      <w:r>
        <w:t>.0</w:t>
      </w:r>
      <w:r w:rsidR="00244780">
        <w:t>8</w:t>
      </w:r>
      <w:r>
        <w:t>.2024г.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>Дата определения участников торгов –</w:t>
      </w:r>
      <w:r>
        <w:rPr>
          <w:color w:val="FF0000"/>
        </w:rPr>
        <w:t xml:space="preserve"> </w:t>
      </w:r>
      <w:r w:rsidR="00244780">
        <w:t>26.08</w:t>
      </w:r>
      <w:r>
        <w:t>.2024г. в 14:00 час.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 xml:space="preserve">Электронный аукцион состоится (дата и время начала приема предложений от участников аукциона) – </w:t>
      </w:r>
      <w:r w:rsidR="00244780">
        <w:t>28</w:t>
      </w:r>
      <w:r>
        <w:t>.0</w:t>
      </w:r>
      <w:r w:rsidR="00244780">
        <w:t>8</w:t>
      </w:r>
      <w:r>
        <w:t>.2024г. в 09:00 час.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b/>
        </w:rPr>
      </w:pPr>
      <w:r>
        <w:t xml:space="preserve">Срок подведения итогов продажи: итоги аукциона будут подведены </w:t>
      </w:r>
      <w:r w:rsidR="00244780">
        <w:t>28</w:t>
      </w:r>
      <w:r>
        <w:t>.0</w:t>
      </w:r>
      <w:r w:rsidR="00244780">
        <w:t>8</w:t>
      </w:r>
      <w:r>
        <w:t>.2024г. по окончании аукциона. Процедура аукциона считается завершенной со времени подписания продавцом протокола об итогах аукциона.</w:t>
      </w:r>
    </w:p>
    <w:p w:rsidR="00C6430B" w:rsidRDefault="0078185F">
      <w:pPr>
        <w:pStyle w:val="a1"/>
        <w:spacing w:after="0"/>
        <w:ind w:right="-284" w:firstLine="709"/>
        <w:jc w:val="both"/>
      </w:pPr>
      <w:r>
        <w:rPr>
          <w:b/>
          <w:u w:val="single"/>
        </w:rPr>
        <w:t>Место проведения электронного аукциона:</w:t>
      </w:r>
      <w:r>
        <w:t xml:space="preserve"> электронная площадка в информационно-телекоммуникационной сети «Интернет» универсальной торговой платформы АО «Сбербанк-АСТ» (</w:t>
      </w:r>
      <w:hyperlink r:id="rId12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r>
          <w:rPr>
            <w:rStyle w:val="a7"/>
            <w:lang w:val="en-US"/>
          </w:rPr>
          <w:t>utp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sberbank</w:t>
        </w:r>
        <w:r>
          <w:rPr>
            <w:rStyle w:val="a7"/>
          </w:rPr>
          <w:t>-</w:t>
        </w:r>
        <w:r>
          <w:rPr>
            <w:rStyle w:val="a7"/>
            <w:lang w:val="en-US"/>
          </w:rPr>
          <w:t>ast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t>) (торговая секция «Приватизация, аренда и продажа прав»)</w:t>
      </w:r>
    </w:p>
    <w:p w:rsidR="00C6430B" w:rsidRDefault="00C6430B">
      <w:pPr>
        <w:ind w:right="-1" w:firstLine="708"/>
        <w:jc w:val="both"/>
        <w:rPr>
          <w:color w:val="000000"/>
        </w:rPr>
      </w:pPr>
    </w:p>
    <w:p w:rsidR="00C6430B" w:rsidRDefault="0078185F">
      <w:pPr>
        <w:snapToGrid w:val="0"/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Порядок регистрации на электронной площадке </w:t>
      </w:r>
    </w:p>
    <w:p w:rsidR="00C6430B" w:rsidRDefault="00C6430B">
      <w:pPr>
        <w:snapToGrid w:val="0"/>
        <w:ind w:firstLine="708"/>
        <w:jc w:val="both"/>
        <w:rPr>
          <w:b/>
          <w:u w:val="single"/>
        </w:rPr>
      </w:pPr>
    </w:p>
    <w:p w:rsidR="00C6430B" w:rsidRDefault="0078185F">
      <w:pPr>
        <w:ind w:firstLine="708"/>
        <w:jc w:val="both"/>
      </w:pPr>
      <w:r>
        <w:t xml:space="preserve">Для обеспечения доступа к участию в электронном аукционе Претендентам необходимо пройти регистрацию на электронной площадке АО «Сбербанк-АСТ». </w:t>
      </w:r>
    </w:p>
    <w:p w:rsidR="00C6430B" w:rsidRDefault="0078185F">
      <w:pPr>
        <w:ind w:firstLine="709"/>
        <w:jc w:val="both"/>
      </w:pPr>
      <w:r>
        <w:t xml:space="preserve"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«Сбербанк-АСТ» </w:t>
      </w:r>
      <w:r>
        <w:rPr>
          <w:lang w:val="en-US"/>
        </w:rPr>
        <w:t>utp</w:t>
      </w:r>
      <w:r>
        <w:t>.</w:t>
      </w:r>
      <w:r>
        <w:rPr>
          <w:lang w:val="en-US"/>
        </w:rPr>
        <w:t>sberbank</w:t>
      </w:r>
      <w:r>
        <w:t>-</w:t>
      </w:r>
      <w:r>
        <w:rPr>
          <w:lang w:val="en-US"/>
        </w:rPr>
        <w:t>ast</w:t>
      </w:r>
      <w:r>
        <w:t>.</w:t>
      </w:r>
      <w:r>
        <w:rPr>
          <w:lang w:val="en-US"/>
        </w:rPr>
        <w:t>ru</w:t>
      </w:r>
      <w:r>
        <w:t>.</w:t>
      </w:r>
    </w:p>
    <w:p w:rsidR="00C6430B" w:rsidRDefault="0078185F">
      <w:pPr>
        <w:ind w:firstLine="708"/>
        <w:jc w:val="both"/>
      </w:pPr>
      <w:r>
        <w:t xml:space="preserve"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 и предоставляет требуемые документы и информацию. </w:t>
      </w:r>
    </w:p>
    <w:p w:rsidR="00C6430B" w:rsidRDefault="0078185F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ab/>
        <w:t xml:space="preserve">     В срок, не превышающий 3 рабочих дней со дня поступления заявления оператор электронной площадки осуществляет регистрацию претендента или отказывает ему в регистрации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C6430B" w:rsidRDefault="0078185F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 xml:space="preserve">Порядок подачи заявок на участие в аукционе: </w:t>
      </w:r>
    </w:p>
    <w:p w:rsidR="00C6430B" w:rsidRDefault="0078185F">
      <w:pPr>
        <w:pStyle w:val="a1"/>
        <w:ind w:firstLine="709"/>
        <w:jc w:val="both"/>
      </w:pPr>
      <w:r>
        <w:t xml:space="preserve">Участником аукциона может быть любое юридическое лицо независимо от </w:t>
      </w:r>
      <w:r>
        <w:lastRenderedPageBreak/>
        <w:t>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за исключением случаев, установленных законом.</w:t>
      </w:r>
    </w:p>
    <w:p w:rsidR="00C6430B" w:rsidRDefault="0078185F">
      <w:pPr>
        <w:pStyle w:val="a1"/>
        <w:ind w:firstLine="709"/>
        <w:jc w:val="both"/>
        <w:rPr>
          <w:color w:val="FF0000"/>
        </w:rPr>
      </w:pPr>
      <w:r>
        <w:t>Заявки на участие в аукционе 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r>
        <w:rPr>
          <w:lang w:val="en-US"/>
        </w:rPr>
        <w:t>utp</w:t>
      </w:r>
      <w:r>
        <w:t>.</w:t>
      </w:r>
      <w:r>
        <w:rPr>
          <w:lang w:val="en-US"/>
        </w:rPr>
        <w:t>sberbank</w:t>
      </w:r>
      <w:r>
        <w:t>-</w:t>
      </w:r>
      <w:r>
        <w:rPr>
          <w:lang w:val="en-US"/>
        </w:rPr>
        <w:t>ast</w:t>
      </w:r>
      <w:r>
        <w:t>.</w:t>
      </w:r>
      <w:r>
        <w:rPr>
          <w:lang w:val="en-US"/>
        </w:rPr>
        <w:t>ru</w:t>
      </w:r>
      <w:r>
        <w:t>) начиная с даты начала приема заявок до времени и даты окончания, указанных в информационном сообщении.</w:t>
      </w:r>
      <w:r>
        <w:rPr>
          <w:color w:val="FF0000"/>
        </w:rPr>
        <w:t xml:space="preserve"> 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>Заявитель имеет право подать только одну заявку по каждому лоту.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>Заявка (Приложение №2) подается путем заполнения ее электронной формы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:rsidR="00C6430B" w:rsidRDefault="007818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6430B" w:rsidRDefault="0078185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6430B" w:rsidRDefault="007818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6430B" w:rsidRDefault="0078185F">
      <w:pPr>
        <w:ind w:firstLine="709"/>
        <w:jc w:val="both"/>
      </w:pPr>
      <w: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  <w:r>
        <w:rPr>
          <w:rFonts w:eastAsia="Times New Roman"/>
          <w:kern w:val="0"/>
          <w:lang w:eastAsia="ru-RU"/>
        </w:rPr>
        <w:t xml:space="preserve"> 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Поступивший от претендента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Любое лицо на этапе приема заявок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 не позднее 5 рабочих дней до дня окончания подачи заявок. </w:t>
      </w:r>
    </w:p>
    <w:p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>В течение двух рабочих дней, с даты поступления указанного запроса Организатор аукциона направляет для размещения в открытом доступе разъяснения с указанием предмета запроса, но без указания заинтересованного лица, от которого поступил запрос</w:t>
      </w:r>
    </w:p>
    <w:p w:rsidR="00C6430B" w:rsidRDefault="0078185F">
      <w:pPr>
        <w:pStyle w:val="a1"/>
        <w:spacing w:before="120" w:line="240" w:lineRule="atLeast"/>
        <w:ind w:right="57" w:firstLine="709"/>
        <w:jc w:val="both"/>
        <w:rPr>
          <w:b/>
          <w:u w:val="single"/>
        </w:rPr>
      </w:pPr>
      <w:r>
        <w:rPr>
          <w:b/>
          <w:u w:val="single"/>
        </w:rPr>
        <w:t xml:space="preserve">Перечень документов, необходимых для участия в аукционе, прилагаемых к заявке: </w:t>
      </w:r>
    </w:p>
    <w:p w:rsidR="00C6430B" w:rsidRDefault="0078185F">
      <w:pPr>
        <w:pStyle w:val="a1"/>
        <w:spacing w:before="120" w:line="240" w:lineRule="atLeast"/>
        <w:ind w:right="57" w:firstLine="709"/>
        <w:jc w:val="both"/>
      </w:pPr>
      <w:r>
        <w:t>Одновременно с электронной формой заявки (приложение №2) претенденты прикладывают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подписью).</w:t>
      </w:r>
    </w:p>
    <w:p w:rsidR="00C6430B" w:rsidRDefault="0078185F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Юридические лица предоставляют:</w:t>
      </w:r>
    </w:p>
    <w:p w:rsidR="00C6430B" w:rsidRDefault="0078185F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-заверенные копии учредительных документов;</w:t>
      </w:r>
    </w:p>
    <w:p w:rsidR="00C6430B" w:rsidRDefault="0078185F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</w:t>
      </w:r>
      <w:r>
        <w:lastRenderedPageBreak/>
        <w:t>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Физические лица предъявляют: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 документ, удостоверяющий личность, или представляют копии всех его листов.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>
          <w:t>порядке</w:t>
        </w:r>
      </w:hyperlink>
      <w: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6430B" w:rsidRDefault="00C6430B">
      <w:pPr>
        <w:autoSpaceDE w:val="0"/>
        <w:autoSpaceDN w:val="0"/>
        <w:adjustRightInd w:val="0"/>
        <w:ind w:right="-284" w:firstLine="709"/>
        <w:jc w:val="both"/>
        <w:outlineLvl w:val="1"/>
      </w:pPr>
    </w:p>
    <w:p w:rsidR="00C6430B" w:rsidRDefault="0078185F">
      <w:pPr>
        <w:ind w:firstLine="708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:rsidR="00C6430B" w:rsidRDefault="0078185F">
      <w:pPr>
        <w:pStyle w:val="af3"/>
        <w:ind w:left="0" w:firstLine="709"/>
        <w:jc w:val="both"/>
      </w:pPr>
      <w:r>
        <w:rPr>
          <w:bCs/>
          <w:sz w:val="22"/>
          <w:szCs w:val="22"/>
        </w:rPr>
        <w:t xml:space="preserve">Ограничения участия в аукционе отдельных категорий физических и юридических лиц – в соответствии с </w:t>
      </w:r>
      <w:r>
        <w:rPr>
          <w:rFonts w:eastAsia="Calibri"/>
          <w:sz w:val="22"/>
          <w:szCs w:val="22"/>
        </w:rPr>
        <w:t xml:space="preserve">Федеральным законом </w:t>
      </w:r>
      <w:r>
        <w:rPr>
          <w:sz w:val="22"/>
          <w:szCs w:val="22"/>
        </w:rPr>
        <w:t>от 21.12.2001 № 178-ФЗ «О приватизации государственного и муниципального имущества</w:t>
      </w:r>
      <w:r>
        <w:rPr>
          <w:bCs/>
          <w:sz w:val="22"/>
          <w:szCs w:val="22"/>
        </w:rPr>
        <w:t>».</w:t>
      </w:r>
    </w:p>
    <w:p w:rsidR="00C6430B" w:rsidRDefault="0078185F">
      <w:pPr>
        <w:pStyle w:val="a1"/>
        <w:spacing w:before="120"/>
        <w:ind w:left="-567" w:right="-284" w:firstLine="709"/>
        <w:jc w:val="center"/>
        <w:rPr>
          <w:b/>
          <w:u w:val="single"/>
        </w:rPr>
      </w:pPr>
      <w:r>
        <w:rPr>
          <w:b/>
          <w:u w:val="single"/>
        </w:rPr>
        <w:t>Требование о внесении задатка, размер задатка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color w:val="000000"/>
        </w:rPr>
      </w:pPr>
      <w:r>
        <w:rPr>
          <w:rFonts w:eastAsia="Times New Roman"/>
          <w:kern w:val="0"/>
          <w:lang w:eastAsia="ru-RU"/>
        </w:rPr>
        <w:t xml:space="preserve">Для участия в аукционе претендент вносит задаток в размере 10 процентов начальной цены. 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4" w:history="1">
        <w:r>
          <w:rPr>
            <w:rStyle w:val="a7"/>
            <w:color w:val="auto"/>
            <w:lang w:val="en-US"/>
          </w:rPr>
          <w:t>http</w:t>
        </w:r>
        <w:r>
          <w:rPr>
            <w:rStyle w:val="a7"/>
            <w:color w:val="auto"/>
          </w:rPr>
          <w:t>://</w:t>
        </w:r>
        <w:r>
          <w:rPr>
            <w:rStyle w:val="a7"/>
            <w:color w:val="auto"/>
            <w:lang w:val="en-US"/>
          </w:rPr>
          <w:t>utp</w:t>
        </w:r>
        <w:r>
          <w:rPr>
            <w:rStyle w:val="a7"/>
            <w:color w:val="auto"/>
          </w:rPr>
          <w:t>.</w:t>
        </w:r>
        <w:r>
          <w:rPr>
            <w:rStyle w:val="a7"/>
            <w:color w:val="auto"/>
            <w:lang w:val="en-US"/>
          </w:rPr>
          <w:t>sberbank</w:t>
        </w:r>
        <w:r>
          <w:rPr>
            <w:rStyle w:val="a7"/>
            <w:color w:val="auto"/>
          </w:rPr>
          <w:t>-</w:t>
        </w:r>
        <w:r>
          <w:rPr>
            <w:rStyle w:val="a7"/>
            <w:color w:val="auto"/>
            <w:lang w:val="en-US"/>
          </w:rPr>
          <w:t>ast</w:t>
        </w:r>
        <w:r>
          <w:rPr>
            <w:rStyle w:val="a7"/>
            <w:color w:val="auto"/>
          </w:rPr>
          <w:t>.</w:t>
        </w:r>
        <w:r>
          <w:rPr>
            <w:rStyle w:val="a7"/>
            <w:color w:val="auto"/>
            <w:lang w:val="en-US"/>
          </w:rPr>
          <w:t>ru</w:t>
        </w:r>
      </w:hyperlink>
    </w:p>
    <w:p w:rsidR="00C6430B" w:rsidRDefault="0078185F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u w:val="single"/>
          <w:lang w:eastAsia="ru-RU"/>
        </w:rPr>
        <w:t xml:space="preserve">Задаток перечисляется на реквизиты оператора электронной площадки: 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</w:pPr>
      <w:r>
        <w:t>получатель: АО «Сбербанк-АСТ»,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ИНН 7707308480 КПП 770401001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р/сч 40702810300020038047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Банк получателя: ПАО «СБЕРБАНК РОССИИ», г.МОСКВА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БИК 044525225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Корреспондентский счет:30101810400000000225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В назначение платежа необходимо указать: Задаток (ИНН плательщика), НДС не облагается.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 xml:space="preserve">Задаток перечисляется единым платежом и должен поступить не позднее 23:00 часов по московскому времени </w:t>
      </w:r>
      <w:r w:rsidR="00244780">
        <w:rPr>
          <w:rFonts w:eastAsia="Times New Roman"/>
          <w:kern w:val="0"/>
          <w:szCs w:val="28"/>
          <w:lang w:eastAsia="ru-RU"/>
        </w:rPr>
        <w:t>25</w:t>
      </w:r>
      <w:r>
        <w:rPr>
          <w:rFonts w:eastAsia="Times New Roman"/>
          <w:kern w:val="0"/>
          <w:szCs w:val="28"/>
          <w:lang w:eastAsia="ru-RU"/>
        </w:rPr>
        <w:t>.0</w:t>
      </w:r>
      <w:r w:rsidR="00244780">
        <w:rPr>
          <w:rFonts w:eastAsia="Times New Roman"/>
          <w:kern w:val="0"/>
          <w:szCs w:val="28"/>
          <w:lang w:eastAsia="ru-RU"/>
        </w:rPr>
        <w:t>8</w:t>
      </w:r>
      <w:r>
        <w:rPr>
          <w:rFonts w:eastAsia="Times New Roman"/>
          <w:kern w:val="0"/>
          <w:szCs w:val="28"/>
          <w:lang w:eastAsia="ru-RU"/>
        </w:rPr>
        <w:t>.2024г.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C6430B" w:rsidRDefault="0078185F">
      <w:pPr>
        <w:tabs>
          <w:tab w:val="left" w:pos="709"/>
        </w:tabs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C6430B" w:rsidRDefault="0078185F">
      <w:pPr>
        <w:suppressAutoHyphens w:val="0"/>
        <w:ind w:firstLine="709"/>
        <w:jc w:val="both"/>
      </w:pPr>
      <w:r>
        <w:t>- в течение 5 календарных дней со дня поступления уведомления об отзыве заявки в случае отзыва претендентом заявки до даты окончания приема заявок;</w:t>
      </w:r>
    </w:p>
    <w:p w:rsidR="00C6430B" w:rsidRDefault="0078185F">
      <w:pPr>
        <w:suppressAutoHyphens w:val="0"/>
        <w:ind w:firstLine="709"/>
        <w:jc w:val="both"/>
      </w:pPr>
      <w:r>
        <w:t>- в течение 5 календарных дней со дня подведения итогов аукциона, если:</w:t>
      </w:r>
    </w:p>
    <w:p w:rsidR="00C6430B" w:rsidRDefault="0078185F">
      <w:pPr>
        <w:suppressAutoHyphens w:val="0"/>
        <w:ind w:firstLine="709"/>
        <w:jc w:val="both"/>
      </w:pPr>
      <w:r>
        <w:t>- претендент отзывает свою заявку позднее даты окончания приема заявок;</w:t>
      </w:r>
    </w:p>
    <w:p w:rsidR="00C6430B" w:rsidRDefault="0078185F">
      <w:pPr>
        <w:suppressAutoHyphens w:val="0"/>
        <w:ind w:firstLine="709"/>
        <w:jc w:val="both"/>
      </w:pPr>
      <w:r>
        <w:t xml:space="preserve"> - участник, не признан победителем аукциона;</w:t>
      </w:r>
    </w:p>
    <w:p w:rsidR="00C6430B" w:rsidRDefault="0078185F">
      <w:pPr>
        <w:suppressAutoHyphens w:val="0"/>
        <w:ind w:firstLine="709"/>
        <w:jc w:val="both"/>
      </w:pPr>
      <w:r>
        <w:t xml:space="preserve"> - аукцион признан несостоявшимся.</w:t>
      </w:r>
    </w:p>
    <w:p w:rsidR="00C6430B" w:rsidRDefault="0078185F">
      <w:pPr>
        <w:tabs>
          <w:tab w:val="left" w:pos="851"/>
        </w:tabs>
        <w:suppressAutoHyphens w:val="0"/>
        <w:ind w:firstLine="709"/>
        <w:jc w:val="both"/>
      </w:pPr>
      <w:r>
        <w:t xml:space="preserve"> - в течение 5 календарных дней со дня подписания протокола о признании претендентов участниками аукциона, если претендент не допущен к участию в аукционе. </w:t>
      </w:r>
    </w:p>
    <w:p w:rsidR="00C6430B" w:rsidRDefault="0078185F">
      <w:pPr>
        <w:tabs>
          <w:tab w:val="left" w:pos="851"/>
        </w:tabs>
        <w:suppressAutoHyphens w:val="0"/>
        <w:ind w:firstLine="709"/>
        <w:jc w:val="both"/>
      </w:pPr>
      <w: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Внесенный победителем продажи задаток засчитывается в счет оплаты приобретаемого имущества.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:rsidR="00D53C34" w:rsidRDefault="00D53C34">
      <w:pPr>
        <w:widowControl/>
        <w:suppressAutoHyphens w:val="0"/>
        <w:autoSpaceDE w:val="0"/>
        <w:autoSpaceDN w:val="0"/>
        <w:adjustRightInd w:val="0"/>
        <w:ind w:right="-284"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</w:p>
    <w:p w:rsidR="00C6430B" w:rsidRDefault="0078185F">
      <w:pPr>
        <w:widowControl/>
        <w:suppressAutoHyphens w:val="0"/>
        <w:autoSpaceDE w:val="0"/>
        <w:autoSpaceDN w:val="0"/>
        <w:adjustRightInd w:val="0"/>
        <w:ind w:right="-284"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  <w:r>
        <w:rPr>
          <w:rFonts w:eastAsia="Times New Roman"/>
          <w:b/>
          <w:kern w:val="0"/>
          <w:u w:val="single"/>
          <w:lang w:eastAsia="ru-RU"/>
        </w:rPr>
        <w:lastRenderedPageBreak/>
        <w:t>Порядок определения участников аукциона</w:t>
      </w:r>
    </w:p>
    <w:p w:rsidR="00C6430B" w:rsidRDefault="0078185F">
      <w:pPr>
        <w:pStyle w:val="a1"/>
        <w:spacing w:after="0"/>
        <w:ind w:firstLine="539"/>
      </w:pPr>
      <w:r>
        <w:t>В день определения участников аукциона, указанный в информационном сообщении о проведении аукциона,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6430B" w:rsidRDefault="0078185F">
      <w:pPr>
        <w:pStyle w:val="a1"/>
        <w:spacing w:after="0"/>
        <w:ind w:firstLine="539"/>
      </w:pPr>
      <w: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 </w:t>
      </w:r>
    </w:p>
    <w:p w:rsidR="00C6430B" w:rsidRDefault="0078185F">
      <w:pPr>
        <w:autoSpaceDE w:val="0"/>
        <w:autoSpaceDN w:val="0"/>
        <w:adjustRightInd w:val="0"/>
        <w:ind w:firstLine="708"/>
        <w:jc w:val="both"/>
      </w:pPr>
      <w: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C6430B" w:rsidRDefault="0078185F">
      <w:pPr>
        <w:autoSpaceDE w:val="0"/>
        <w:autoSpaceDN w:val="0"/>
        <w:adjustRightInd w:val="0"/>
        <w:ind w:firstLine="708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РФ, а так же на сайте продавцов сети «Интернет»</w:t>
      </w:r>
    </w:p>
    <w:p w:rsidR="00C6430B" w:rsidRDefault="0078185F">
      <w:pPr>
        <w:autoSpaceDE w:val="0"/>
        <w:autoSpaceDN w:val="0"/>
        <w:adjustRightInd w:val="0"/>
        <w:ind w:firstLine="708"/>
        <w:jc w:val="both"/>
      </w:pPr>
      <w:r>
        <w:t>Претендент не допускается к участию в аукционе по следующим основаниям: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 xml:space="preserve">представленные документы не подтверждают право претендента быть покупателем в соответствии с </w:t>
      </w:r>
      <w:hyperlink r:id="rId15" w:history="1">
        <w:r>
          <w:t>законодательством</w:t>
        </w:r>
      </w:hyperlink>
      <w:r>
        <w:t xml:space="preserve"> Российской Федерации;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имущества), или оформление указанных документов не соответствует законодательству Российской Федерации;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>заявка подана лицом, не уполномоченным претендентом на осуществление таких действий;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>не подтверждено поступление в установленный срок задатка на счета, указанные в информационном сообщении.</w:t>
      </w:r>
    </w:p>
    <w:p w:rsidR="00C6430B" w:rsidRDefault="0078185F">
      <w:pPr>
        <w:pStyle w:val="consnormal"/>
        <w:spacing w:before="0" w:after="0"/>
        <w:ind w:left="0" w:right="0" w:firstLine="540"/>
        <w:jc w:val="both"/>
      </w:pPr>
      <w:r>
        <w:rPr>
          <w:color w:val="000000"/>
        </w:rPr>
        <w:t xml:space="preserve"> Документооборот между Претендентами, участниками торгов,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Продавца, Претендента или участника.</w:t>
      </w:r>
    </w:p>
    <w:p w:rsidR="00C6430B" w:rsidRDefault="0078185F">
      <w:pPr>
        <w:pStyle w:val="a1"/>
        <w:spacing w:before="120"/>
        <w:ind w:left="-567" w:right="-284" w:firstLine="709"/>
        <w:jc w:val="center"/>
      </w:pPr>
      <w:r>
        <w:rPr>
          <w:b/>
          <w:u w:val="single"/>
        </w:rPr>
        <w:t xml:space="preserve">Форма подачи предложений о цене имущества 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</w:pPr>
      <w:r>
        <w:t>Подача предложений о цене проводится в день и время, указанные в извещении о проведении торгов на электронной площадке АО «Сбербанк-АСТ»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</w:pPr>
      <w:r>
        <w:t>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</w:pPr>
      <w:r>
        <w:t>Предложением о цене признается подписанное ЭП участника ценовое предложение.</w:t>
      </w:r>
    </w:p>
    <w:p w:rsidR="00C6430B" w:rsidRDefault="00C6430B">
      <w:pPr>
        <w:autoSpaceDE w:val="0"/>
        <w:autoSpaceDN w:val="0"/>
        <w:adjustRightInd w:val="0"/>
        <w:ind w:right="-284" w:firstLine="709"/>
        <w:jc w:val="both"/>
      </w:pPr>
    </w:p>
    <w:p w:rsidR="00C6430B" w:rsidRDefault="0078185F">
      <w:pPr>
        <w:autoSpaceDE w:val="0"/>
        <w:autoSpaceDN w:val="0"/>
        <w:adjustRightInd w:val="0"/>
        <w:ind w:right="-284" w:firstLine="709"/>
        <w:jc w:val="center"/>
        <w:rPr>
          <w:b/>
          <w:u w:val="single"/>
        </w:rPr>
      </w:pPr>
      <w:r>
        <w:rPr>
          <w:b/>
          <w:u w:val="single"/>
        </w:rPr>
        <w:t>Порядок проведения аукциона в электронной форме</w:t>
      </w:r>
    </w:p>
    <w:p w:rsidR="00C6430B" w:rsidRDefault="0078185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t xml:space="preserve"> </w:t>
      </w:r>
      <w:r>
        <w:tab/>
      </w:r>
      <w:r>
        <w:rPr>
          <w:sz w:val="22"/>
          <w:szCs w:val="22"/>
          <w:lang w:eastAsia="ru-RU"/>
        </w:rPr>
        <w:t>Процедура аукциона проводится в день и время, указанные в информационном сообщении             о проведении аукциона, путем последовательного повышения участниками начальной цены продажи на величину равную, либо кратную величине "шага аукциона".</w:t>
      </w:r>
    </w:p>
    <w:p w:rsidR="00C6430B" w:rsidRDefault="0078185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6430B" w:rsidRDefault="0078185F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>Со времени начала проведения процедуры аукциона оператором электронной площадки размещается: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а) в открытой части электронной площадки - информация о начале проведения процедуры </w:t>
      </w:r>
      <w:r>
        <w:rPr>
          <w:sz w:val="22"/>
          <w:szCs w:val="22"/>
          <w:lang w:eastAsia="ru-RU"/>
        </w:rPr>
        <w:lastRenderedPageBreak/>
        <w:t>аукциона с указанием наименования имущества, начальной цены и текущего "шага аукциона";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        о цене имущества.</w:t>
      </w:r>
    </w:p>
    <w:p w:rsidR="00C6430B" w:rsidRDefault="0078185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 xml:space="preserve">В течение </w:t>
      </w:r>
      <w:r>
        <w:rPr>
          <w:b/>
          <w:sz w:val="22"/>
          <w:szCs w:val="22"/>
          <w:lang w:eastAsia="ru-RU"/>
        </w:rPr>
        <w:t>одного часа</w:t>
      </w:r>
      <w:r>
        <w:rPr>
          <w:sz w:val="22"/>
          <w:szCs w:val="22"/>
          <w:lang w:eastAsia="ru-RU"/>
        </w:rPr>
        <w:t xml:space="preserve">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6430B" w:rsidRDefault="0078185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  <w:t>При этом программными средствами электронной площадки обеспечивается: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Победителем признается участник, предложивший наиболее высокую цену имущества.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Ход проведения процедуры аукциона фиксируется оператором электронной площадки                    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2"/>
          <w:szCs w:val="22"/>
        </w:rPr>
      </w:pPr>
      <w:r>
        <w:rPr>
          <w:rFonts w:eastAsiaTheme="minorHAnsi"/>
          <w:kern w:val="0"/>
          <w:sz w:val="22"/>
          <w:szCs w:val="22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Процедура аукциона считается завершенной со времени подписания продавцом протокола об итогах аукциона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</w:r>
      <w:r>
        <w:rPr>
          <w:rFonts w:eastAsiaTheme="minorHAnsi"/>
          <w:kern w:val="0"/>
          <w:sz w:val="22"/>
          <w:szCs w:val="22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а) наименование имущества и иные позволяющие его индивидуализировать сведения (спецификация лота);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б) цена сделки;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2"/>
          <w:szCs w:val="22"/>
        </w:rPr>
      </w:pPr>
      <w:r>
        <w:rPr>
          <w:sz w:val="22"/>
          <w:szCs w:val="22"/>
          <w:lang w:eastAsia="ru-RU"/>
        </w:rPr>
        <w:t xml:space="preserve">              в) </w:t>
      </w:r>
      <w:r>
        <w:rPr>
          <w:rFonts w:eastAsiaTheme="minorHAnsi"/>
          <w:kern w:val="0"/>
          <w:sz w:val="22"/>
          <w:szCs w:val="22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</w:t>
      </w:r>
      <w:r>
        <w:rPr>
          <w:rFonts w:eastAsiaTheme="minorHAnsi"/>
          <w:kern w:val="0"/>
          <w:sz w:val="22"/>
          <w:szCs w:val="22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Цена муниципального имущества, установленная по результатам проведения конкурса, не может быть оспорена отдельно от результатов конкурса.</w:t>
      </w:r>
    </w:p>
    <w:p w:rsidR="00C6430B" w:rsidRDefault="00C6430B">
      <w:pPr>
        <w:ind w:firstLine="708"/>
        <w:jc w:val="both"/>
        <w:rPr>
          <w:b/>
          <w:color w:val="000000"/>
          <w:sz w:val="22"/>
          <w:szCs w:val="22"/>
        </w:rPr>
      </w:pPr>
    </w:p>
    <w:p w:rsidR="00C6430B" w:rsidRDefault="00C6430B">
      <w:pPr>
        <w:ind w:firstLine="708"/>
        <w:jc w:val="both"/>
        <w:rPr>
          <w:b/>
          <w:color w:val="000000"/>
          <w:sz w:val="22"/>
          <w:szCs w:val="22"/>
        </w:rPr>
      </w:pPr>
    </w:p>
    <w:p w:rsidR="00C6430B" w:rsidRDefault="0078185F">
      <w:pPr>
        <w:ind w:firstLine="708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Аукцион признается несостоявшимся в следующих случаях:</w:t>
      </w:r>
    </w:p>
    <w:p w:rsidR="00C6430B" w:rsidRDefault="007818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C6430B" w:rsidRDefault="007818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лицо, признанное единственным участником аукциона, отказалось от заключения договора </w:t>
      </w:r>
      <w:r>
        <w:rPr>
          <w:color w:val="000000"/>
          <w:sz w:val="22"/>
          <w:szCs w:val="22"/>
        </w:rPr>
        <w:lastRenderedPageBreak/>
        <w:t>купли-продажи.</w:t>
      </w:r>
    </w:p>
    <w:p w:rsidR="00C6430B" w:rsidRDefault="007818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ни один из участников не сделал предложение о начальной цене имущества.</w:t>
      </w:r>
    </w:p>
    <w:p w:rsidR="00C6430B" w:rsidRDefault="0078185F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Решение о признании аукциона несостоявшимся оформляется протоколом.</w:t>
      </w:r>
    </w:p>
    <w:p w:rsidR="00C6430B" w:rsidRDefault="0078185F">
      <w:pPr>
        <w:suppressAutoHyphens w:val="0"/>
        <w:autoSpaceDE w:val="0"/>
        <w:autoSpaceDN w:val="0"/>
        <w:adjustRightInd w:val="0"/>
        <w:ind w:right="-86" w:firstLine="539"/>
        <w:jc w:val="both"/>
        <w:rPr>
          <w:b/>
          <w:u w:val="single"/>
        </w:rPr>
      </w:pPr>
      <w:r>
        <w:rPr>
          <w:color w:val="000000"/>
          <w:sz w:val="22"/>
          <w:szCs w:val="22"/>
        </w:rPr>
        <w:tab/>
      </w:r>
      <w:r>
        <w:rPr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</w:rPr>
        <w:tab/>
      </w:r>
    </w:p>
    <w:p w:rsidR="00C6430B" w:rsidRDefault="0078185F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Заключение договора купли-продажи</w:t>
      </w:r>
    </w:p>
    <w:p w:rsidR="00C6430B" w:rsidRDefault="0078185F">
      <w:pPr>
        <w:shd w:val="clear" w:color="auto" w:fill="FFFFFF"/>
        <w:spacing w:before="187" w:line="226" w:lineRule="exact"/>
        <w:ind w:left="10" w:right="10" w:firstLine="698"/>
        <w:jc w:val="both"/>
        <w:rPr>
          <w:color w:val="C00000"/>
        </w:rPr>
      </w:pPr>
      <w:r>
        <w:t>Договор купли-продажи имущества заключается с победителем аукциона либо лицом, признанным единственным участником аукциона, (покупателем) в течение 5 рабочих дней с даты подведения итогов аукциона. Окончательная оплата производится единовременно денежными средствами не позднее 10 рабочих дней с даты заключения договора купли-продажи.</w:t>
      </w:r>
    </w:p>
    <w:p w:rsidR="00C6430B" w:rsidRDefault="0078185F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 xml:space="preserve">ередача муниципального имущества осуществляется в соответствии с </w:t>
      </w:r>
      <w:hyperlink r:id="rId16" w:history="1">
        <w:r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Федерации и договором купли-продажи не позднее чем через 30 дней после дня полной оплаты имущества.</w:t>
      </w:r>
    </w:p>
    <w:p w:rsidR="00C6430B" w:rsidRDefault="0078185F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Оплата имущества Покупателем производится в размере, указанном в договоре купли-продажи, в срок не позднее 10 (десяти) рабочих дней с момента заключения договора купли-продажи имущества. НДС оплачивается в соответствии с действующим законодательством.</w:t>
      </w:r>
    </w:p>
    <w:p w:rsidR="00C6430B" w:rsidRDefault="0078185F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C6430B" w:rsidRDefault="0078185F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Оплата приобретаемого на аукционе имущества производится путем перечисления денежных средств на счет Продавца по следующим реквизитам: </w:t>
      </w:r>
    </w:p>
    <w:p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УФК по Кировской области (администрация Нагорского района, л/сч 04403010970) ИНН 4319000732, КПП 431901001,</w:t>
      </w:r>
      <w:r>
        <w:rPr>
          <w:b/>
          <w:bCs/>
          <w:spacing w:val="-4"/>
        </w:rPr>
        <w:t xml:space="preserve"> </w:t>
      </w:r>
      <w:r>
        <w:rPr>
          <w:color w:val="000000"/>
        </w:rPr>
        <w:t>БИК 013304182, Отделение Киров Банка России//</w:t>
      </w:r>
      <w:r>
        <w:t xml:space="preserve"> УФК по Кировской области</w:t>
      </w:r>
      <w:r>
        <w:rPr>
          <w:color w:val="000000"/>
        </w:rPr>
        <w:t xml:space="preserve"> г. Киров</w:t>
      </w:r>
      <w:r>
        <w:t xml:space="preserve">, </w:t>
      </w:r>
      <w:r>
        <w:rPr>
          <w:color w:val="000000"/>
          <w:spacing w:val="4"/>
        </w:rPr>
        <w:t xml:space="preserve">Единый казначейский счет 40102810345370000033, Казначейский счет </w:t>
      </w:r>
      <w:r>
        <w:rPr>
          <w:spacing w:val="4"/>
        </w:rPr>
        <w:t xml:space="preserve">03100643000000014000, </w:t>
      </w:r>
      <w:r>
        <w:rPr>
          <w:bCs/>
          <w:spacing w:val="-4"/>
        </w:rPr>
        <w:t>ОКТМО 33625000.</w:t>
      </w:r>
    </w:p>
    <w:p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По оплате стоимости здания: КБК 93611402053050000410</w:t>
      </w:r>
    </w:p>
    <w:p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По оплате стоимости земельного участка: КБК 93611406025050000430</w:t>
      </w:r>
    </w:p>
    <w:p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Назначение платежа: оплата по договору купли-продажи от ________ №_____</w:t>
      </w:r>
    </w:p>
    <w:p w:rsidR="00C6430B" w:rsidRDefault="0078185F">
      <w:pPr>
        <w:shd w:val="clear" w:color="auto" w:fill="FFFFFF"/>
        <w:jc w:val="both"/>
        <w:rPr>
          <w:b/>
          <w:bCs/>
          <w:spacing w:val="-4"/>
        </w:rPr>
      </w:pPr>
      <w:r>
        <w:rPr>
          <w:bCs/>
          <w:spacing w:val="-4"/>
        </w:rPr>
        <w:tab/>
        <w:t>Факт оплаты покупателем приобретаемого имущества подтверждается выпиской со счета, указанного в информационном сообщении.</w:t>
      </w:r>
    </w:p>
    <w:p w:rsidR="00C6430B" w:rsidRDefault="0078185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>
        <w:rPr>
          <w:rFonts w:eastAsiaTheme="minorHAnsi"/>
          <w:kern w:val="0"/>
        </w:rPr>
        <w:t>При уклонении или отказе победителя,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C6430B" w:rsidRDefault="0078185F">
      <w:pPr>
        <w:pStyle w:val="a1"/>
        <w:spacing w:after="0"/>
        <w:ind w:right="-2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7" w:history="1">
        <w:r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Федерации в договоре купли-продажи, задаток ему не возвращается.</w:t>
      </w:r>
    </w:p>
    <w:p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C6430B" w:rsidRDefault="0078185F">
      <w:pPr>
        <w:ind w:firstLine="709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Заключительные положения</w:t>
      </w:r>
    </w:p>
    <w:p w:rsidR="00C6430B" w:rsidRDefault="0078185F">
      <w:pPr>
        <w:pStyle w:val="a1"/>
        <w:spacing w:after="0"/>
        <w:ind w:right="-227" w:firstLine="709"/>
        <w:rPr>
          <w:rFonts w:eastAsia="Times New Roman"/>
          <w:b/>
          <w:kern w:val="0"/>
          <w:u w:val="single"/>
          <w:lang w:eastAsia="ru-RU"/>
        </w:rPr>
      </w:pPr>
      <w:r>
        <w:rPr>
          <w:b/>
          <w:bCs/>
          <w:color w:val="000000"/>
        </w:rPr>
        <w:t xml:space="preserve">           </w:t>
      </w:r>
      <w:r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</w:t>
      </w:r>
    </w:p>
    <w:p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6430B" w:rsidRDefault="00C6430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5346FB" w:rsidRDefault="005346F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5346FB" w:rsidRDefault="005346FB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D53C34" w:rsidRDefault="00D53C34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D53C34" w:rsidRDefault="00D53C34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</w:p>
    <w:p w:rsidR="00C6430B" w:rsidRDefault="0078185F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6430B" w:rsidRDefault="0078185F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  <w:r>
        <w:rPr>
          <w:color w:val="000000"/>
          <w:position w:val="-2"/>
          <w:sz w:val="22"/>
          <w:szCs w:val="22"/>
        </w:rPr>
        <w:t>к информационному сообщению</w:t>
      </w:r>
    </w:p>
    <w:p w:rsidR="00C6430B" w:rsidRDefault="0078185F">
      <w:pPr>
        <w:pStyle w:val="aa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C6430B" w:rsidRDefault="0078185F">
      <w:pPr>
        <w:jc w:val="center"/>
        <w:rPr>
          <w:b/>
        </w:rPr>
      </w:pPr>
      <w:bookmarkStart w:id="1" w:name="_ref_190246"/>
      <w:bookmarkStart w:id="2" w:name="_title_1"/>
      <w:r>
        <w:rPr>
          <w:b/>
        </w:rPr>
        <w:t>Договор</w:t>
      </w:r>
    </w:p>
    <w:p w:rsidR="00C6430B" w:rsidRDefault="0078185F">
      <w:pPr>
        <w:jc w:val="center"/>
        <w:rPr>
          <w:b/>
        </w:rPr>
      </w:pPr>
      <w:r>
        <w:rPr>
          <w:b/>
        </w:rPr>
        <w:t xml:space="preserve"> купли-продажи муниципального имущества №</w:t>
      </w:r>
      <w:bookmarkEnd w:id="1"/>
      <w:bookmarkEnd w:id="2"/>
      <w:r>
        <w:rPr>
          <w:b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C6430B">
        <w:trPr>
          <w:trHeight w:val="341"/>
        </w:trPr>
        <w:tc>
          <w:tcPr>
            <w:tcW w:w="2020" w:type="pct"/>
          </w:tcPr>
          <w:p w:rsidR="00C6430B" w:rsidRDefault="0078185F">
            <w:pPr>
              <w:rPr>
                <w:b/>
                <w:highlight w:val="yellow"/>
              </w:rPr>
            </w:pPr>
            <w:r>
              <w:rPr>
                <w:b/>
              </w:rPr>
              <w:t>пгт. Нагорск</w:t>
            </w:r>
          </w:p>
        </w:tc>
        <w:tc>
          <w:tcPr>
            <w:tcW w:w="2980" w:type="pct"/>
          </w:tcPr>
          <w:p w:rsidR="00C6430B" w:rsidRDefault="0078185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C6430B" w:rsidRDefault="0078185F">
      <w:pPr>
        <w:snapToGrid w:val="0"/>
        <w:ind w:firstLine="708"/>
        <w:jc w:val="both"/>
        <w:rPr>
          <w:rFonts w:eastAsia="Arial"/>
          <w:color w:val="000000"/>
          <w:lang w:eastAsia="ar-SA"/>
        </w:rPr>
      </w:pPr>
      <w:r>
        <w:t xml:space="preserve">Муниципальное учреждение Администрация муниципального образования Нагорский район Кировской области, действующее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>
        <w:rPr>
          <w:b/>
        </w:rPr>
        <w:t>«Продавец»</w:t>
      </w:r>
      <w:r>
        <w:t xml:space="preserve">  с одной стороны и </w:t>
      </w:r>
      <w:r>
        <w:rPr>
          <w:b/>
          <w:lang w:eastAsia="ar-SA"/>
        </w:rPr>
        <w:t>________________________________________</w:t>
      </w:r>
      <w:r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>
        <w:rPr>
          <w:b/>
          <w:lang w:eastAsia="ar-SA"/>
        </w:rPr>
        <w:t xml:space="preserve">«Покупатель», </w:t>
      </w:r>
      <w:r>
        <w:rPr>
          <w:lang w:eastAsia="ar-SA"/>
        </w:rPr>
        <w:t xml:space="preserve">с другой стороны, совместно именуемые </w:t>
      </w:r>
      <w:r>
        <w:rPr>
          <w:b/>
          <w:lang w:eastAsia="ar-SA"/>
        </w:rPr>
        <w:t>«Стороны»</w:t>
      </w:r>
      <w:r>
        <w:rPr>
          <w:lang w:eastAsia="ar-SA"/>
        </w:rPr>
        <w:t xml:space="preserve">, на основании протокола подведения итогов аукциона от _______________, </w:t>
      </w:r>
      <w:r>
        <w:rPr>
          <w:rFonts w:eastAsia="Arial"/>
          <w:color w:val="000000"/>
          <w:lang w:eastAsia="ar-SA"/>
        </w:rPr>
        <w:t>заключили настоящий договор купли-продажи муниципального имущества (далее по тексту – Договор) о нижеследующем:</w:t>
      </w:r>
    </w:p>
    <w:p w:rsidR="00C6430B" w:rsidRDefault="0078185F">
      <w:pPr>
        <w:ind w:firstLine="709"/>
        <w:jc w:val="center"/>
        <w:rPr>
          <w:b/>
        </w:rPr>
      </w:pPr>
      <w:r>
        <w:rPr>
          <w:b/>
        </w:rPr>
        <w:t xml:space="preserve">1. </w:t>
      </w:r>
      <w:bookmarkStart w:id="3" w:name="_ref_8235593"/>
      <w:r>
        <w:rPr>
          <w:b/>
        </w:rPr>
        <w:t>Предмет договора</w:t>
      </w:r>
      <w:bookmarkEnd w:id="3"/>
    </w:p>
    <w:p w:rsidR="00C6430B" w:rsidRDefault="0078185F">
      <w:pPr>
        <w:pStyle w:val="a1"/>
        <w:spacing w:after="0"/>
        <w:ind w:left="34" w:firstLine="674"/>
        <w:jc w:val="both"/>
      </w:pPr>
      <w:bookmarkStart w:id="4" w:name="_ref_8241056"/>
      <w:r>
        <w:t xml:space="preserve">1.1. По настоящему Договору Продавец обязуется передать в собственность Покупателя </w:t>
      </w:r>
      <w:r>
        <w:rPr>
          <w:color w:val="000000"/>
          <w:spacing w:val="3"/>
        </w:rPr>
        <w:t>следующее имущество: ____________________________________________________________________________</w:t>
      </w:r>
      <w:r>
        <w:t>, а Покупатель обязуется принять имущество и уплатить за него цену в размере и порядке, предусмотренных Договором.</w:t>
      </w:r>
      <w:bookmarkStart w:id="5" w:name="P19"/>
      <w:bookmarkEnd w:id="5"/>
    </w:p>
    <w:p w:rsidR="00C6430B" w:rsidRDefault="0078185F">
      <w:pPr>
        <w:pStyle w:val="ae"/>
        <w:ind w:left="0" w:firstLine="823"/>
        <w:jc w:val="both"/>
      </w:pPr>
      <w:r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:rsidR="00C6430B" w:rsidRPr="005346FB" w:rsidRDefault="0078185F">
      <w:pPr>
        <w:pStyle w:val="ae"/>
        <w:ind w:left="0" w:firstLine="823"/>
        <w:jc w:val="both"/>
      </w:pPr>
      <w:r>
        <w:t>1.3. Продавец гарантирует, что Имущество не обременено другими правами третьих лиц.</w:t>
      </w:r>
    </w:p>
    <w:p w:rsidR="00C6430B" w:rsidRDefault="0078185F">
      <w:pPr>
        <w:jc w:val="center"/>
        <w:rPr>
          <w:b/>
        </w:rPr>
      </w:pPr>
      <w:r>
        <w:rPr>
          <w:b/>
        </w:rPr>
        <w:t>2. Цена Договора и порядок оплаты</w:t>
      </w:r>
    </w:p>
    <w:p w:rsidR="00C6430B" w:rsidRDefault="0078185F">
      <w:pPr>
        <w:jc w:val="center"/>
        <w:rPr>
          <w:b/>
        </w:rPr>
      </w:pPr>
      <w:r>
        <w:rPr>
          <w:b/>
        </w:rPr>
        <w:t>Для покупателя – физического лица</w:t>
      </w:r>
    </w:p>
    <w:p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            2.1. Установленная по итогам аукциона цена Договора составляет _______________________________________ (____________________)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рублей в том числе: НДС 20% ___________рублей</w:t>
      </w: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, в том числе:</w:t>
      </w:r>
    </w:p>
    <w:p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-цена, указанного в пункте 1.1. настоящего Договор, здания составляет _____________(____________) рублей __ копеек, в том числе НДС 20%___________рублей;</w:t>
      </w:r>
    </w:p>
    <w:p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- цена земельного участка ____________(__________) рублей ___ копеек.</w:t>
      </w:r>
    </w:p>
    <w:p w:rsidR="00C6430B" w:rsidRDefault="0078185F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 xml:space="preserve">          2.2. </w:t>
      </w:r>
      <w:r>
        <w:rPr>
          <w:rStyle w:val="12"/>
          <w:rFonts w:ascii="Times New Roman" w:hAnsi="Times New Roman" w:cs="Times New Roman"/>
          <w:sz w:val="24"/>
          <w:szCs w:val="24"/>
        </w:rPr>
        <w:t>Задаток в сумме   _____________________ (________________) рублей (без НДС), вынесенный Покупателем для участия в аукционе, засчитывается в счет оплаты Имущества.</w:t>
      </w:r>
    </w:p>
    <w:p w:rsidR="00C6430B" w:rsidRDefault="0078185F">
      <w:pPr>
        <w:pStyle w:val="8"/>
        <w:numPr>
          <w:ilvl w:val="1"/>
          <w:numId w:val="2"/>
        </w:numPr>
        <w:shd w:val="clear" w:color="auto" w:fill="auto"/>
        <w:suppressAutoHyphens/>
        <w:spacing w:after="0" w:line="240" w:lineRule="auto"/>
        <w:ind w:left="0" w:firstLine="689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10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(Десяти) рабочих дней с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Договора, обязан перечислить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>
        <w:rPr>
          <w:rStyle w:val="12"/>
          <w:rFonts w:ascii="Times New Roman" w:hAnsi="Times New Roman" w:cs="Times New Roman"/>
          <w:sz w:val="24"/>
          <w:szCs w:val="24"/>
        </w:rPr>
        <w:t>вычетом суммы задатка, указанного в пункте 2.2 настоящего Договора, денежные средства в счет оплаты стоимости Имущества в размере 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(</w:t>
      </w:r>
      <w:r>
        <w:rPr>
          <w:rStyle w:val="4"/>
          <w:rFonts w:eastAsia="Calibri"/>
          <w:sz w:val="24"/>
          <w:szCs w:val="24"/>
        </w:rPr>
        <w:t>__________________________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) рублей по следующим реквизитам: </w:t>
      </w:r>
    </w:p>
    <w:p w:rsidR="00C6430B" w:rsidRDefault="0078185F">
      <w:pPr>
        <w:shd w:val="clear" w:color="auto" w:fill="FFFFFF"/>
        <w:ind w:firstLine="689"/>
        <w:jc w:val="both"/>
        <w:rPr>
          <w:bCs/>
          <w:spacing w:val="-4"/>
        </w:rPr>
      </w:pPr>
      <w:r>
        <w:rPr>
          <w:bCs/>
          <w:spacing w:val="-4"/>
        </w:rPr>
        <w:t>УФК по Кировской области (администрация Нагорского района, л/сч 04403010970) ИНН 4319000732, КПП 431901001,</w:t>
      </w:r>
      <w:r>
        <w:rPr>
          <w:b/>
          <w:bCs/>
          <w:spacing w:val="-4"/>
        </w:rPr>
        <w:t xml:space="preserve"> </w:t>
      </w:r>
      <w:r>
        <w:rPr>
          <w:color w:val="000000"/>
        </w:rPr>
        <w:t>БИК 013304182, Отделение Киров Банка России//</w:t>
      </w:r>
      <w:r>
        <w:t xml:space="preserve"> УФК по Кировской области</w:t>
      </w:r>
      <w:r>
        <w:rPr>
          <w:color w:val="000000"/>
        </w:rPr>
        <w:t xml:space="preserve"> г. Киров</w:t>
      </w:r>
      <w:r>
        <w:t xml:space="preserve">, </w:t>
      </w:r>
      <w:r>
        <w:rPr>
          <w:color w:val="000000"/>
          <w:spacing w:val="4"/>
        </w:rPr>
        <w:t xml:space="preserve">Единый казначейский счет 40102810345370000033, Казначейский счет 03100643000000014000, </w:t>
      </w:r>
      <w:r>
        <w:rPr>
          <w:bCs/>
          <w:spacing w:val="-4"/>
        </w:rPr>
        <w:t>ОКТМО 33625000.</w:t>
      </w:r>
    </w:p>
    <w:p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По оплате стоимости здания: КБК 93611402053050000410</w:t>
      </w:r>
    </w:p>
    <w:p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По оплате стоимости земельного участка: КБК 93611406025050000430</w:t>
      </w:r>
    </w:p>
    <w:p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Назначение платежа: оплата по договору купли-продажи от ________ №_____</w:t>
      </w:r>
    </w:p>
    <w:p w:rsidR="00C6430B" w:rsidRDefault="0078185F">
      <w:pPr>
        <w:shd w:val="clear" w:color="auto" w:fill="FFFFFF"/>
        <w:ind w:firstLine="708"/>
        <w:jc w:val="both"/>
        <w:rPr>
          <w:bCs/>
          <w:spacing w:val="-4"/>
        </w:rPr>
      </w:pPr>
      <w:r>
        <w:rPr>
          <w:bCs/>
          <w:spacing w:val="-4"/>
        </w:rPr>
        <w:t xml:space="preserve">При этом в соответствии с пунктом 5 статьи 173 Налогового кодекса РФ обязанность по перечислению суммы налога на добавленную стоимость в федеральный бюджет возлагается на </w:t>
      </w:r>
      <w:r>
        <w:rPr>
          <w:bCs/>
          <w:spacing w:val="-4"/>
        </w:rPr>
        <w:lastRenderedPageBreak/>
        <w:t>Продавца.</w:t>
      </w:r>
    </w:p>
    <w:p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</w:p>
    <w:p w:rsidR="00C6430B" w:rsidRDefault="0078185F">
      <w:pPr>
        <w:ind w:firstLine="709"/>
        <w:jc w:val="center"/>
      </w:pPr>
      <w:r>
        <w:rPr>
          <w:rStyle w:val="24"/>
          <w:rFonts w:eastAsia="Lucida Sans Unicode"/>
          <w:sz w:val="24"/>
          <w:szCs w:val="24"/>
        </w:rPr>
        <w:t>Для покупателя - юридического лица, индивидуального предпринимателя</w:t>
      </w:r>
    </w:p>
    <w:p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2.1. Установленная по итогам аукциона цена Договора составляет _______________________________________ (____________________)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рублей в том числе: НДС 20% ___________рублей</w:t>
      </w: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, в том числе:</w:t>
      </w:r>
    </w:p>
    <w:p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-цена, указанного в пункте 1.1. настоящего Договор, здания составляет _____________(____________) рублей __ копеек, в том числе НДС 20%___________рублей;</w:t>
      </w:r>
    </w:p>
    <w:p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- цена земельного участка ____________(__________) рублей ___ копеек.</w:t>
      </w:r>
    </w:p>
    <w:p w:rsidR="00C6430B" w:rsidRDefault="0078185F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 xml:space="preserve">2.2. </w:t>
      </w:r>
      <w:r>
        <w:rPr>
          <w:rStyle w:val="12"/>
          <w:rFonts w:ascii="Times New Roman" w:hAnsi="Times New Roman" w:cs="Times New Roman"/>
          <w:sz w:val="24"/>
          <w:szCs w:val="24"/>
        </w:rPr>
        <w:t>Задаток в сумме   _____________________ (________________) рублей (без НДС), внесенный Покупателем для участия в аукционе, засчитывается в счет оплаты Имущества.</w:t>
      </w:r>
    </w:p>
    <w:p w:rsidR="00C6430B" w:rsidRDefault="0078185F">
      <w:pPr>
        <w:pStyle w:val="8"/>
        <w:numPr>
          <w:ilvl w:val="1"/>
          <w:numId w:val="3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10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(Десяти) рабочих дней с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Договора, обязан перечислить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>
        <w:rPr>
          <w:rStyle w:val="12"/>
          <w:rFonts w:ascii="Times New Roman" w:hAnsi="Times New Roman" w:cs="Times New Roman"/>
          <w:sz w:val="24"/>
          <w:szCs w:val="24"/>
        </w:rPr>
        <w:t>вычетом суммы задатка, указанного в пункте 2.2 настоящего Договора, за вычетом суммы НДС денежные средства в счет оплаты стоимости Имущества в размере 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(</w:t>
      </w:r>
      <w:r>
        <w:rPr>
          <w:rStyle w:val="4"/>
          <w:rFonts w:eastAsia="Calibri"/>
          <w:sz w:val="24"/>
          <w:szCs w:val="24"/>
        </w:rPr>
        <w:t>__________________________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) рублей по следующим реквизитам: </w:t>
      </w:r>
    </w:p>
    <w:p w:rsidR="00C6430B" w:rsidRDefault="0078185F">
      <w:pPr>
        <w:shd w:val="clear" w:color="auto" w:fill="FFFFFF"/>
        <w:ind w:firstLine="689"/>
        <w:jc w:val="both"/>
        <w:rPr>
          <w:bCs/>
          <w:spacing w:val="-4"/>
        </w:rPr>
      </w:pPr>
      <w:r>
        <w:rPr>
          <w:bCs/>
          <w:spacing w:val="-4"/>
        </w:rPr>
        <w:t>УФК по Кировской области (администрация Нагорского района, л/сч 04403010970) ИНН 4319000732, КПП 431901001,</w:t>
      </w:r>
      <w:r>
        <w:rPr>
          <w:b/>
          <w:bCs/>
          <w:spacing w:val="-4"/>
        </w:rPr>
        <w:t xml:space="preserve"> </w:t>
      </w:r>
      <w:r>
        <w:rPr>
          <w:color w:val="000000"/>
        </w:rPr>
        <w:t>БИК 013304182, Отделение Киров Банка России//</w:t>
      </w:r>
      <w:r>
        <w:t xml:space="preserve"> УФК по Кировской области</w:t>
      </w:r>
      <w:r>
        <w:rPr>
          <w:color w:val="000000"/>
        </w:rPr>
        <w:t xml:space="preserve"> г. Киров</w:t>
      </w:r>
      <w:r>
        <w:t xml:space="preserve">, </w:t>
      </w:r>
      <w:r>
        <w:rPr>
          <w:color w:val="000000"/>
          <w:spacing w:val="4"/>
        </w:rPr>
        <w:t xml:space="preserve">Единый казначейский счет 40102810345370000033, Казначейский счет 03100643000000014000, </w:t>
      </w:r>
      <w:r>
        <w:rPr>
          <w:bCs/>
          <w:spacing w:val="-4"/>
        </w:rPr>
        <w:t>ОКТМО 33625000.</w:t>
      </w:r>
    </w:p>
    <w:p w:rsidR="00C6430B" w:rsidRDefault="0078185F">
      <w:pPr>
        <w:shd w:val="clear" w:color="auto" w:fill="FFFFFF"/>
        <w:ind w:firstLine="689"/>
        <w:jc w:val="both"/>
        <w:rPr>
          <w:bCs/>
          <w:spacing w:val="-4"/>
        </w:rPr>
      </w:pPr>
      <w:r>
        <w:rPr>
          <w:bCs/>
          <w:spacing w:val="-4"/>
        </w:rPr>
        <w:t>По оплате стоимости здания: КБК 93611402053050000410</w:t>
      </w:r>
    </w:p>
    <w:p w:rsidR="00C6430B" w:rsidRDefault="0078185F">
      <w:pPr>
        <w:shd w:val="clear" w:color="auto" w:fill="FFFFFF"/>
        <w:ind w:firstLine="689"/>
        <w:jc w:val="both"/>
        <w:rPr>
          <w:bCs/>
          <w:spacing w:val="-4"/>
        </w:rPr>
      </w:pPr>
      <w:r>
        <w:rPr>
          <w:bCs/>
          <w:spacing w:val="-4"/>
        </w:rPr>
        <w:t>По оплате стоимости земельного участка: КБК 93611406025050000430</w:t>
      </w:r>
    </w:p>
    <w:p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Назначение платежа: оплата по договору купли-продажи от ________ №_____</w:t>
      </w:r>
    </w:p>
    <w:p w:rsidR="00C6430B" w:rsidRDefault="0078185F">
      <w:pPr>
        <w:shd w:val="clear" w:color="auto" w:fill="FFFFFF"/>
        <w:ind w:firstLine="708"/>
        <w:jc w:val="both"/>
        <w:rPr>
          <w:bCs/>
          <w:spacing w:val="-4"/>
        </w:rPr>
      </w:pPr>
      <w:r>
        <w:rPr>
          <w:bCs/>
          <w:spacing w:val="-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 на добавленную стоимость.</w:t>
      </w:r>
    </w:p>
    <w:p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  <w:bookmarkStart w:id="6" w:name="_ref_3362077"/>
    </w:p>
    <w:p w:rsidR="00C6430B" w:rsidRDefault="0078185F">
      <w:pPr>
        <w:jc w:val="center"/>
        <w:rPr>
          <w:b/>
        </w:rPr>
      </w:pPr>
      <w:bookmarkStart w:id="7" w:name="_ref_8241057"/>
      <w:bookmarkEnd w:id="4"/>
      <w:bookmarkEnd w:id="6"/>
      <w:r>
        <w:rPr>
          <w:b/>
        </w:rPr>
        <w:t>3. Порядок передачи</w:t>
      </w:r>
      <w:bookmarkEnd w:id="7"/>
      <w:r>
        <w:rPr>
          <w:b/>
        </w:rPr>
        <w:t xml:space="preserve"> имущества</w:t>
      </w:r>
    </w:p>
    <w:p w:rsidR="00C6430B" w:rsidRDefault="0078185F">
      <w:pPr>
        <w:pStyle w:val="20"/>
        <w:spacing w:before="0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bookmarkStart w:id="8" w:name="_ref_8241084"/>
      <w:r>
        <w:rPr>
          <w:rFonts w:ascii="Times New Roman" w:hAnsi="Times New Roman"/>
          <w:b w:val="0"/>
          <w:color w:val="auto"/>
          <w:sz w:val="24"/>
          <w:szCs w:val="24"/>
        </w:rPr>
        <w:t xml:space="preserve">3.1. </w:t>
      </w:r>
      <w:r>
        <w:rPr>
          <w:rFonts w:ascii="Times New Roman" w:hAnsi="Times New Roman"/>
          <w:b w:val="0"/>
          <w:color w:val="auto"/>
          <w:sz w:val="24"/>
          <w:szCs w:val="24"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</w:p>
    <w:p w:rsidR="00C6430B" w:rsidRDefault="0078185F">
      <w:pPr>
        <w:pStyle w:val="20"/>
        <w:spacing w:before="0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.2. </w:t>
      </w:r>
      <w:r>
        <w:rPr>
          <w:rFonts w:ascii="Times New Roman" w:hAnsi="Times New Roman"/>
          <w:b w:val="0"/>
          <w:color w:val="auto"/>
          <w:sz w:val="24"/>
          <w:szCs w:val="24"/>
        </w:rPr>
        <w:tab/>
        <w:t>Риск случайной гибели или случайного повреждения Имущества переходит на Покупателя после передачи имущества Покупателю и подписания сторонами договора и акта приема-передачи.</w:t>
      </w:r>
      <w:bookmarkEnd w:id="8"/>
    </w:p>
    <w:p w:rsidR="00C6430B" w:rsidRDefault="0078185F">
      <w:pPr>
        <w:jc w:val="center"/>
        <w:rPr>
          <w:b/>
        </w:rPr>
      </w:pPr>
      <w:r>
        <w:rPr>
          <w:b/>
        </w:rPr>
        <w:t>4. Права и обязанности сторон</w:t>
      </w:r>
    </w:p>
    <w:p w:rsidR="00C6430B" w:rsidRDefault="0078185F">
      <w:pPr>
        <w:ind w:firstLine="708"/>
      </w:pPr>
      <w:r>
        <w:t>4.1. Обязанности Продавца:</w:t>
      </w:r>
    </w:p>
    <w:p w:rsidR="00C6430B" w:rsidRDefault="0078185F">
      <w:pPr>
        <w:pStyle w:val="2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ref_10932791"/>
      <w:r>
        <w:rPr>
          <w:b w:val="0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.1.1. Продавец 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Продавец обязуется при изменении реквизитов письменно своевременно уведомить о таком изменении Покупателя. В случае не своевременного уведомления Покупателя о смене платежных реквизитов, Покупатель оплативший сумму по настоящему договору, считается надлежащим образом, исполнившим обязательства.</w:t>
      </w:r>
    </w:p>
    <w:p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Полностью оплатить цену имущества в размере, порядке и сроки, установленные разделом</w:t>
      </w:r>
      <w:hyperlink r:id="rId18" w:history="1"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C6430B" w:rsidRDefault="0078185F">
      <w:pPr>
        <w:tabs>
          <w:tab w:val="left" w:pos="709"/>
          <w:tab w:val="left" w:pos="851"/>
          <w:tab w:val="left" w:pos="993"/>
        </w:tabs>
      </w:pPr>
      <w:r>
        <w:lastRenderedPageBreak/>
        <w:tab/>
        <w:t>4.2.2. Принять Имущество, указанное в пункте 1.</w:t>
      </w:r>
      <w:r w:rsidR="009E5628">
        <w:t>1</w:t>
      </w:r>
      <w:r>
        <w:t>. настоящего договора по акту приема-передачи, 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:rsidR="00C6430B" w:rsidRDefault="0078185F">
      <w:pPr>
        <w:tabs>
          <w:tab w:val="left" w:pos="709"/>
          <w:tab w:val="left" w:pos="851"/>
          <w:tab w:val="left" w:pos="993"/>
        </w:tabs>
      </w:pPr>
      <w:r>
        <w:tab/>
        <w:t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Обязанности сторон, не урегулированные настоящим договором, устанавливаются в соответствии с действующим законодательством.</w:t>
      </w:r>
    </w:p>
    <w:bookmarkEnd w:id="9"/>
    <w:p w:rsidR="00C6430B" w:rsidRDefault="0078185F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C6430B" w:rsidRDefault="0078185F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C00000"/>
          <w:sz w:val="24"/>
          <w:szCs w:val="24"/>
        </w:rPr>
        <w:t>.1.</w:t>
      </w:r>
      <w:r>
        <w:rPr>
          <w:rFonts w:ascii="Times New Roman" w:hAnsi="Times New Roman" w:cs="Times New Roman"/>
          <w:bCs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За нарушение Покупателем срока уплаты цены Договора Продавец вправе </w:t>
      </w:r>
    </w:p>
    <w:p w:rsidR="00C6430B" w:rsidRDefault="0078185F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потребовать от Покупателя уплаты пени в размере 0,1% от неуплаченной в срок суммы за каждый день просрочки.</w:t>
      </w:r>
    </w:p>
    <w:p w:rsidR="00C6430B" w:rsidRDefault="0078185F">
      <w:pPr>
        <w:ind w:firstLine="708"/>
        <w:jc w:val="both"/>
        <w:rPr>
          <w:rFonts w:eastAsia="Times New Roman"/>
          <w:kern w:val="0"/>
          <w:lang w:eastAsia="zh-CN"/>
        </w:rPr>
      </w:pPr>
      <w:r>
        <w:t>5.2.</w:t>
      </w:r>
      <w:r>
        <w:rPr>
          <w:sz w:val="23"/>
          <w:szCs w:val="23"/>
        </w:rPr>
        <w:tab/>
      </w:r>
      <w:r>
        <w:rPr>
          <w:rFonts w:eastAsia="Times New Roman"/>
          <w:kern w:val="0"/>
          <w:lang w:eastAsia="zh-CN"/>
        </w:rPr>
        <w:t>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разделом 2 настоящего Договора.</w:t>
      </w:r>
    </w:p>
    <w:p w:rsidR="00C6430B" w:rsidRDefault="0078185F">
      <w:pPr>
        <w:autoSpaceDE w:val="0"/>
        <w:ind w:firstLine="85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:rsidR="00C6430B" w:rsidRDefault="007818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ab/>
        <w:t>Техническое состояние имущества Покупателю известно в связи, с чем претензии по данным основаниям Продавцом не принимаются.</w:t>
      </w:r>
    </w:p>
    <w:p w:rsidR="00C6430B" w:rsidRDefault="007818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5.3.</w:t>
      </w:r>
      <w:r>
        <w:rPr>
          <w:rFonts w:ascii="Times New Roman" w:hAnsi="Times New Roman" w:cs="Times New Roman"/>
          <w:bCs/>
          <w:sz w:val="24"/>
          <w:szCs w:val="24"/>
        </w:rPr>
        <w:tab/>
        <w:t>В иных случаях нарушения договора стороны несут ответственность в соответствии с действующим законодательством.</w:t>
      </w:r>
    </w:p>
    <w:p w:rsidR="00C6430B" w:rsidRDefault="0078185F">
      <w:pPr>
        <w:jc w:val="center"/>
        <w:rPr>
          <w:b/>
        </w:rPr>
      </w:pPr>
      <w:bookmarkStart w:id="10" w:name="_ref_11120187"/>
      <w:r>
        <w:rPr>
          <w:b/>
        </w:rPr>
        <w:t>6. Разрешение споров</w:t>
      </w:r>
      <w:bookmarkEnd w:id="10"/>
    </w:p>
    <w:p w:rsidR="00C6430B" w:rsidRDefault="0078185F">
      <w:pPr>
        <w:pStyle w:val="2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ref_11120196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6.1. </w:t>
      </w:r>
      <w:bookmarkStart w:id="12" w:name="_ref_13295787"/>
      <w:bookmarkEnd w:id="11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Все споры между сторонами, возникающие по настоящему договору, разрешаются в соответствии с законодательством Российской Федерации в суде по месту нахождения Продавца.</w:t>
      </w:r>
    </w:p>
    <w:p w:rsidR="00C6430B" w:rsidRDefault="0078185F">
      <w:pPr>
        <w:jc w:val="center"/>
        <w:rPr>
          <w:b/>
        </w:rPr>
      </w:pPr>
      <w:r>
        <w:rPr>
          <w:b/>
        </w:rPr>
        <w:t>7. Заключительные положения</w:t>
      </w:r>
    </w:p>
    <w:p w:rsidR="00C6430B" w:rsidRDefault="0078185F">
      <w:pPr>
        <w:ind w:firstLine="708"/>
      </w:pPr>
      <w:r>
        <w:t>7.1. Настоящий Договор вступает в силу с даты его подписания обеими Сторонами и действует до полного исполнения ими обязательств по настоящему Договору.</w:t>
      </w:r>
    </w:p>
    <w:p w:rsidR="00C6430B" w:rsidRDefault="0078185F">
      <w:pPr>
        <w:pStyle w:val="a1"/>
        <w:spacing w:after="0"/>
        <w:ind w:firstLine="708"/>
      </w:pPr>
      <w:r>
        <w:t>7.2. Изменения, дополнения к настоящему Договору действительны только в случае их составления в письменной форме и подписания полномочными представителями Сторон.</w:t>
      </w:r>
    </w:p>
    <w:p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Настоящий договор, может быть расторгнут по основаниям, установленным действующим законодательством РФ.</w:t>
      </w:r>
    </w:p>
    <w:p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Договор составлен в двух экземплярах, имеющих равную юридическую силу, по одному для каждой из Сторон.</w:t>
      </w:r>
    </w:p>
    <w:p w:rsidR="00C6430B" w:rsidRDefault="0078185F">
      <w:pPr>
        <w:pStyle w:val="20"/>
        <w:spacing w:befor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Адреса и реквизиты сторон</w:t>
      </w:r>
    </w:p>
    <w:tbl>
      <w:tblPr>
        <w:tblW w:w="4871" w:type="pct"/>
        <w:tblLook w:val="04A0" w:firstRow="1" w:lastRow="0" w:firstColumn="1" w:lastColumn="0" w:noHBand="0" w:noVBand="1"/>
      </w:tblPr>
      <w:tblGrid>
        <w:gridCol w:w="4872"/>
        <w:gridCol w:w="4727"/>
      </w:tblGrid>
      <w:tr w:rsidR="00C6430B">
        <w:trPr>
          <w:trHeight w:val="377"/>
        </w:trPr>
        <w:tc>
          <w:tcPr>
            <w:tcW w:w="2537" w:type="pct"/>
          </w:tcPr>
          <w:p w:rsidR="00C6430B" w:rsidRDefault="0078185F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62" w:type="pct"/>
          </w:tcPr>
          <w:p w:rsidR="00C6430B" w:rsidRDefault="0078185F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</w:t>
            </w:r>
          </w:p>
        </w:tc>
      </w:tr>
    </w:tbl>
    <w:p w:rsidR="00C6430B" w:rsidRDefault="0078185F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C6430B" w:rsidRDefault="0078185F">
      <w:pPr>
        <w:shd w:val="clear" w:color="auto" w:fill="FFFFFF"/>
        <w:ind w:right="4995"/>
        <w:rPr>
          <w:color w:val="000000"/>
          <w:spacing w:val="1"/>
        </w:rPr>
      </w:pPr>
      <w:r>
        <w:rPr>
          <w:color w:val="000000"/>
          <w:spacing w:val="-1"/>
        </w:rPr>
        <w:t xml:space="preserve">613260, Кировская область, </w:t>
      </w:r>
      <w:r>
        <w:rPr>
          <w:color w:val="000000"/>
          <w:spacing w:val="1"/>
        </w:rPr>
        <w:t>пгт. Нагорск,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 xml:space="preserve">ул. Леушина, 21, тел. (883349) 2-16-70 приемная; (883349) 2-22-54 бухгалтерия эл.почта: </w:t>
      </w:r>
      <w:r>
        <w:rPr>
          <w:color w:val="000000"/>
          <w:spacing w:val="1"/>
          <w:u w:val="single"/>
        </w:rPr>
        <w:t>admnago@</w:t>
      </w:r>
      <w:r>
        <w:rPr>
          <w:color w:val="000000"/>
          <w:spacing w:val="1"/>
          <w:u w:val="single"/>
          <w:lang w:val="en-US"/>
        </w:rPr>
        <w:t>kirovreg</w:t>
      </w:r>
      <w:r>
        <w:rPr>
          <w:color w:val="000000"/>
          <w:spacing w:val="1"/>
          <w:u w:val="single"/>
        </w:rPr>
        <w:t>.</w:t>
      </w:r>
      <w:r>
        <w:rPr>
          <w:color w:val="000000"/>
          <w:spacing w:val="1"/>
          <w:u w:val="single"/>
          <w:lang w:val="en-US"/>
        </w:rPr>
        <w:t>ru</w:t>
      </w:r>
    </w:p>
    <w:p w:rsidR="00C6430B" w:rsidRDefault="0078185F">
      <w:pPr>
        <w:shd w:val="clear" w:color="auto" w:fill="FFFFFF"/>
        <w:ind w:right="4995"/>
        <w:rPr>
          <w:color w:val="000000"/>
          <w:spacing w:val="4"/>
        </w:rPr>
      </w:pPr>
      <w:r>
        <w:rPr>
          <w:b/>
          <w:color w:val="000000"/>
          <w:spacing w:val="4"/>
        </w:rPr>
        <w:t>ИНН</w:t>
      </w:r>
      <w:r>
        <w:rPr>
          <w:color w:val="000000"/>
          <w:spacing w:val="4"/>
        </w:rPr>
        <w:t xml:space="preserve"> 4319000732 </w:t>
      </w:r>
      <w:r>
        <w:rPr>
          <w:b/>
          <w:color w:val="000000"/>
          <w:spacing w:val="4"/>
        </w:rPr>
        <w:t>КПП</w:t>
      </w:r>
      <w:r>
        <w:rPr>
          <w:color w:val="000000"/>
          <w:spacing w:val="4"/>
        </w:rPr>
        <w:t xml:space="preserve"> 431901001 </w:t>
      </w:r>
    </w:p>
    <w:p w:rsidR="00C6430B" w:rsidRDefault="0078185F">
      <w:pPr>
        <w:shd w:val="clear" w:color="auto" w:fill="FFFFFF"/>
        <w:ind w:right="4995"/>
        <w:rPr>
          <w:color w:val="000000"/>
        </w:rPr>
      </w:pPr>
      <w:r>
        <w:rPr>
          <w:b/>
          <w:color w:val="000000"/>
          <w:spacing w:val="4"/>
        </w:rPr>
        <w:t>ОГРН</w:t>
      </w:r>
      <w:r>
        <w:rPr>
          <w:color w:val="000000"/>
          <w:spacing w:val="4"/>
        </w:rPr>
        <w:t xml:space="preserve"> 1024300542243 </w:t>
      </w:r>
      <w:r>
        <w:rPr>
          <w:b/>
          <w:color w:val="000000"/>
        </w:rPr>
        <w:t>ОКПО</w:t>
      </w:r>
      <w:r>
        <w:rPr>
          <w:color w:val="000000"/>
        </w:rPr>
        <w:t xml:space="preserve"> 04030311</w:t>
      </w:r>
    </w:p>
    <w:p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>
        <w:rPr>
          <w:color w:val="000000"/>
          <w:spacing w:val="-2"/>
        </w:rPr>
        <w:t>Глава Нагорского района</w:t>
      </w:r>
    </w:p>
    <w:p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>
        <w:rPr>
          <w:color w:val="000000"/>
          <w:spacing w:val="-2"/>
        </w:rPr>
        <w:t>_____________________В.Е. Булычев</w:t>
      </w:r>
    </w:p>
    <w:bookmarkEnd w:id="12"/>
    <w:p w:rsidR="00C6430B" w:rsidRDefault="0078185F">
      <w:pPr>
        <w:pStyle w:val="a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 ПРИЕМА-ПЕРЕДАЧИ</w:t>
      </w:r>
    </w:p>
    <w:p w:rsidR="00C6430B" w:rsidRDefault="00781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</w:t>
      </w:r>
    </w:p>
    <w:p w:rsidR="00C6430B" w:rsidRDefault="00C6430B">
      <w:pPr>
        <w:jc w:val="center"/>
        <w:rPr>
          <w:b/>
        </w:rPr>
      </w:pPr>
    </w:p>
    <w:p w:rsidR="00C6430B" w:rsidRDefault="00C6430B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C6430B">
        <w:tc>
          <w:tcPr>
            <w:tcW w:w="2020" w:type="pct"/>
          </w:tcPr>
          <w:p w:rsidR="00C6430B" w:rsidRDefault="0078185F">
            <w:pPr>
              <w:rPr>
                <w:b/>
              </w:rPr>
            </w:pPr>
            <w:r>
              <w:rPr>
                <w:b/>
              </w:rPr>
              <w:t>пгт. Нагорск</w:t>
            </w:r>
          </w:p>
          <w:p w:rsidR="00C6430B" w:rsidRDefault="00C6430B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C6430B" w:rsidRDefault="0078185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C6430B" w:rsidRDefault="00C6430B">
      <w:pPr>
        <w:jc w:val="both"/>
      </w:pPr>
    </w:p>
    <w:p w:rsidR="00C6430B" w:rsidRDefault="0078185F">
      <w:pPr>
        <w:ind w:firstLine="720"/>
        <w:jc w:val="both"/>
      </w:pPr>
      <w:r>
        <w:t xml:space="preserve">Муниципальное учреждение Администрация муниципального образования Нагорский район Кировской области, действующее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>
        <w:rPr>
          <w:b/>
        </w:rPr>
        <w:t>«</w:t>
      </w:r>
      <w:r>
        <w:t>Продавец</w:t>
      </w:r>
      <w:r>
        <w:rPr>
          <w:b/>
        </w:rPr>
        <w:t xml:space="preserve">» </w:t>
      </w:r>
      <w:r>
        <w:t>с одной стороны, и ____________________________________________________ в лице____________________</w:t>
      </w:r>
    </w:p>
    <w:p w:rsidR="00C6430B" w:rsidRDefault="0078185F">
      <w:pPr>
        <w:spacing w:before="100"/>
        <w:jc w:val="both"/>
      </w:pPr>
      <w:r>
        <w:rPr>
          <w:b/>
        </w:rPr>
        <w:t xml:space="preserve">_______________________________, </w:t>
      </w:r>
      <w:r>
        <w:t>действующего на основании</w:t>
      </w:r>
      <w:r>
        <w:rPr>
          <w:b/>
        </w:rPr>
        <w:t xml:space="preserve"> _______________________</w:t>
      </w:r>
      <w:r>
        <w:t>, именуемый в дальнейшем «Покупатель», с другой стороны, подписали настоящий акт о нижеследующем:</w:t>
      </w:r>
    </w:p>
    <w:p w:rsidR="00C6430B" w:rsidRDefault="0078185F">
      <w:pPr>
        <w:ind w:firstLine="720"/>
        <w:jc w:val="both"/>
      </w:pPr>
      <w:r>
        <w:t>На основании договора купли-продажи от «_____» _________ 202_ года № ___  Продавец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:rsidR="00C6430B" w:rsidRDefault="0078185F">
      <w:pPr>
        <w:pStyle w:val="ae"/>
        <w:ind w:firstLine="720"/>
      </w:pPr>
      <w:r>
        <w:t>Характеристики имущества:</w:t>
      </w:r>
    </w:p>
    <w:p w:rsidR="00C6430B" w:rsidRDefault="0078185F">
      <w:pPr>
        <w:pStyle w:val="a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6430B" w:rsidRDefault="00C6430B">
      <w:pPr>
        <w:pStyle w:val="a1"/>
        <w:tabs>
          <w:tab w:val="left" w:pos="709"/>
        </w:tabs>
        <w:ind w:firstLine="720"/>
        <w:jc w:val="both"/>
      </w:pPr>
    </w:p>
    <w:p w:rsidR="00C6430B" w:rsidRDefault="0078185F">
      <w:pPr>
        <w:pStyle w:val="a1"/>
        <w:tabs>
          <w:tab w:val="left" w:pos="1134"/>
        </w:tabs>
        <w:ind w:firstLine="720"/>
        <w:jc w:val="both"/>
      </w:pPr>
      <w:r>
        <w:t>Настоящий акт составлен в двух экземплярах, имеющих одинаковую юридическую силу.</w:t>
      </w:r>
    </w:p>
    <w:p w:rsidR="00C6430B" w:rsidRDefault="00C6430B">
      <w:pPr>
        <w:pStyle w:val="a1"/>
      </w:pPr>
    </w:p>
    <w:p w:rsidR="00C6430B" w:rsidRDefault="0078185F">
      <w:pPr>
        <w:pStyle w:val="a1"/>
      </w:pPr>
      <w:r>
        <w:t>ПЕРЕДАЛ</w:t>
      </w:r>
      <w:r>
        <w:tab/>
        <w:t xml:space="preserve">                </w:t>
      </w:r>
      <w:r>
        <w:tab/>
      </w:r>
      <w:r>
        <w:tab/>
      </w:r>
      <w:r>
        <w:tab/>
        <w:t xml:space="preserve">               ПРИНЯЛ</w:t>
      </w:r>
    </w:p>
    <w:p w:rsidR="00C6430B" w:rsidRDefault="00B922C1">
      <w:pPr>
        <w:pStyle w:val="a1"/>
      </w:pPr>
      <w:r>
        <w:rPr>
          <w:sz w:val="20"/>
          <w:szCs w:val="20"/>
        </w:rPr>
        <w:pict>
          <v:rect id="Rectangle 4" o:spid="_x0000_s1026" style="position:absolute;margin-left:0;margin-top:0;width:234pt;height:0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" strokecolor="white">
            <v:textbox>
              <w:txbxContent>
                <w:p w:rsidR="00C6430B" w:rsidRDefault="00C6430B"/>
              </w:txbxContent>
            </v:textbox>
          </v:rect>
        </w:pict>
      </w:r>
      <w:r>
        <w:rPr>
          <w:sz w:val="20"/>
          <w:szCs w:val="20"/>
        </w:rPr>
        <w:pict>
          <v:rect id="Rectangle 5" o:spid="_x0000_s1027" style="position:absolute;margin-left:252pt;margin-top:0;width:0;height:0;flip:y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" strokecolor="white">
            <v:textbox>
              <w:txbxContent>
                <w:p w:rsidR="00C6430B" w:rsidRDefault="0078185F">
                  <w: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</w:t>
                  </w:r>
                </w:p>
                <w:p w:rsidR="00C6430B" w:rsidRDefault="0078185F">
                  <w:r>
                    <w:t xml:space="preserve">м.п.                         </w:t>
                  </w:r>
                </w:p>
              </w:txbxContent>
            </v:textbox>
          </v:rect>
        </w:pict>
      </w:r>
    </w:p>
    <w:p w:rsidR="00C6430B" w:rsidRDefault="0078185F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C6430B" w:rsidRDefault="00C6430B">
      <w:pPr>
        <w:shd w:val="clear" w:color="auto" w:fill="FFFFFF"/>
        <w:ind w:left="34" w:right="4995"/>
        <w:rPr>
          <w:color w:val="000000"/>
          <w:spacing w:val="-2"/>
        </w:rPr>
      </w:pPr>
    </w:p>
    <w:p w:rsidR="00C6430B" w:rsidRDefault="0078185F">
      <w:pPr>
        <w:shd w:val="clear" w:color="auto" w:fill="FFFFFF"/>
        <w:ind w:right="4995"/>
        <w:rPr>
          <w:color w:val="000000"/>
          <w:spacing w:val="1"/>
        </w:rPr>
      </w:pPr>
      <w:r>
        <w:rPr>
          <w:color w:val="000000"/>
          <w:spacing w:val="-1"/>
        </w:rPr>
        <w:t xml:space="preserve">613260, Кировская область, </w:t>
      </w:r>
      <w:r>
        <w:rPr>
          <w:color w:val="000000"/>
          <w:spacing w:val="1"/>
        </w:rPr>
        <w:t>пгт. Нагорск,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 xml:space="preserve">ул. Леушина, 21, тел. (883349) 2-16-70 приемная; (883349) 2-22-54 бухгалтерия эл.почта: </w:t>
      </w:r>
      <w:r>
        <w:rPr>
          <w:color w:val="000000"/>
          <w:spacing w:val="1"/>
          <w:u w:val="single"/>
        </w:rPr>
        <w:t>admnago@</w:t>
      </w:r>
      <w:r>
        <w:rPr>
          <w:color w:val="000000"/>
          <w:spacing w:val="1"/>
          <w:u w:val="single"/>
          <w:lang w:val="en-US"/>
        </w:rPr>
        <w:t>kirovreg</w:t>
      </w:r>
      <w:r>
        <w:rPr>
          <w:color w:val="000000"/>
          <w:spacing w:val="1"/>
          <w:u w:val="single"/>
        </w:rPr>
        <w:t>.</w:t>
      </w:r>
      <w:r>
        <w:rPr>
          <w:color w:val="000000"/>
          <w:spacing w:val="1"/>
          <w:u w:val="single"/>
          <w:lang w:val="en-US"/>
        </w:rPr>
        <w:t>ru</w:t>
      </w:r>
    </w:p>
    <w:p w:rsidR="00C6430B" w:rsidRDefault="0078185F">
      <w:pPr>
        <w:shd w:val="clear" w:color="auto" w:fill="FFFFFF"/>
        <w:ind w:right="4995"/>
        <w:rPr>
          <w:color w:val="000000"/>
          <w:spacing w:val="4"/>
        </w:rPr>
      </w:pPr>
      <w:r>
        <w:rPr>
          <w:b/>
          <w:color w:val="000000"/>
          <w:spacing w:val="4"/>
        </w:rPr>
        <w:t>ИНН</w:t>
      </w:r>
      <w:r>
        <w:rPr>
          <w:color w:val="000000"/>
          <w:spacing w:val="4"/>
        </w:rPr>
        <w:t xml:space="preserve"> 4319000732 </w:t>
      </w:r>
      <w:r>
        <w:rPr>
          <w:b/>
          <w:color w:val="000000"/>
          <w:spacing w:val="4"/>
        </w:rPr>
        <w:t>КПП</w:t>
      </w:r>
      <w:r>
        <w:rPr>
          <w:color w:val="000000"/>
          <w:spacing w:val="4"/>
        </w:rPr>
        <w:t xml:space="preserve"> 431901001 </w:t>
      </w:r>
    </w:p>
    <w:p w:rsidR="00C6430B" w:rsidRDefault="0078185F">
      <w:pPr>
        <w:shd w:val="clear" w:color="auto" w:fill="FFFFFF"/>
        <w:ind w:right="4995"/>
        <w:rPr>
          <w:color w:val="000000"/>
        </w:rPr>
      </w:pPr>
      <w:r>
        <w:rPr>
          <w:b/>
          <w:color w:val="000000"/>
          <w:spacing w:val="4"/>
        </w:rPr>
        <w:t>ОГРН</w:t>
      </w:r>
      <w:r>
        <w:rPr>
          <w:color w:val="000000"/>
          <w:spacing w:val="4"/>
        </w:rPr>
        <w:t xml:space="preserve"> 1024300542243 </w:t>
      </w:r>
      <w:r>
        <w:rPr>
          <w:b/>
          <w:color w:val="000000"/>
        </w:rPr>
        <w:t>ОКПО</w:t>
      </w:r>
      <w:r>
        <w:rPr>
          <w:color w:val="000000"/>
        </w:rPr>
        <w:t xml:space="preserve"> 04030311</w:t>
      </w:r>
    </w:p>
    <w:p w:rsidR="00C6430B" w:rsidRDefault="00C6430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C6430B" w:rsidRDefault="00C6430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>
        <w:rPr>
          <w:color w:val="000000"/>
          <w:spacing w:val="-2"/>
        </w:rPr>
        <w:t>Глава Нагорского района</w:t>
      </w:r>
    </w:p>
    <w:p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>
        <w:rPr>
          <w:color w:val="000000"/>
          <w:spacing w:val="-2"/>
        </w:rPr>
        <w:t>_____________________В.Е. Булычев</w:t>
      </w:r>
    </w:p>
    <w:p w:rsidR="00C6430B" w:rsidRDefault="0078185F">
      <w:pPr>
        <w:pStyle w:val="ConsNormal0"/>
        <w:widowControl/>
        <w:ind w:firstLine="0"/>
      </w:pPr>
      <w:r>
        <w:rPr>
          <w:rFonts w:ascii="Times New Roman" w:hAnsi="Times New Roman"/>
          <w:color w:val="000000"/>
          <w:spacing w:val="-2"/>
        </w:rPr>
        <w:t>М.П.</w:t>
      </w:r>
    </w:p>
    <w:p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C6430B" w:rsidRDefault="00C6430B">
      <w:pPr>
        <w:jc w:val="right"/>
        <w:rPr>
          <w:rStyle w:val="a6"/>
        </w:rPr>
      </w:pPr>
    </w:p>
    <w:p w:rsidR="00C6430B" w:rsidRDefault="0078185F">
      <w:pPr>
        <w:jc w:val="right"/>
        <w:rPr>
          <w:rStyle w:val="a6"/>
          <w:i w:val="0"/>
        </w:rPr>
      </w:pPr>
      <w:r>
        <w:rPr>
          <w:rStyle w:val="a6"/>
        </w:rPr>
        <w:lastRenderedPageBreak/>
        <w:t>Приложение № 2</w:t>
      </w:r>
    </w:p>
    <w:p w:rsidR="00C6430B" w:rsidRDefault="0078185F">
      <w:pPr>
        <w:pStyle w:val="aa"/>
        <w:ind w:left="680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Документации о торгах</w:t>
      </w:r>
    </w:p>
    <w:p w:rsidR="00C6430B" w:rsidRDefault="00C6430B">
      <w:pPr>
        <w:jc w:val="right"/>
        <w:rPr>
          <w:rStyle w:val="a6"/>
          <w:i w:val="0"/>
        </w:rPr>
      </w:pPr>
    </w:p>
    <w:p w:rsidR="00C6430B" w:rsidRDefault="0078185F">
      <w:pPr>
        <w:shd w:val="clear" w:color="auto" w:fill="FFFFFF"/>
        <w:jc w:val="right"/>
        <w:rPr>
          <w:i/>
          <w:spacing w:val="-2"/>
          <w:sz w:val="22"/>
          <w:szCs w:val="22"/>
        </w:rPr>
      </w:pPr>
      <w:r>
        <w:rPr>
          <w:i/>
          <w:sz w:val="22"/>
          <w:szCs w:val="22"/>
        </w:rPr>
        <w:t>Образец заявки</w:t>
      </w:r>
    </w:p>
    <w:p w:rsidR="00C6430B" w:rsidRDefault="00C6430B">
      <w:pPr>
        <w:pStyle w:val="ConsNonformat"/>
        <w:jc w:val="center"/>
        <w:rPr>
          <w:rFonts w:ascii="Times New Roman" w:hAnsi="Times New Roman"/>
        </w:rPr>
      </w:pPr>
    </w:p>
    <w:p w:rsidR="00C6430B" w:rsidRDefault="0078185F">
      <w:pPr>
        <w:spacing w:after="240"/>
        <w:jc w:val="center"/>
        <w:rPr>
          <w:b/>
        </w:rPr>
      </w:pPr>
      <w:r>
        <w:rPr>
          <w:b/>
        </w:rPr>
        <w:t>Заявка на участие в аукционе по продаже в электронной форме муниципального имущества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72"/>
        <w:gridCol w:w="273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3"/>
      </w:tblGrid>
      <w:tr w:rsidR="00C6430B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6430B" w:rsidRDefault="0078185F">
            <w:pPr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0B" w:rsidRDefault="00C6430B">
            <w:pPr>
              <w:jc w:val="center"/>
              <w:rPr>
                <w:sz w:val="18"/>
              </w:rPr>
            </w:pPr>
          </w:p>
        </w:tc>
      </w:tr>
    </w:tbl>
    <w:p w:rsidR="00C6430B" w:rsidRDefault="0078185F">
      <w:pPr>
        <w:rPr>
          <w:sz w:val="18"/>
        </w:rPr>
      </w:pPr>
      <w:r>
        <w:rPr>
          <w:sz w:val="18"/>
        </w:rPr>
        <w:t>(заполняется претендентом (его полномочным представителем)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284"/>
        <w:gridCol w:w="1985"/>
        <w:gridCol w:w="284"/>
      </w:tblGrid>
      <w:tr w:rsidR="00C6430B">
        <w:tc>
          <w:tcPr>
            <w:tcW w:w="2722" w:type="dxa"/>
            <w:vAlign w:val="bottom"/>
          </w:tcPr>
          <w:p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430B" w:rsidRDefault="0078185F">
      <w:pPr>
        <w:rPr>
          <w:sz w:val="20"/>
          <w:szCs w:val="20"/>
        </w:rPr>
      </w:pPr>
      <w:r>
        <w:rPr>
          <w:sz w:val="20"/>
          <w:szCs w:val="20"/>
        </w:rPr>
        <w:t xml:space="preserve">Ф.И.О./Наименование претендента  </w:t>
      </w:r>
    </w:p>
    <w:p w:rsidR="00C6430B" w:rsidRDefault="00C6430B">
      <w:pPr>
        <w:pBdr>
          <w:top w:val="single" w:sz="4" w:space="1" w:color="auto"/>
        </w:pBdr>
        <w:ind w:left="2778"/>
        <w:rPr>
          <w:sz w:val="20"/>
          <w:szCs w:val="20"/>
        </w:rPr>
      </w:pPr>
    </w:p>
    <w:p w:rsidR="00C6430B" w:rsidRDefault="00C6430B">
      <w:pPr>
        <w:rPr>
          <w:sz w:val="20"/>
          <w:szCs w:val="20"/>
        </w:rPr>
      </w:pPr>
    </w:p>
    <w:p w:rsidR="00C6430B" w:rsidRDefault="00C6430B">
      <w:pPr>
        <w:pBdr>
          <w:top w:val="single" w:sz="4" w:space="1" w:color="auto"/>
        </w:pBdr>
        <w:spacing w:after="40"/>
        <w:rPr>
          <w:sz w:val="20"/>
          <w:szCs w:val="20"/>
        </w:rPr>
      </w:pPr>
    </w:p>
    <w:p w:rsidR="00C6430B" w:rsidRDefault="0078185F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(для физических лиц)</w:t>
      </w:r>
    </w:p>
    <w:p w:rsidR="00C6430B" w:rsidRDefault="0078185F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Документ, удостоверяющий личность:  </w:t>
      </w:r>
    </w:p>
    <w:p w:rsidR="00C6430B" w:rsidRDefault="00C6430B">
      <w:pPr>
        <w:pBdr>
          <w:top w:val="single" w:sz="4" w:space="1" w:color="auto"/>
        </w:pBdr>
        <w:ind w:left="3062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C6430B">
        <w:trPr>
          <w:cantSplit/>
        </w:trPr>
        <w:tc>
          <w:tcPr>
            <w:tcW w:w="567" w:type="dxa"/>
            <w:vAlign w:val="bottom"/>
          </w:tcPr>
          <w:p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выдан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ab/>
        <w:t>(кем выдан)</w:t>
      </w:r>
    </w:p>
    <w:p w:rsidR="00C6430B" w:rsidRDefault="00C6430B">
      <w:pPr>
        <w:pBdr>
          <w:top w:val="single" w:sz="4" w:space="1" w:color="auto"/>
        </w:pBdr>
        <w:tabs>
          <w:tab w:val="left" w:pos="8987"/>
        </w:tabs>
        <w:spacing w:after="40"/>
        <w:ind w:right="1021"/>
        <w:rPr>
          <w:sz w:val="20"/>
          <w:szCs w:val="20"/>
        </w:rPr>
      </w:pPr>
    </w:p>
    <w:p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>(для юридических лиц)</w:t>
      </w:r>
    </w:p>
    <w:p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Документ о государственной регистрации в качестве юридического лица  </w:t>
      </w:r>
    </w:p>
    <w:p w:rsidR="00C6430B" w:rsidRDefault="00C6430B">
      <w:pPr>
        <w:pBdr>
          <w:top w:val="single" w:sz="4" w:space="1" w:color="auto"/>
        </w:pBdr>
        <w:tabs>
          <w:tab w:val="left" w:pos="8987"/>
        </w:tabs>
        <w:ind w:left="5727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C6430B">
        <w:trPr>
          <w:cantSplit/>
        </w:trPr>
        <w:tc>
          <w:tcPr>
            <w:tcW w:w="567" w:type="dxa"/>
            <w:vAlign w:val="bottom"/>
          </w:tcPr>
          <w:p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bottom"/>
          </w:tcPr>
          <w:p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дата регистрации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Орган, осуществивший регистрацию  </w:t>
      </w:r>
    </w:p>
    <w:p w:rsidR="00C6430B" w:rsidRDefault="00C6430B">
      <w:pPr>
        <w:pBdr>
          <w:top w:val="single" w:sz="4" w:space="1" w:color="auto"/>
        </w:pBdr>
        <w:tabs>
          <w:tab w:val="left" w:pos="8987"/>
        </w:tabs>
        <w:ind w:left="2920"/>
        <w:rPr>
          <w:sz w:val="20"/>
          <w:szCs w:val="20"/>
        </w:rPr>
      </w:pPr>
    </w:p>
    <w:p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Место выдачи  </w:t>
      </w:r>
    </w:p>
    <w:p w:rsidR="00C6430B" w:rsidRDefault="00C6430B">
      <w:pPr>
        <w:pBdr>
          <w:top w:val="single" w:sz="4" w:space="1" w:color="auto"/>
        </w:pBdr>
        <w:tabs>
          <w:tab w:val="left" w:pos="8987"/>
        </w:tabs>
        <w:ind w:left="1191"/>
        <w:rPr>
          <w:sz w:val="20"/>
          <w:szCs w:val="20"/>
        </w:rPr>
      </w:pPr>
    </w:p>
    <w:p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ИНН  </w:t>
      </w:r>
    </w:p>
    <w:p w:rsidR="00C6430B" w:rsidRDefault="00C6430B">
      <w:pPr>
        <w:pBdr>
          <w:top w:val="single" w:sz="4" w:space="1" w:color="auto"/>
        </w:pBdr>
        <w:tabs>
          <w:tab w:val="left" w:pos="8987"/>
        </w:tabs>
        <w:spacing w:after="120"/>
        <w:ind w:left="510"/>
        <w:rPr>
          <w:sz w:val="20"/>
          <w:szCs w:val="20"/>
        </w:rPr>
      </w:pPr>
    </w:p>
    <w:p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Место жительства/Место нахождения претендента  </w:t>
      </w:r>
    </w:p>
    <w:p w:rsidR="00C6430B" w:rsidRDefault="00C6430B">
      <w:pPr>
        <w:pBdr>
          <w:top w:val="single" w:sz="4" w:space="1" w:color="auto"/>
        </w:pBdr>
        <w:tabs>
          <w:tab w:val="left" w:pos="8987"/>
        </w:tabs>
        <w:ind w:left="4026"/>
        <w:rPr>
          <w:sz w:val="20"/>
          <w:szCs w:val="20"/>
        </w:rPr>
      </w:pPr>
    </w:p>
    <w:p w:rsidR="00C6430B" w:rsidRDefault="00C6430B">
      <w:pPr>
        <w:tabs>
          <w:tab w:val="left" w:pos="8987"/>
        </w:tabs>
        <w:rPr>
          <w:sz w:val="20"/>
          <w:szCs w:val="20"/>
        </w:rPr>
      </w:pPr>
    </w:p>
    <w:p w:rsidR="00C6430B" w:rsidRDefault="00C6430B">
      <w:pPr>
        <w:pBdr>
          <w:top w:val="single" w:sz="4" w:space="1" w:color="auto"/>
        </w:pBdr>
        <w:tabs>
          <w:tab w:val="left" w:pos="8987"/>
        </w:tabs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3629"/>
        <w:gridCol w:w="510"/>
        <w:gridCol w:w="2019"/>
        <w:gridCol w:w="680"/>
        <w:gridCol w:w="2354"/>
      </w:tblGrid>
      <w:tr w:rsidR="00C6430B">
        <w:tc>
          <w:tcPr>
            <w:tcW w:w="794" w:type="dxa"/>
            <w:vAlign w:val="bottom"/>
          </w:tcPr>
          <w:p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bottom"/>
          </w:tcPr>
          <w:p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430B" w:rsidRDefault="0078185F">
      <w:pPr>
        <w:tabs>
          <w:tab w:val="left" w:pos="8987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Банковские реквизиты претендента для возврата денежных средств: расчетный (лицевой) счет №  </w:t>
      </w:r>
    </w:p>
    <w:p w:rsidR="00C6430B" w:rsidRDefault="00C6430B">
      <w:pPr>
        <w:pBdr>
          <w:top w:val="single" w:sz="4" w:space="1" w:color="auto"/>
        </w:pBdr>
        <w:tabs>
          <w:tab w:val="left" w:pos="8987"/>
        </w:tabs>
        <w:ind w:left="7598"/>
        <w:rPr>
          <w:sz w:val="20"/>
          <w:szCs w:val="20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83"/>
        <w:gridCol w:w="823"/>
        <w:gridCol w:w="2159"/>
        <w:gridCol w:w="7"/>
        <w:gridCol w:w="17"/>
      </w:tblGrid>
      <w:tr w:rsidR="00C6430B">
        <w:trPr>
          <w:gridAfter w:val="1"/>
          <w:wAfter w:w="17" w:type="dxa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362" w:type="dxa"/>
            <w:gridSpan w:val="11"/>
            <w:tcBorders>
              <w:bottom w:val="single" w:sz="4" w:space="0" w:color="auto"/>
            </w:tcBorders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  <w:tr w:rsidR="00C6430B">
        <w:trPr>
          <w:gridAfter w:val="1"/>
          <w:wAfter w:w="17" w:type="dxa"/>
        </w:trPr>
        <w:tc>
          <w:tcPr>
            <w:tcW w:w="1077" w:type="dxa"/>
            <w:vAlign w:val="bottom"/>
          </w:tcPr>
          <w:p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ИНН</w:t>
            </w:r>
          </w:p>
        </w:tc>
        <w:tc>
          <w:tcPr>
            <w:tcW w:w="3272" w:type="dxa"/>
            <w:gridSpan w:val="4"/>
            <w:tcBorders>
              <w:bottom w:val="single" w:sz="4" w:space="0" w:color="auto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  <w:tr w:rsidR="00C6430B">
        <w:trPr>
          <w:gridAfter w:val="1"/>
          <w:wAfter w:w="17" w:type="dxa"/>
        </w:trPr>
        <w:tc>
          <w:tcPr>
            <w:tcW w:w="1077" w:type="dxa"/>
            <w:vAlign w:val="bottom"/>
          </w:tcPr>
          <w:p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вернуть на имя </w:t>
            </w:r>
          </w:p>
        </w:tc>
        <w:tc>
          <w:tcPr>
            <w:tcW w:w="8914" w:type="dxa"/>
            <w:gridSpan w:val="14"/>
            <w:tcBorders>
              <w:bottom w:val="single" w:sz="4" w:space="0" w:color="auto"/>
            </w:tcBorders>
            <w:vAlign w:val="bottom"/>
          </w:tcPr>
          <w:p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</w:t>
            </w:r>
          </w:p>
          <w:p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 физического лица/индивидуального предпринимателя или наименование организации)</w:t>
            </w:r>
          </w:p>
        </w:tc>
      </w:tr>
      <w:tr w:rsidR="00C6430B">
        <w:tc>
          <w:tcPr>
            <w:tcW w:w="2268" w:type="dxa"/>
            <w:gridSpan w:val="2"/>
            <w:vAlign w:val="bottom"/>
          </w:tcPr>
          <w:p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претендента</w:t>
            </w:r>
          </w:p>
        </w:tc>
        <w:tc>
          <w:tcPr>
            <w:tcW w:w="5557" w:type="dxa"/>
            <w:gridSpan w:val="11"/>
            <w:tcBorders>
              <w:bottom w:val="single" w:sz="4" w:space="0" w:color="auto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vAlign w:val="bottom"/>
          </w:tcPr>
          <w:p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или наименование)</w:t>
            </w:r>
          </w:p>
        </w:tc>
      </w:tr>
      <w:tr w:rsidR="00C6430B">
        <w:trPr>
          <w:gridAfter w:val="2"/>
          <w:wAfter w:w="24" w:type="dxa"/>
          <w:cantSplit/>
        </w:trPr>
        <w:tc>
          <w:tcPr>
            <w:tcW w:w="3402" w:type="dxa"/>
            <w:gridSpan w:val="3"/>
            <w:vAlign w:val="bottom"/>
          </w:tcPr>
          <w:p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Действует на основании доверенности от  "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 №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bottom"/>
          </w:tcPr>
          <w:p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>Реквизиты документа, удостоверяющего личность представителя – физического лица, или документа о</w:t>
      </w:r>
      <w:r>
        <w:rPr>
          <w:sz w:val="20"/>
          <w:szCs w:val="20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:rsidR="00C6430B" w:rsidRDefault="00C6430B">
      <w:pPr>
        <w:pBdr>
          <w:top w:val="single" w:sz="4" w:space="1" w:color="auto"/>
        </w:pBdr>
        <w:tabs>
          <w:tab w:val="left" w:pos="8987"/>
        </w:tabs>
        <w:ind w:left="7683"/>
        <w:rPr>
          <w:sz w:val="20"/>
          <w:szCs w:val="20"/>
        </w:rPr>
      </w:pPr>
    </w:p>
    <w:p w:rsidR="00C6430B" w:rsidRDefault="00C6430B">
      <w:pPr>
        <w:tabs>
          <w:tab w:val="left" w:pos="8987"/>
        </w:tabs>
        <w:rPr>
          <w:sz w:val="20"/>
          <w:szCs w:val="20"/>
        </w:rPr>
      </w:pPr>
    </w:p>
    <w:p w:rsidR="00C6430B" w:rsidRDefault="0078185F">
      <w:pPr>
        <w:pBdr>
          <w:top w:val="single" w:sz="4" w:space="1" w:color="auto"/>
        </w:pBd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>(наименование документа, серия, номер, дата и место выдачи (регистрации), кем выдан)</w:t>
      </w:r>
    </w:p>
    <w:p w:rsidR="00C6430B" w:rsidRDefault="00C6430B">
      <w:pPr>
        <w:pBdr>
          <w:top w:val="single" w:sz="4" w:space="1" w:color="auto"/>
        </w:pBdr>
        <w:tabs>
          <w:tab w:val="left" w:pos="3090"/>
        </w:tabs>
        <w:spacing w:after="120"/>
        <w:ind w:right="6946"/>
        <w:rPr>
          <w:sz w:val="20"/>
          <w:szCs w:val="20"/>
        </w:rPr>
      </w:pPr>
    </w:p>
    <w:p w:rsidR="00C6430B" w:rsidRDefault="0078185F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Ознакомившись с информационным сообщением о продаже муниципального имущества на торгах, размещённом на официальном сайте Российской Федерации для размещения информации о проведении торгов: </w:t>
      </w:r>
      <w:hyperlink r:id="rId19" w:history="1">
        <w:r>
          <w:rPr>
            <w:rStyle w:val="a7"/>
            <w:color w:val="auto"/>
            <w:sz w:val="20"/>
            <w:szCs w:val="20"/>
          </w:rPr>
          <w:t>www.torgi.gov.ru</w:t>
        </w:r>
      </w:hyperlink>
      <w:r>
        <w:rPr>
          <w:sz w:val="20"/>
          <w:szCs w:val="20"/>
        </w:rPr>
        <w:t xml:space="preserve"> и официальном сайте </w:t>
      </w:r>
      <w:r>
        <w:rPr>
          <w:color w:val="000000"/>
          <w:sz w:val="20"/>
          <w:szCs w:val="20"/>
        </w:rPr>
        <w:t xml:space="preserve">администрации муниципального образования Нагорский район Кировской области </w:t>
      </w:r>
      <w:r>
        <w:rPr>
          <w:sz w:val="20"/>
          <w:szCs w:val="20"/>
        </w:rPr>
        <w:t>https://nagorskij-r43.gosweb.gosuslugi.ru, на электронной площадке в информационно-</w:t>
      </w:r>
      <w:r>
        <w:rPr>
          <w:sz w:val="20"/>
          <w:szCs w:val="20"/>
        </w:rPr>
        <w:lastRenderedPageBreak/>
        <w:t xml:space="preserve">телекоммуникационной сети «Интернет» ЗАО «Сбербанк – АСТ»: </w:t>
      </w:r>
      <w:hyperlink r:id="rId20" w:history="1">
        <w:r>
          <w:rPr>
            <w:rStyle w:val="a7"/>
            <w:color w:val="auto"/>
            <w:sz w:val="20"/>
            <w:szCs w:val="20"/>
          </w:rPr>
          <w:t>www.utp.sberbank-ast.ru</w:t>
        </w:r>
      </w:hyperlink>
      <w:r>
        <w:rPr>
          <w:sz w:val="20"/>
          <w:szCs w:val="20"/>
        </w:rPr>
        <w:t>, прошу принять настоящую заявку на участие в торгах по продаже следующего муниципального имущества:</w:t>
      </w:r>
    </w:p>
    <w:p w:rsidR="00C6430B" w:rsidRDefault="00D53C34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 w:rsidRPr="00D53C34">
        <w:rPr>
          <w:color w:val="000000"/>
          <w:spacing w:val="3"/>
          <w:sz w:val="20"/>
          <w:szCs w:val="20"/>
        </w:rPr>
        <w:t>Нежилое здание начальной школы с кадастровым номером 43:19:340201:371, 1975 года постройки, одноэтажное, общей площадью 279,2 кв.м., по адресу: Кировская область, Нагорский район, п. Орлецы, ул. Школьная, д. 2, с земельным участком с кадастровым номером 43:19:340201:323, площадью 360 кв.м., адрес: Кировская область, Нагорский район, п. Орлецы, ул. Школьная, д. 2а, категория земель – земли населенных пунктов, вид разрешенного использования – здание начальной школы</w:t>
      </w:r>
      <w:r w:rsidR="0078185F">
        <w:rPr>
          <w:bCs/>
          <w:color w:val="000000"/>
          <w:sz w:val="20"/>
          <w:szCs w:val="20"/>
        </w:rPr>
        <w:t>.</w:t>
      </w:r>
    </w:p>
    <w:p w:rsidR="00C6430B" w:rsidRDefault="0078185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Гарантирую достоверность сведений, указанных в заявке и приложенных к ней документах, и подтверждаю право организатора торгов запрашивать в уполномоченных органах и организациях информацию, подтверждающую представленные сведения.</w:t>
      </w:r>
    </w:p>
    <w:p w:rsidR="00C6430B" w:rsidRDefault="0078185F">
      <w:pPr>
        <w:tabs>
          <w:tab w:val="left" w:pos="3090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 условиями участия в торгах, предметом торгов, порядком внесения и возврата задатка, проектом договора купли-продажи имущества ознакомлен.</w:t>
      </w:r>
    </w:p>
    <w:p w:rsidR="00C6430B" w:rsidRDefault="0078185F">
      <w:pPr>
        <w:tabs>
          <w:tab w:val="left" w:pos="30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Технические характеристики и существующие обременения объекта известны.</w:t>
      </w:r>
    </w:p>
    <w:p w:rsidR="00C6430B" w:rsidRDefault="0078185F">
      <w:pPr>
        <w:tabs>
          <w:tab w:val="left" w:pos="309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В соответствии с п.4 ст. 9 Федерального закона от 27.07.2006 № 152-ФЗ «О персональных данных» в целях заполнения документов по торгам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:rsidR="00C6430B" w:rsidRDefault="0078185F">
      <w:pPr>
        <w:tabs>
          <w:tab w:val="left" w:pos="3090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 /___________________________/ ________________________</w:t>
      </w:r>
    </w:p>
    <w:p w:rsidR="00C6430B" w:rsidRDefault="0078185F">
      <w:pP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подпись претендента                              ФИО                                                дата</w:t>
      </w:r>
    </w:p>
    <w:p w:rsidR="00C6430B" w:rsidRDefault="0078185F">
      <w:pP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_________________________________/____________________________/_________________________</w:t>
      </w:r>
    </w:p>
    <w:p w:rsidR="00C6430B" w:rsidRDefault="0078185F">
      <w:pP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подпись лица, принявшего заявку                ФИО                                         дата</w:t>
      </w:r>
    </w:p>
    <w:p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sz w:val="20"/>
          <w:szCs w:val="20"/>
          <w:u w:val="single"/>
          <w:lang w:eastAsia="ru-RU"/>
        </w:rPr>
      </w:pPr>
    </w:p>
    <w:sectPr w:rsidR="00C6430B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C1" w:rsidRDefault="00B922C1">
      <w:r>
        <w:separator/>
      </w:r>
    </w:p>
  </w:endnote>
  <w:endnote w:type="continuationSeparator" w:id="0">
    <w:p w:rsidR="00B922C1" w:rsidRDefault="00B9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C1" w:rsidRDefault="00B922C1">
      <w:r>
        <w:separator/>
      </w:r>
    </w:p>
  </w:footnote>
  <w:footnote w:type="continuationSeparator" w:id="0">
    <w:p w:rsidR="00B922C1" w:rsidRDefault="00B9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67C9"/>
    <w:multiLevelType w:val="multilevel"/>
    <w:tmpl w:val="1E0967C9"/>
    <w:lvl w:ilvl="0">
      <w:start w:val="1"/>
      <w:numFmt w:val="decimal"/>
      <w:pStyle w:val="a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2F517027"/>
    <w:multiLevelType w:val="multilevel"/>
    <w:tmpl w:val="2F517027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2" w15:restartNumberingAfterBreak="0">
    <w:nsid w:val="3CFD6649"/>
    <w:multiLevelType w:val="multilevel"/>
    <w:tmpl w:val="3CFD6649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895"/>
    <w:rsid w:val="00013DE8"/>
    <w:rsid w:val="00023F2A"/>
    <w:rsid w:val="00025F6A"/>
    <w:rsid w:val="000270F9"/>
    <w:rsid w:val="00030619"/>
    <w:rsid w:val="000415B5"/>
    <w:rsid w:val="00044FCC"/>
    <w:rsid w:val="00046F56"/>
    <w:rsid w:val="0005221C"/>
    <w:rsid w:val="000535AD"/>
    <w:rsid w:val="00054D28"/>
    <w:rsid w:val="00064B87"/>
    <w:rsid w:val="00065C34"/>
    <w:rsid w:val="00070720"/>
    <w:rsid w:val="00071F41"/>
    <w:rsid w:val="00080FDC"/>
    <w:rsid w:val="00081F3A"/>
    <w:rsid w:val="00086BAE"/>
    <w:rsid w:val="00092944"/>
    <w:rsid w:val="00097D6B"/>
    <w:rsid w:val="000A0AC0"/>
    <w:rsid w:val="000A658D"/>
    <w:rsid w:val="000C3A17"/>
    <w:rsid w:val="000D2C94"/>
    <w:rsid w:val="000E517C"/>
    <w:rsid w:val="000E51EB"/>
    <w:rsid w:val="000E6483"/>
    <w:rsid w:val="000F0724"/>
    <w:rsid w:val="000F1464"/>
    <w:rsid w:val="000F1C2F"/>
    <w:rsid w:val="00101F70"/>
    <w:rsid w:val="00103FC9"/>
    <w:rsid w:val="00106E7F"/>
    <w:rsid w:val="001074F7"/>
    <w:rsid w:val="00111638"/>
    <w:rsid w:val="001171AA"/>
    <w:rsid w:val="0012512F"/>
    <w:rsid w:val="00126CC8"/>
    <w:rsid w:val="0013019B"/>
    <w:rsid w:val="00131490"/>
    <w:rsid w:val="001315F3"/>
    <w:rsid w:val="00131B64"/>
    <w:rsid w:val="00136088"/>
    <w:rsid w:val="00136B8E"/>
    <w:rsid w:val="001405F3"/>
    <w:rsid w:val="00142AF1"/>
    <w:rsid w:val="00152A02"/>
    <w:rsid w:val="0015481A"/>
    <w:rsid w:val="001551F7"/>
    <w:rsid w:val="0015593E"/>
    <w:rsid w:val="00174082"/>
    <w:rsid w:val="00175C25"/>
    <w:rsid w:val="001764BE"/>
    <w:rsid w:val="00181405"/>
    <w:rsid w:val="0018630E"/>
    <w:rsid w:val="00187455"/>
    <w:rsid w:val="00190576"/>
    <w:rsid w:val="001937B0"/>
    <w:rsid w:val="00193FDB"/>
    <w:rsid w:val="001964B6"/>
    <w:rsid w:val="001A0F8C"/>
    <w:rsid w:val="001A1D60"/>
    <w:rsid w:val="001A7C2D"/>
    <w:rsid w:val="001B2807"/>
    <w:rsid w:val="001B72DA"/>
    <w:rsid w:val="001C4368"/>
    <w:rsid w:val="001C50E6"/>
    <w:rsid w:val="001C6CFE"/>
    <w:rsid w:val="001D4216"/>
    <w:rsid w:val="001E5BB1"/>
    <w:rsid w:val="001E7B37"/>
    <w:rsid w:val="001F4DBA"/>
    <w:rsid w:val="001F5211"/>
    <w:rsid w:val="002065B8"/>
    <w:rsid w:val="00207EF2"/>
    <w:rsid w:val="00214958"/>
    <w:rsid w:val="002158C3"/>
    <w:rsid w:val="00217200"/>
    <w:rsid w:val="002272E5"/>
    <w:rsid w:val="002312C0"/>
    <w:rsid w:val="00231D19"/>
    <w:rsid w:val="002363D5"/>
    <w:rsid w:val="00236ED4"/>
    <w:rsid w:val="00244780"/>
    <w:rsid w:val="00264534"/>
    <w:rsid w:val="00272483"/>
    <w:rsid w:val="002746B7"/>
    <w:rsid w:val="0028039B"/>
    <w:rsid w:val="0028093E"/>
    <w:rsid w:val="002812EC"/>
    <w:rsid w:val="00284253"/>
    <w:rsid w:val="00284759"/>
    <w:rsid w:val="00285A91"/>
    <w:rsid w:val="0029039D"/>
    <w:rsid w:val="002907A6"/>
    <w:rsid w:val="0029373C"/>
    <w:rsid w:val="002969C6"/>
    <w:rsid w:val="002A2993"/>
    <w:rsid w:val="002A5A64"/>
    <w:rsid w:val="002B2636"/>
    <w:rsid w:val="002B72FD"/>
    <w:rsid w:val="002C0A69"/>
    <w:rsid w:val="002C2E5F"/>
    <w:rsid w:val="002C51A6"/>
    <w:rsid w:val="002D2E8E"/>
    <w:rsid w:val="002D37A0"/>
    <w:rsid w:val="002D57B6"/>
    <w:rsid w:val="002E0EB5"/>
    <w:rsid w:val="002E34EA"/>
    <w:rsid w:val="002E7188"/>
    <w:rsid w:val="002F1A21"/>
    <w:rsid w:val="002F2469"/>
    <w:rsid w:val="002F6BF3"/>
    <w:rsid w:val="00305F05"/>
    <w:rsid w:val="003061F3"/>
    <w:rsid w:val="00307D93"/>
    <w:rsid w:val="00315AFE"/>
    <w:rsid w:val="00323E9E"/>
    <w:rsid w:val="00325768"/>
    <w:rsid w:val="00332293"/>
    <w:rsid w:val="003402BD"/>
    <w:rsid w:val="00350BAE"/>
    <w:rsid w:val="00356BA2"/>
    <w:rsid w:val="00363E43"/>
    <w:rsid w:val="00376622"/>
    <w:rsid w:val="00377D28"/>
    <w:rsid w:val="003834AA"/>
    <w:rsid w:val="003837BA"/>
    <w:rsid w:val="003874B7"/>
    <w:rsid w:val="00393797"/>
    <w:rsid w:val="003975D5"/>
    <w:rsid w:val="0039780F"/>
    <w:rsid w:val="003A2C22"/>
    <w:rsid w:val="003A5F2A"/>
    <w:rsid w:val="003B0455"/>
    <w:rsid w:val="003B73FB"/>
    <w:rsid w:val="003C2637"/>
    <w:rsid w:val="003C2C78"/>
    <w:rsid w:val="003C4895"/>
    <w:rsid w:val="003D5114"/>
    <w:rsid w:val="003D5E75"/>
    <w:rsid w:val="003D6937"/>
    <w:rsid w:val="003E6C40"/>
    <w:rsid w:val="003E6EE1"/>
    <w:rsid w:val="003F15D0"/>
    <w:rsid w:val="003F477C"/>
    <w:rsid w:val="003F55AF"/>
    <w:rsid w:val="0040410F"/>
    <w:rsid w:val="004065FF"/>
    <w:rsid w:val="00412524"/>
    <w:rsid w:val="00413611"/>
    <w:rsid w:val="0042188C"/>
    <w:rsid w:val="004268E2"/>
    <w:rsid w:val="004345FB"/>
    <w:rsid w:val="00435169"/>
    <w:rsid w:val="00442273"/>
    <w:rsid w:val="00445D69"/>
    <w:rsid w:val="00450263"/>
    <w:rsid w:val="00460A7D"/>
    <w:rsid w:val="00463D4F"/>
    <w:rsid w:val="0046469B"/>
    <w:rsid w:val="00464977"/>
    <w:rsid w:val="004745E7"/>
    <w:rsid w:val="004766B9"/>
    <w:rsid w:val="0048310A"/>
    <w:rsid w:val="00483677"/>
    <w:rsid w:val="00486E4D"/>
    <w:rsid w:val="004B1618"/>
    <w:rsid w:val="004C341F"/>
    <w:rsid w:val="004C4259"/>
    <w:rsid w:val="004D25D6"/>
    <w:rsid w:val="004D6317"/>
    <w:rsid w:val="004D6D95"/>
    <w:rsid w:val="00504B67"/>
    <w:rsid w:val="005052A0"/>
    <w:rsid w:val="00507762"/>
    <w:rsid w:val="005136D6"/>
    <w:rsid w:val="00515296"/>
    <w:rsid w:val="00517D08"/>
    <w:rsid w:val="005207DF"/>
    <w:rsid w:val="00521276"/>
    <w:rsid w:val="00522698"/>
    <w:rsid w:val="00532885"/>
    <w:rsid w:val="005346FB"/>
    <w:rsid w:val="00535507"/>
    <w:rsid w:val="005430D9"/>
    <w:rsid w:val="00550900"/>
    <w:rsid w:val="005514CD"/>
    <w:rsid w:val="00554442"/>
    <w:rsid w:val="00554E58"/>
    <w:rsid w:val="005559F1"/>
    <w:rsid w:val="0055696F"/>
    <w:rsid w:val="00556CD1"/>
    <w:rsid w:val="00560695"/>
    <w:rsid w:val="00563D62"/>
    <w:rsid w:val="00565403"/>
    <w:rsid w:val="00575AFF"/>
    <w:rsid w:val="00575DFC"/>
    <w:rsid w:val="0058210B"/>
    <w:rsid w:val="00590C50"/>
    <w:rsid w:val="005914EA"/>
    <w:rsid w:val="00591D07"/>
    <w:rsid w:val="0059761A"/>
    <w:rsid w:val="00597DD5"/>
    <w:rsid w:val="005B4F6E"/>
    <w:rsid w:val="005B6D28"/>
    <w:rsid w:val="005B6DEF"/>
    <w:rsid w:val="005C5D19"/>
    <w:rsid w:val="005D3389"/>
    <w:rsid w:val="005D45C9"/>
    <w:rsid w:val="005E411A"/>
    <w:rsid w:val="005E6050"/>
    <w:rsid w:val="005E71B7"/>
    <w:rsid w:val="005E768D"/>
    <w:rsid w:val="005E79A4"/>
    <w:rsid w:val="005F3FE2"/>
    <w:rsid w:val="005F4DE9"/>
    <w:rsid w:val="005F5E2F"/>
    <w:rsid w:val="00606560"/>
    <w:rsid w:val="00612CD3"/>
    <w:rsid w:val="00615797"/>
    <w:rsid w:val="00615EEB"/>
    <w:rsid w:val="00621B62"/>
    <w:rsid w:val="00623E84"/>
    <w:rsid w:val="006274AC"/>
    <w:rsid w:val="00630FC7"/>
    <w:rsid w:val="006339D2"/>
    <w:rsid w:val="00637A22"/>
    <w:rsid w:val="00643D7E"/>
    <w:rsid w:val="006461C7"/>
    <w:rsid w:val="00646A32"/>
    <w:rsid w:val="00660450"/>
    <w:rsid w:val="00663FA3"/>
    <w:rsid w:val="00665CBE"/>
    <w:rsid w:val="0067486A"/>
    <w:rsid w:val="006761A8"/>
    <w:rsid w:val="006762B8"/>
    <w:rsid w:val="00680153"/>
    <w:rsid w:val="00684BD2"/>
    <w:rsid w:val="006869F0"/>
    <w:rsid w:val="006905C6"/>
    <w:rsid w:val="00692448"/>
    <w:rsid w:val="006A14B7"/>
    <w:rsid w:val="006A2907"/>
    <w:rsid w:val="006B34DB"/>
    <w:rsid w:val="006B7340"/>
    <w:rsid w:val="006C0B85"/>
    <w:rsid w:val="006D106A"/>
    <w:rsid w:val="006D4ACE"/>
    <w:rsid w:val="006D7BA0"/>
    <w:rsid w:val="006E3B46"/>
    <w:rsid w:val="006E6604"/>
    <w:rsid w:val="006E73A8"/>
    <w:rsid w:val="006F36B0"/>
    <w:rsid w:val="006F36EB"/>
    <w:rsid w:val="00701DD7"/>
    <w:rsid w:val="00706A68"/>
    <w:rsid w:val="007126A5"/>
    <w:rsid w:val="007129AA"/>
    <w:rsid w:val="007272DE"/>
    <w:rsid w:val="00727795"/>
    <w:rsid w:val="0073038E"/>
    <w:rsid w:val="00730AA6"/>
    <w:rsid w:val="007327F3"/>
    <w:rsid w:val="00733A11"/>
    <w:rsid w:val="0073558D"/>
    <w:rsid w:val="00735B00"/>
    <w:rsid w:val="007442DE"/>
    <w:rsid w:val="00751379"/>
    <w:rsid w:val="007712C4"/>
    <w:rsid w:val="0077407B"/>
    <w:rsid w:val="0077435F"/>
    <w:rsid w:val="0077460A"/>
    <w:rsid w:val="00775FE8"/>
    <w:rsid w:val="00777875"/>
    <w:rsid w:val="0078185F"/>
    <w:rsid w:val="00783D4B"/>
    <w:rsid w:val="007842B0"/>
    <w:rsid w:val="00784B45"/>
    <w:rsid w:val="00786096"/>
    <w:rsid w:val="00792F25"/>
    <w:rsid w:val="007967E6"/>
    <w:rsid w:val="007A0AB5"/>
    <w:rsid w:val="007A3696"/>
    <w:rsid w:val="007A4E80"/>
    <w:rsid w:val="007A6609"/>
    <w:rsid w:val="007B73A9"/>
    <w:rsid w:val="007C2914"/>
    <w:rsid w:val="007C32FE"/>
    <w:rsid w:val="007C7F08"/>
    <w:rsid w:val="007D1A5A"/>
    <w:rsid w:val="007D3370"/>
    <w:rsid w:val="007D5CCC"/>
    <w:rsid w:val="00803F59"/>
    <w:rsid w:val="008106DD"/>
    <w:rsid w:val="00816090"/>
    <w:rsid w:val="00830563"/>
    <w:rsid w:val="00830F33"/>
    <w:rsid w:val="00834886"/>
    <w:rsid w:val="008372FC"/>
    <w:rsid w:val="008400D9"/>
    <w:rsid w:val="00840A58"/>
    <w:rsid w:val="008442B8"/>
    <w:rsid w:val="00844E3C"/>
    <w:rsid w:val="008524AB"/>
    <w:rsid w:val="008538A3"/>
    <w:rsid w:val="00855872"/>
    <w:rsid w:val="00856948"/>
    <w:rsid w:val="00865321"/>
    <w:rsid w:val="008739A4"/>
    <w:rsid w:val="00877FA7"/>
    <w:rsid w:val="00890887"/>
    <w:rsid w:val="00896F52"/>
    <w:rsid w:val="008A3EC3"/>
    <w:rsid w:val="008A5348"/>
    <w:rsid w:val="008A6FF5"/>
    <w:rsid w:val="008B1C8F"/>
    <w:rsid w:val="008B5BE1"/>
    <w:rsid w:val="008C1F6A"/>
    <w:rsid w:val="008C75B3"/>
    <w:rsid w:val="008D0F43"/>
    <w:rsid w:val="008E5E2E"/>
    <w:rsid w:val="008F133C"/>
    <w:rsid w:val="009009CA"/>
    <w:rsid w:val="00901D8F"/>
    <w:rsid w:val="0090341E"/>
    <w:rsid w:val="00907529"/>
    <w:rsid w:val="0091158A"/>
    <w:rsid w:val="009129F1"/>
    <w:rsid w:val="00915524"/>
    <w:rsid w:val="00915F86"/>
    <w:rsid w:val="009165BB"/>
    <w:rsid w:val="00921DF4"/>
    <w:rsid w:val="00925695"/>
    <w:rsid w:val="009271E4"/>
    <w:rsid w:val="00931897"/>
    <w:rsid w:val="00934F45"/>
    <w:rsid w:val="00936F31"/>
    <w:rsid w:val="0095533B"/>
    <w:rsid w:val="009556A1"/>
    <w:rsid w:val="0095721B"/>
    <w:rsid w:val="00963C26"/>
    <w:rsid w:val="00964508"/>
    <w:rsid w:val="00964633"/>
    <w:rsid w:val="00967EE7"/>
    <w:rsid w:val="00971769"/>
    <w:rsid w:val="0097639A"/>
    <w:rsid w:val="00980D4E"/>
    <w:rsid w:val="00980E7C"/>
    <w:rsid w:val="009931A5"/>
    <w:rsid w:val="009A09FC"/>
    <w:rsid w:val="009A4526"/>
    <w:rsid w:val="009A4F48"/>
    <w:rsid w:val="009A7418"/>
    <w:rsid w:val="009A7CCB"/>
    <w:rsid w:val="009B2119"/>
    <w:rsid w:val="009B22D4"/>
    <w:rsid w:val="009B299B"/>
    <w:rsid w:val="009B4EFC"/>
    <w:rsid w:val="009B6839"/>
    <w:rsid w:val="009C131F"/>
    <w:rsid w:val="009C29F8"/>
    <w:rsid w:val="009D094C"/>
    <w:rsid w:val="009D5E20"/>
    <w:rsid w:val="009D778E"/>
    <w:rsid w:val="009D7B12"/>
    <w:rsid w:val="009E1164"/>
    <w:rsid w:val="009E52B2"/>
    <w:rsid w:val="009E5628"/>
    <w:rsid w:val="009F0070"/>
    <w:rsid w:val="009F06C1"/>
    <w:rsid w:val="009F4599"/>
    <w:rsid w:val="00A00BDF"/>
    <w:rsid w:val="00A060F1"/>
    <w:rsid w:val="00A27B8D"/>
    <w:rsid w:val="00A40313"/>
    <w:rsid w:val="00A4480D"/>
    <w:rsid w:val="00A45CCD"/>
    <w:rsid w:val="00A53211"/>
    <w:rsid w:val="00A605D6"/>
    <w:rsid w:val="00A60B05"/>
    <w:rsid w:val="00A617EB"/>
    <w:rsid w:val="00A6396E"/>
    <w:rsid w:val="00A63D98"/>
    <w:rsid w:val="00A7224E"/>
    <w:rsid w:val="00A73504"/>
    <w:rsid w:val="00A74ADD"/>
    <w:rsid w:val="00A81EB0"/>
    <w:rsid w:val="00A86935"/>
    <w:rsid w:val="00AA200E"/>
    <w:rsid w:val="00AA6F7A"/>
    <w:rsid w:val="00AB1783"/>
    <w:rsid w:val="00AB1B40"/>
    <w:rsid w:val="00AB78F0"/>
    <w:rsid w:val="00AC10C1"/>
    <w:rsid w:val="00AC5655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F08EF"/>
    <w:rsid w:val="00AF22EB"/>
    <w:rsid w:val="00AF52B3"/>
    <w:rsid w:val="00B01934"/>
    <w:rsid w:val="00B04CA4"/>
    <w:rsid w:val="00B10459"/>
    <w:rsid w:val="00B15EC1"/>
    <w:rsid w:val="00B16E35"/>
    <w:rsid w:val="00B209C5"/>
    <w:rsid w:val="00B2509B"/>
    <w:rsid w:val="00B33802"/>
    <w:rsid w:val="00B34258"/>
    <w:rsid w:val="00B35791"/>
    <w:rsid w:val="00B406EC"/>
    <w:rsid w:val="00B429D1"/>
    <w:rsid w:val="00B4385B"/>
    <w:rsid w:val="00B44F6D"/>
    <w:rsid w:val="00B51B0D"/>
    <w:rsid w:val="00B55E86"/>
    <w:rsid w:val="00B57B10"/>
    <w:rsid w:val="00B67630"/>
    <w:rsid w:val="00B70400"/>
    <w:rsid w:val="00B709E7"/>
    <w:rsid w:val="00B73443"/>
    <w:rsid w:val="00B74392"/>
    <w:rsid w:val="00B77DC9"/>
    <w:rsid w:val="00B84E0C"/>
    <w:rsid w:val="00B878A0"/>
    <w:rsid w:val="00B87BB7"/>
    <w:rsid w:val="00B922C1"/>
    <w:rsid w:val="00B95E44"/>
    <w:rsid w:val="00BA2EF8"/>
    <w:rsid w:val="00BA4754"/>
    <w:rsid w:val="00BA4E90"/>
    <w:rsid w:val="00BC5ED3"/>
    <w:rsid w:val="00BC79BA"/>
    <w:rsid w:val="00BD4C18"/>
    <w:rsid w:val="00BE646A"/>
    <w:rsid w:val="00BF0B1D"/>
    <w:rsid w:val="00BF566F"/>
    <w:rsid w:val="00C02768"/>
    <w:rsid w:val="00C10F09"/>
    <w:rsid w:val="00C117EB"/>
    <w:rsid w:val="00C15F4C"/>
    <w:rsid w:val="00C210CC"/>
    <w:rsid w:val="00C255FB"/>
    <w:rsid w:val="00C263D7"/>
    <w:rsid w:val="00C47590"/>
    <w:rsid w:val="00C50EE2"/>
    <w:rsid w:val="00C55905"/>
    <w:rsid w:val="00C55CB2"/>
    <w:rsid w:val="00C62C77"/>
    <w:rsid w:val="00C62CD1"/>
    <w:rsid w:val="00C6430B"/>
    <w:rsid w:val="00C6530F"/>
    <w:rsid w:val="00C66246"/>
    <w:rsid w:val="00C71608"/>
    <w:rsid w:val="00C80BC1"/>
    <w:rsid w:val="00C81192"/>
    <w:rsid w:val="00C811F1"/>
    <w:rsid w:val="00C86D45"/>
    <w:rsid w:val="00C91B45"/>
    <w:rsid w:val="00C92FDA"/>
    <w:rsid w:val="00CA34C3"/>
    <w:rsid w:val="00CA7A7A"/>
    <w:rsid w:val="00CA7DCD"/>
    <w:rsid w:val="00CB6C8A"/>
    <w:rsid w:val="00CB7D0B"/>
    <w:rsid w:val="00CC5883"/>
    <w:rsid w:val="00CD4F6E"/>
    <w:rsid w:val="00CD5CDC"/>
    <w:rsid w:val="00CD65DA"/>
    <w:rsid w:val="00CE38DD"/>
    <w:rsid w:val="00CE50D3"/>
    <w:rsid w:val="00CE71FA"/>
    <w:rsid w:val="00CF3788"/>
    <w:rsid w:val="00CF674E"/>
    <w:rsid w:val="00D05230"/>
    <w:rsid w:val="00D15DE7"/>
    <w:rsid w:val="00D16386"/>
    <w:rsid w:val="00D164DA"/>
    <w:rsid w:val="00D2159C"/>
    <w:rsid w:val="00D260F3"/>
    <w:rsid w:val="00D26531"/>
    <w:rsid w:val="00D27BE2"/>
    <w:rsid w:val="00D3337B"/>
    <w:rsid w:val="00D33AEE"/>
    <w:rsid w:val="00D3610B"/>
    <w:rsid w:val="00D36DA6"/>
    <w:rsid w:val="00D4314E"/>
    <w:rsid w:val="00D43848"/>
    <w:rsid w:val="00D43FD9"/>
    <w:rsid w:val="00D44C78"/>
    <w:rsid w:val="00D50B26"/>
    <w:rsid w:val="00D519AA"/>
    <w:rsid w:val="00D53C34"/>
    <w:rsid w:val="00D7374A"/>
    <w:rsid w:val="00D76285"/>
    <w:rsid w:val="00D807E3"/>
    <w:rsid w:val="00D80EF3"/>
    <w:rsid w:val="00D83839"/>
    <w:rsid w:val="00D8598F"/>
    <w:rsid w:val="00D86F61"/>
    <w:rsid w:val="00D904EA"/>
    <w:rsid w:val="00D938D1"/>
    <w:rsid w:val="00DA7AC9"/>
    <w:rsid w:val="00DB218C"/>
    <w:rsid w:val="00DB4A9F"/>
    <w:rsid w:val="00DB5D6E"/>
    <w:rsid w:val="00DB5E2F"/>
    <w:rsid w:val="00DB6768"/>
    <w:rsid w:val="00DC1976"/>
    <w:rsid w:val="00DC3455"/>
    <w:rsid w:val="00DD2CA4"/>
    <w:rsid w:val="00DD2F6D"/>
    <w:rsid w:val="00DD3520"/>
    <w:rsid w:val="00DD4CEA"/>
    <w:rsid w:val="00DD6173"/>
    <w:rsid w:val="00DE3063"/>
    <w:rsid w:val="00DF0A99"/>
    <w:rsid w:val="00DF334D"/>
    <w:rsid w:val="00DF37F0"/>
    <w:rsid w:val="00DF39BF"/>
    <w:rsid w:val="00E025B8"/>
    <w:rsid w:val="00E03A7C"/>
    <w:rsid w:val="00E13120"/>
    <w:rsid w:val="00E14159"/>
    <w:rsid w:val="00E2469C"/>
    <w:rsid w:val="00E304DC"/>
    <w:rsid w:val="00E3254A"/>
    <w:rsid w:val="00E510AD"/>
    <w:rsid w:val="00E51281"/>
    <w:rsid w:val="00E57D7F"/>
    <w:rsid w:val="00E602D2"/>
    <w:rsid w:val="00E66781"/>
    <w:rsid w:val="00E73C04"/>
    <w:rsid w:val="00E75A13"/>
    <w:rsid w:val="00E778B3"/>
    <w:rsid w:val="00E808DE"/>
    <w:rsid w:val="00E82C6D"/>
    <w:rsid w:val="00E83132"/>
    <w:rsid w:val="00E85E2F"/>
    <w:rsid w:val="00E8649F"/>
    <w:rsid w:val="00E87AB9"/>
    <w:rsid w:val="00EA7D60"/>
    <w:rsid w:val="00EB24E6"/>
    <w:rsid w:val="00EB5109"/>
    <w:rsid w:val="00EB5EC6"/>
    <w:rsid w:val="00EB752B"/>
    <w:rsid w:val="00ED03EE"/>
    <w:rsid w:val="00ED06C8"/>
    <w:rsid w:val="00ED2E1C"/>
    <w:rsid w:val="00EF5D61"/>
    <w:rsid w:val="00F01741"/>
    <w:rsid w:val="00F01AF9"/>
    <w:rsid w:val="00F05FC4"/>
    <w:rsid w:val="00F06026"/>
    <w:rsid w:val="00F0633F"/>
    <w:rsid w:val="00F11C21"/>
    <w:rsid w:val="00F17BC0"/>
    <w:rsid w:val="00F2774D"/>
    <w:rsid w:val="00F27798"/>
    <w:rsid w:val="00F47C98"/>
    <w:rsid w:val="00F56696"/>
    <w:rsid w:val="00F62E6A"/>
    <w:rsid w:val="00F6578E"/>
    <w:rsid w:val="00F714B9"/>
    <w:rsid w:val="00F74433"/>
    <w:rsid w:val="00F7677A"/>
    <w:rsid w:val="00F8271D"/>
    <w:rsid w:val="00F85E96"/>
    <w:rsid w:val="00F91985"/>
    <w:rsid w:val="00FA03FF"/>
    <w:rsid w:val="00FA2F31"/>
    <w:rsid w:val="00FA63CC"/>
    <w:rsid w:val="00FB72AE"/>
    <w:rsid w:val="00FC09EF"/>
    <w:rsid w:val="00FC5332"/>
    <w:rsid w:val="00FC73FF"/>
    <w:rsid w:val="00FD08F8"/>
    <w:rsid w:val="00FE26F6"/>
    <w:rsid w:val="00FE5F0F"/>
    <w:rsid w:val="00FF1FC8"/>
    <w:rsid w:val="00FF458F"/>
    <w:rsid w:val="00FF6729"/>
    <w:rsid w:val="00FF7CC6"/>
    <w:rsid w:val="46B4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64FD1B6D"/>
  <w15:docId w15:val="{415BD31C-C870-42FA-A9A8-3507C857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1">
    <w:name w:val="heading 1"/>
    <w:basedOn w:val="a0"/>
    <w:next w:val="a1"/>
    <w:link w:val="10"/>
    <w:qFormat/>
    <w:pPr>
      <w:keepNext/>
      <w:tabs>
        <w:tab w:val="left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qFormat/>
    <w:pPr>
      <w:spacing w:after="120"/>
    </w:pPr>
  </w:style>
  <w:style w:type="character" w:styleId="a6">
    <w:name w:val="Emphasis"/>
    <w:basedOn w:val="a2"/>
    <w:qFormat/>
    <w:rPr>
      <w:i/>
      <w:iCs/>
    </w:rPr>
  </w:style>
  <w:style w:type="character" w:styleId="a7">
    <w:name w:val="Hyperlink"/>
    <w:basedOn w:val="a2"/>
    <w:uiPriority w:val="99"/>
    <w:unhideWhenUsed/>
    <w:qFormat/>
    <w:rPr>
      <w:color w:val="0000FF"/>
      <w:u w:val="single"/>
    </w:rPr>
  </w:style>
  <w:style w:type="paragraph" w:styleId="a8">
    <w:name w:val="Balloon Text"/>
    <w:basedOn w:val="a0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0"/>
    <w:link w:val="22"/>
    <w:pPr>
      <w:widowControl/>
      <w:numPr>
        <w:ilvl w:val="1"/>
        <w:numId w:val="1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paragraph" w:styleId="aa">
    <w:name w:val="Plain Text"/>
    <w:basedOn w:val="a0"/>
    <w:link w:val="ab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c">
    <w:name w:val="header"/>
    <w:basedOn w:val="a0"/>
    <w:link w:val="ad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paragraph" w:styleId="ae">
    <w:name w:val="Body Text Indent"/>
    <w:basedOn w:val="a0"/>
    <w:link w:val="af"/>
    <w:uiPriority w:val="99"/>
    <w:unhideWhenUsed/>
    <w:pPr>
      <w:spacing w:after="120"/>
      <w:ind w:left="283"/>
    </w:pPr>
  </w:style>
  <w:style w:type="paragraph" w:styleId="a">
    <w:name w:val="Title"/>
    <w:basedOn w:val="a0"/>
    <w:link w:val="af0"/>
    <w:qFormat/>
    <w:pPr>
      <w:widowControl/>
      <w:numPr>
        <w:numId w:val="1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paragraph" w:styleId="af1">
    <w:name w:val="Normal (Web)"/>
    <w:basedOn w:val="a0"/>
    <w:uiPriority w:val="99"/>
    <w:qFormat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5">
    <w:name w:val="Основной текст Знак"/>
    <w:basedOn w:val="a2"/>
    <w:link w:val="a1"/>
    <w:qFormat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1"/>
    <w:basedOn w:val="a0"/>
    <w:qFormat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character" w:customStyle="1" w:styleId="ab">
    <w:name w:val="Текст Знак"/>
    <w:basedOn w:val="a2"/>
    <w:link w:val="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1">
    <w:name w:val="Заголовок 2 Знак"/>
    <w:basedOn w:val="a2"/>
    <w:link w:val="20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0">
    <w:name w:val="Основной текст 22"/>
    <w:basedOn w:val="a0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f2">
    <w:name w:val="Основной текст_"/>
    <w:basedOn w:val="a2"/>
    <w:link w:val="8"/>
    <w:rPr>
      <w:spacing w:val="3"/>
      <w:sz w:val="18"/>
      <w:szCs w:val="18"/>
      <w:shd w:val="clear" w:color="auto" w:fill="FFFFFF"/>
    </w:rPr>
  </w:style>
  <w:style w:type="paragraph" w:customStyle="1" w:styleId="8">
    <w:name w:val="Основной текст8"/>
    <w:basedOn w:val="a0"/>
    <w:link w:val="af2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12">
    <w:name w:val="Основной текст1"/>
    <w:basedOn w:val="af2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f2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2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f2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2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styleId="af3">
    <w:name w:val="List Paragraph"/>
    <w:basedOn w:val="a0"/>
    <w:uiPriority w:val="34"/>
    <w:qFormat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Верхний колонтитул Знак"/>
    <w:basedOn w:val="a2"/>
    <w:link w:val="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2"/>
    <w:link w:val="ae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4">
    <w:name w:val="Содержимое таблицы"/>
    <w:basedOn w:val="a0"/>
    <w:pPr>
      <w:suppressLineNumbers/>
    </w:pPr>
  </w:style>
  <w:style w:type="character" w:customStyle="1" w:styleId="22">
    <w:name w:val="Основной текст 2 Знак"/>
    <w:basedOn w:val="a2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Заголовок Знак"/>
    <w:basedOn w:val="a2"/>
    <w:link w:val="a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Normal0">
    <w:name w:val="ConsNormal"/>
    <w:pPr>
      <w:widowControl w:val="0"/>
      <w:snapToGrid w:val="0"/>
      <w:ind w:firstLine="720"/>
    </w:pPr>
    <w:rPr>
      <w:rFonts w:ascii="Arial" w:eastAsia="Times New Roman" w:hAnsi="Arial" w:cs="Times New Roman"/>
    </w:rPr>
  </w:style>
  <w:style w:type="paragraph" w:customStyle="1" w:styleId="ConsNonformat">
    <w:name w:val="ConsNonformat"/>
    <w:pPr>
      <w:suppressAutoHyphens/>
    </w:pPr>
    <w:rPr>
      <w:rFonts w:ascii="Consultant" w:eastAsia="Arial" w:hAnsi="Consultant" w:cs="Times New Roman"/>
      <w:lang w:eastAsia="ar-SA"/>
    </w:rPr>
  </w:style>
  <w:style w:type="character" w:customStyle="1" w:styleId="a9">
    <w:name w:val="Текст выноски Знак"/>
    <w:basedOn w:val="a2"/>
    <w:link w:val="a8"/>
    <w:uiPriority w:val="99"/>
    <w:semiHidden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AGO@kirovreg.ru" TargetMode="External"/><Relationship Id="rId13" Type="http://schemas.openxmlformats.org/officeDocument/2006/relationships/hyperlink" Target="consultantplus://offline/ref=CF726921A47383C0D724EBA8E38535FDCA2D4AA64E4D918FCCD37ED231EBB18DD80CF19D199B2B9BU347G" TargetMode="External"/><Relationship Id="rId18" Type="http://schemas.openxmlformats.org/officeDocument/2006/relationships/hyperlink" Target="consultantplus://offline/ref=79FC3E9AF76B4500FAE2CF5B9B232868B0974CF20181911137FD420B98D49107BFBF3470260AC5343A932849L1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consultantplus://offline/ref=61CDBE615B8D853AD135456C8FBF351F157334DC9FD70F1DFFF84F3EEE95F97BE0B89F2C6313672Dw3m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7BF0C4268D35C32079A8C20E4F6DD3EEA923D80840A2E548221B6A430D5CC4891F4543EE5461E3D4B8M" TargetMode="External"/><Relationship Id="rId20" Type="http://schemas.openxmlformats.org/officeDocument/2006/relationships/hyperlink" Target="http://www.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6B09FF83578452EB31384AB4B1385FAACCF04F3BA01424D1DDB75F6C718EEED4CFF3215CDE1C1Dh3A4H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g-imu@mail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6129</Words>
  <Characters>34939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146</cp:revision>
  <cp:lastPrinted>2024-07-29T13:03:00Z</cp:lastPrinted>
  <dcterms:created xsi:type="dcterms:W3CDTF">2014-04-23T05:31:00Z</dcterms:created>
  <dcterms:modified xsi:type="dcterms:W3CDTF">2024-07-29T13:04:00Z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E8BF28576F0E42829BE983631E92B546_12</vt:lpwstr>
  </property>
</Properties>
</file>