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32B1" w14:textId="77777777" w:rsidR="000D0936" w:rsidRPr="00D8598F" w:rsidRDefault="000D0936" w:rsidP="009A0919">
      <w:pPr>
        <w:pStyle w:val="af"/>
        <w:ind w:firstLine="709"/>
        <w:jc w:val="right"/>
      </w:pPr>
      <w:r w:rsidRPr="00D8598F">
        <w:t>УТВЕРЖДАЮ</w:t>
      </w:r>
    </w:p>
    <w:p w14:paraId="501A6905" w14:textId="77777777" w:rsidR="000D0936" w:rsidRPr="00D8598F" w:rsidRDefault="000D0936" w:rsidP="009A0919">
      <w:pPr>
        <w:pStyle w:val="af"/>
        <w:ind w:firstLine="709"/>
        <w:jc w:val="right"/>
      </w:pPr>
      <w:r w:rsidRPr="00D8598F">
        <w:t>Глава Нагорского района</w:t>
      </w:r>
    </w:p>
    <w:p w14:paraId="203BD1EB" w14:textId="77727979" w:rsidR="000D0936" w:rsidRPr="00D8598F" w:rsidRDefault="000D0936" w:rsidP="009A091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> </w:t>
      </w:r>
      <w:r w:rsidR="00E64CE0">
        <w:t>__</w:t>
      </w:r>
      <w:r w:rsidRPr="00D8598F">
        <w:t>_________ В.Е. Булычев</w:t>
      </w:r>
    </w:p>
    <w:p w14:paraId="31F0DA78" w14:textId="320F25D1" w:rsidR="000D0936" w:rsidRPr="00E14159" w:rsidRDefault="000D0936" w:rsidP="009A091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u w:val="single"/>
        </w:rPr>
      </w:pPr>
      <w:r>
        <w:t xml:space="preserve">                                                                                                      </w:t>
      </w:r>
      <w:r w:rsidR="00E64CE0">
        <w:t>«</w:t>
      </w:r>
      <w:r w:rsidR="002758CB">
        <w:rPr>
          <w:u w:val="single"/>
        </w:rPr>
        <w:t>02</w:t>
      </w:r>
      <w:r w:rsidR="00E64CE0">
        <w:rPr>
          <w:u w:val="single"/>
        </w:rPr>
        <w:t xml:space="preserve">» </w:t>
      </w:r>
      <w:r w:rsidR="002758CB">
        <w:rPr>
          <w:u w:val="single"/>
        </w:rPr>
        <w:t xml:space="preserve">апреля </w:t>
      </w:r>
      <w:r w:rsidR="00E64CE0">
        <w:rPr>
          <w:u w:val="single"/>
        </w:rPr>
        <w:t>2025г.</w:t>
      </w:r>
    </w:p>
    <w:p w14:paraId="7FFA0CF9" w14:textId="77777777"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6D0B56D" w14:textId="77777777"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предложений о приобретении муниципального имущества</w:t>
      </w:r>
    </w:p>
    <w:p w14:paraId="693FFBC9" w14:textId="77777777" w:rsidR="009702A1" w:rsidRDefault="009702A1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14:paraId="7FCCF1EF" w14:textId="69ECBF7D" w:rsidR="00CA34C3" w:rsidRPr="005559F1" w:rsidRDefault="0015593E" w:rsidP="00843E6D">
      <w:pPr>
        <w:pStyle w:val="a1"/>
        <w:spacing w:after="0"/>
        <w:ind w:firstLine="709"/>
        <w:jc w:val="both"/>
      </w:pPr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565403">
        <w:t xml:space="preserve">от </w:t>
      </w:r>
      <w:r w:rsidR="00F26E02">
        <w:t>24.03.2025</w:t>
      </w:r>
      <w:r w:rsidR="009A0919">
        <w:t xml:space="preserve"> </w:t>
      </w:r>
      <w:r w:rsidR="00F26E02">
        <w:t>№ 134-П</w:t>
      </w:r>
      <w:r w:rsidR="00B209C5" w:rsidRPr="009A0919">
        <w:t xml:space="preserve"> </w:t>
      </w:r>
      <w:r w:rsidR="00CA34C3" w:rsidRPr="009A0919">
        <w:t>«</w:t>
      </w:r>
      <w:r w:rsidR="00CA34C3" w:rsidRPr="005559F1">
        <w:t xml:space="preserve">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14:paraId="746A47C5" w14:textId="6E83EB64"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  <w:r w:rsidR="009A0919">
        <w:t>.</w:t>
      </w:r>
    </w:p>
    <w:p w14:paraId="2C504AC7" w14:textId="77777777"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1F5171A9" w14:textId="21AF4430"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 w:rsidR="009A0919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1282312C" w14:textId="58DC79C2"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 w:rsidR="009A0919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27A5111E" w14:textId="77777777"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proofErr w:type="spellStart"/>
        <w:r w:rsidRPr="00EB0CA6">
          <w:rPr>
            <w:rStyle w:val="a6"/>
            <w:lang w:val="en-US"/>
          </w:rPr>
          <w:t>ru</w:t>
        </w:r>
        <w:proofErr w:type="spellEnd"/>
      </w:hyperlink>
      <w:r w:rsidRPr="00882077">
        <w:t>.</w:t>
      </w:r>
      <w:r w:rsidR="00554E58">
        <w:t xml:space="preserve"> </w:t>
      </w:r>
    </w:p>
    <w:p w14:paraId="028E8538" w14:textId="77777777"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r w:rsidRPr="00C811F1">
        <w:rPr>
          <w:u w:val="single"/>
          <w:lang w:val="en-US"/>
        </w:rPr>
        <w:t>gov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14:paraId="3099563D" w14:textId="77777777"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9931A5">
        <w:t xml:space="preserve"> 2-22-56, </w:t>
      </w:r>
      <w:r w:rsidR="00931897">
        <w:t xml:space="preserve">факс (83349) </w:t>
      </w:r>
      <w:r w:rsidR="00376622">
        <w:t>2-16-70.</w:t>
      </w:r>
    </w:p>
    <w:p w14:paraId="058E320A" w14:textId="77777777"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 xml:space="preserve">АО «Сбербанк-АСТ»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14:paraId="3B2265E0" w14:textId="77777777"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14:paraId="31AB1DB7" w14:textId="77777777"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14:paraId="0C9FB912" w14:textId="77777777" w:rsidR="00CF1D0B" w:rsidRDefault="00C66246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210CC">
        <w:rPr>
          <w:b/>
          <w:color w:val="000000"/>
          <w:spacing w:val="3"/>
        </w:rPr>
        <w:t xml:space="preserve">ЛОТ №1: </w:t>
      </w:r>
      <w:r w:rsidR="00CF1D0B">
        <w:rPr>
          <w:color w:val="000000"/>
          <w:spacing w:val="3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 w:rsidR="00CF1D0B">
        <w:rPr>
          <w:bCs/>
          <w:color w:val="000000"/>
        </w:rPr>
        <w:t xml:space="preserve">, д. 14, с земельным участком с кадастровым номером 43:19:381001:196, площадью 5520 кв.м., адрес: </w:t>
      </w:r>
      <w:r w:rsidR="00CF1D0B">
        <w:rPr>
          <w:color w:val="000000"/>
          <w:spacing w:val="3"/>
        </w:rPr>
        <w:t>Кировская область, Нагорский район, п. Липовое, ул. Школьная</w:t>
      </w:r>
      <w:r w:rsidR="00CF1D0B">
        <w:rPr>
          <w:bCs/>
          <w:color w:val="000000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668B94DE" w14:textId="77777777" w:rsidR="00EA71F1" w:rsidRPr="00C210CC" w:rsidRDefault="00EA71F1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13DB04BC" w14:textId="5170218F" w:rsidR="00CF1D0B" w:rsidRDefault="00CF1D0B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 xml:space="preserve">– </w:t>
      </w:r>
      <w:r w:rsidR="009A0919">
        <w:rPr>
          <w:color w:val="000000"/>
          <w:spacing w:val="2"/>
        </w:rPr>
        <w:t>997000</w:t>
      </w:r>
      <w:r>
        <w:rPr>
          <w:color w:val="000000"/>
          <w:spacing w:val="2"/>
        </w:rPr>
        <w:t xml:space="preserve"> (</w:t>
      </w:r>
      <w:r w:rsidR="009A0919">
        <w:rPr>
          <w:color w:val="000000"/>
          <w:spacing w:val="2"/>
        </w:rPr>
        <w:t>Девятьсот девяносто семь тысяч</w:t>
      </w:r>
      <w:r>
        <w:rPr>
          <w:color w:val="000000"/>
          <w:spacing w:val="2"/>
        </w:rPr>
        <w:t xml:space="preserve">) рублей, в том числе НДС </w:t>
      </w:r>
      <w:r w:rsidR="009A0919">
        <w:rPr>
          <w:color w:val="000000"/>
          <w:spacing w:val="2"/>
        </w:rPr>
        <w:t>131604</w:t>
      </w:r>
      <w:r>
        <w:rPr>
          <w:color w:val="000000"/>
          <w:spacing w:val="2"/>
        </w:rPr>
        <w:t xml:space="preserve"> (</w:t>
      </w:r>
      <w:r w:rsidR="009A0919" w:rsidRPr="009A0919">
        <w:rPr>
          <w:color w:val="000000"/>
          <w:spacing w:val="2"/>
        </w:rPr>
        <w:t>Сто тридцать одна тысяча шестьсот четыре</w:t>
      </w:r>
      <w:r>
        <w:rPr>
          <w:color w:val="000000"/>
          <w:spacing w:val="2"/>
        </w:rPr>
        <w:t>) рубл</w:t>
      </w:r>
      <w:r w:rsidR="009A0919">
        <w:rPr>
          <w:color w:val="000000"/>
          <w:spacing w:val="2"/>
        </w:rPr>
        <w:t>я</w:t>
      </w:r>
      <w:r>
        <w:rPr>
          <w:color w:val="000000"/>
          <w:spacing w:val="2"/>
        </w:rPr>
        <w:t>,</w:t>
      </w:r>
      <w:r>
        <w:rPr>
          <w:color w:val="FF0000"/>
          <w:spacing w:val="2"/>
        </w:rPr>
        <w:t xml:space="preserve"> </w:t>
      </w:r>
      <w:r>
        <w:rPr>
          <w:spacing w:val="2"/>
        </w:rPr>
        <w:t>в том числе:</w:t>
      </w:r>
    </w:p>
    <w:p w14:paraId="54514BFB" w14:textId="77FCB443" w:rsidR="00CF1D0B" w:rsidRDefault="00CF1D0B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нежилого здания школы – </w:t>
      </w:r>
      <w:r w:rsidR="009A0919">
        <w:rPr>
          <w:spacing w:val="2"/>
        </w:rPr>
        <w:t>789624</w:t>
      </w:r>
      <w:r>
        <w:rPr>
          <w:spacing w:val="2"/>
        </w:rPr>
        <w:t xml:space="preserve"> (</w:t>
      </w:r>
      <w:r w:rsidR="009A0919" w:rsidRPr="009A0919">
        <w:rPr>
          <w:spacing w:val="2"/>
        </w:rPr>
        <w:t>Семьсот восемьдесят девять тысяч шестьсот двадцать четыре</w:t>
      </w:r>
      <w:r>
        <w:rPr>
          <w:spacing w:val="2"/>
        </w:rPr>
        <w:t>) рубл</w:t>
      </w:r>
      <w:r w:rsidR="009A0919">
        <w:rPr>
          <w:spacing w:val="2"/>
        </w:rPr>
        <w:t>я</w:t>
      </w:r>
      <w:r>
        <w:rPr>
          <w:spacing w:val="2"/>
        </w:rPr>
        <w:t xml:space="preserve">, в том числе НДС </w:t>
      </w:r>
      <w:r w:rsidR="009A0919">
        <w:rPr>
          <w:spacing w:val="2"/>
        </w:rPr>
        <w:t>131604</w:t>
      </w:r>
      <w:r>
        <w:rPr>
          <w:spacing w:val="2"/>
        </w:rPr>
        <w:t xml:space="preserve"> (</w:t>
      </w:r>
      <w:r w:rsidR="009A0919" w:rsidRPr="009A0919">
        <w:rPr>
          <w:spacing w:val="2"/>
        </w:rPr>
        <w:t>Сто тридцать одна тысяча шестьсот четыре</w:t>
      </w:r>
      <w:r>
        <w:rPr>
          <w:spacing w:val="2"/>
        </w:rPr>
        <w:t>) рубл</w:t>
      </w:r>
      <w:r w:rsidR="009A0919">
        <w:rPr>
          <w:spacing w:val="2"/>
        </w:rPr>
        <w:t>я</w:t>
      </w:r>
      <w:r>
        <w:rPr>
          <w:spacing w:val="2"/>
        </w:rPr>
        <w:t>;</w:t>
      </w:r>
    </w:p>
    <w:p w14:paraId="4DDCB20D" w14:textId="437D0964" w:rsidR="00CF1D0B" w:rsidRDefault="00CF1D0B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lastRenderedPageBreak/>
        <w:t xml:space="preserve">начальная цена земельного участка – </w:t>
      </w:r>
      <w:r w:rsidR="009A0919">
        <w:rPr>
          <w:spacing w:val="2"/>
        </w:rPr>
        <w:t>207376</w:t>
      </w:r>
      <w:r>
        <w:rPr>
          <w:spacing w:val="2"/>
        </w:rPr>
        <w:t xml:space="preserve"> (</w:t>
      </w:r>
      <w:r w:rsidR="009A0919">
        <w:rPr>
          <w:spacing w:val="2"/>
        </w:rPr>
        <w:t>Двести семь тысяч триста семьдесят шесть</w:t>
      </w:r>
      <w:r>
        <w:rPr>
          <w:spacing w:val="2"/>
        </w:rPr>
        <w:t>) руб</w:t>
      </w:r>
      <w:r w:rsidR="009A0919">
        <w:rPr>
          <w:spacing w:val="2"/>
        </w:rPr>
        <w:t>лей</w:t>
      </w:r>
      <w:r>
        <w:rPr>
          <w:spacing w:val="2"/>
        </w:rPr>
        <w:t xml:space="preserve"> без НДС.</w:t>
      </w:r>
    </w:p>
    <w:p w14:paraId="26A77CB5" w14:textId="0A4A493A" w:rsidR="00A53211" w:rsidRDefault="00E57D7F" w:rsidP="00843E6D">
      <w:pPr>
        <w:shd w:val="clear" w:color="auto" w:fill="FFFFFF"/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снижения цены</w:t>
      </w:r>
      <w:r w:rsidRPr="00CC0801">
        <w:rPr>
          <w:rFonts w:eastAsiaTheme="minorHAnsi"/>
          <w:kern w:val="0"/>
          <w:szCs w:val="28"/>
        </w:rPr>
        <w:t xml:space="preserve"> первоначального </w:t>
      </w:r>
      <w:r w:rsidR="00CF1D0B" w:rsidRPr="00CC0801">
        <w:rPr>
          <w:rFonts w:eastAsiaTheme="minorHAnsi"/>
          <w:kern w:val="0"/>
          <w:szCs w:val="28"/>
        </w:rPr>
        <w:t xml:space="preserve">предложения </w:t>
      </w:r>
      <w:r w:rsidR="00CF1D0B">
        <w:rPr>
          <w:bCs/>
          <w:color w:val="000000"/>
          <w:u w:val="single"/>
        </w:rPr>
        <w:t>(</w:t>
      </w:r>
      <w:r w:rsidRPr="006D53B1">
        <w:rPr>
          <w:bCs/>
          <w:color w:val="000000"/>
          <w:u w:val="single"/>
        </w:rPr>
        <w:t xml:space="preserve">«шаг </w:t>
      </w:r>
      <w:r w:rsidR="0039780F">
        <w:rPr>
          <w:bCs/>
          <w:color w:val="000000"/>
          <w:u w:val="single"/>
        </w:rPr>
        <w:t>понижения</w:t>
      </w:r>
      <w:r w:rsidRPr="006D53B1">
        <w:rPr>
          <w:bCs/>
          <w:color w:val="000000"/>
          <w:u w:val="single"/>
        </w:rPr>
        <w:t>»)</w:t>
      </w:r>
      <w:r w:rsidR="00555AA3" w:rsidRPr="00555AA3">
        <w:rPr>
          <w:bCs/>
          <w:color w:val="000000"/>
        </w:rPr>
        <w:t xml:space="preserve"> </w:t>
      </w:r>
      <w:r w:rsidR="00A53211" w:rsidRPr="00A53211">
        <w:rPr>
          <w:color w:val="000000"/>
          <w:szCs w:val="28"/>
        </w:rPr>
        <w:t xml:space="preserve">– </w:t>
      </w:r>
      <w:r w:rsidR="00555AA3">
        <w:rPr>
          <w:color w:val="000000"/>
        </w:rPr>
        <w:t xml:space="preserve">99700 </w:t>
      </w:r>
      <w:r w:rsidR="00A53211" w:rsidRPr="00A53211">
        <w:rPr>
          <w:color w:val="000000"/>
        </w:rPr>
        <w:t>(</w:t>
      </w:r>
      <w:r w:rsidR="00555AA3">
        <w:rPr>
          <w:color w:val="000000"/>
        </w:rPr>
        <w:t>Девяносто девять тысяч семьсот</w:t>
      </w:r>
      <w:r w:rsidR="000D0936">
        <w:rPr>
          <w:color w:val="000000"/>
        </w:rPr>
        <w:t>) рублей, в том числе НДС</w:t>
      </w:r>
      <w:r w:rsidR="00A53211" w:rsidRPr="00A53211">
        <w:rPr>
          <w:color w:val="000000"/>
        </w:rPr>
        <w:t>.</w:t>
      </w:r>
    </w:p>
    <w:p w14:paraId="005F43E6" w14:textId="00B4D85E" w:rsidR="00555AA3" w:rsidRDefault="0039780F" w:rsidP="00555AA3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>–</w:t>
      </w:r>
      <w:r w:rsidR="00555AA3">
        <w:rPr>
          <w:color w:val="000000"/>
        </w:rPr>
        <w:t xml:space="preserve"> 49850 </w:t>
      </w:r>
      <w:r w:rsidRPr="00A53211">
        <w:rPr>
          <w:color w:val="000000"/>
        </w:rPr>
        <w:t>(</w:t>
      </w:r>
      <w:r w:rsidR="00555AA3">
        <w:rPr>
          <w:color w:val="000000"/>
        </w:rPr>
        <w:t>Сорок девять тысяч восемьсот пятьдесят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14:paraId="69D6DEF8" w14:textId="5A079F69" w:rsidR="00E57D7F" w:rsidRDefault="00E57D7F" w:rsidP="00CF1D0B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</w:t>
      </w:r>
      <w:r w:rsidR="00555AA3">
        <w:rPr>
          <w:rFonts w:eastAsiaTheme="minorHAnsi"/>
          <w:kern w:val="0"/>
          <w:szCs w:val="28"/>
        </w:rPr>
        <w:t xml:space="preserve"> </w:t>
      </w:r>
      <w:r w:rsidR="00555AA3">
        <w:rPr>
          <w:szCs w:val="28"/>
        </w:rPr>
        <w:t xml:space="preserve">498500 </w:t>
      </w:r>
      <w:r>
        <w:rPr>
          <w:szCs w:val="28"/>
        </w:rPr>
        <w:t>(</w:t>
      </w:r>
      <w:r w:rsidR="00555AA3">
        <w:rPr>
          <w:szCs w:val="28"/>
        </w:rPr>
        <w:t>Четыреста девяносто восемь тысяч пятьсот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Pr="0015481A">
        <w:rPr>
          <w:szCs w:val="28"/>
        </w:rPr>
        <w:t>.</w:t>
      </w:r>
    </w:p>
    <w:p w14:paraId="7334BD0A" w14:textId="6DBA2A89" w:rsidR="002329EC" w:rsidRDefault="000415B5" w:rsidP="002329EC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установлен в размере -</w:t>
      </w:r>
      <w:r w:rsidR="00555AA3">
        <w:rPr>
          <w:szCs w:val="28"/>
        </w:rPr>
        <w:t xml:space="preserve"> 99700</w:t>
      </w:r>
      <w:r w:rsidR="000D7179">
        <w:rPr>
          <w:szCs w:val="28"/>
        </w:rPr>
        <w:t xml:space="preserve"> (</w:t>
      </w:r>
      <w:r w:rsidR="00555AA3">
        <w:rPr>
          <w:szCs w:val="28"/>
        </w:rPr>
        <w:t>Девяносто девять тысяч семьсот</w:t>
      </w:r>
      <w:r w:rsidR="000D7179">
        <w:rPr>
          <w:szCs w:val="28"/>
        </w:rPr>
        <w:t>) рублей</w:t>
      </w:r>
      <w:r w:rsidR="002329EC">
        <w:rPr>
          <w:szCs w:val="28"/>
        </w:rPr>
        <w:t>.</w:t>
      </w:r>
    </w:p>
    <w:p w14:paraId="49451D85" w14:textId="77777777"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</w:t>
      </w:r>
      <w:r w:rsidRPr="009A0919">
        <w:t xml:space="preserve">с организатором </w:t>
      </w:r>
      <w:r w:rsidR="00BD39A7" w:rsidRPr="009A0919">
        <w:t>торгов</w:t>
      </w:r>
      <w:r w:rsidRPr="009A0919">
        <w:t>.</w:t>
      </w:r>
    </w:p>
    <w:p w14:paraId="7B8A5EF0" w14:textId="77777777" w:rsidR="00E227D6" w:rsidRDefault="00BC258B" w:rsidP="00843E6D">
      <w:pPr>
        <w:pStyle w:val="a1"/>
        <w:spacing w:after="0"/>
        <w:ind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</w:t>
      </w:r>
      <w:r w:rsidR="00E227D6">
        <w:t>отдел по имуществу и земельным ресурсам.</w:t>
      </w:r>
    </w:p>
    <w:p w14:paraId="06692569" w14:textId="77777777"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14:paraId="0ACCE951" w14:textId="77777777"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14:paraId="721F766E" w14:textId="6ABAB7B6"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CF1D0B">
        <w:rPr>
          <w:rFonts w:eastAsia="Times New Roman"/>
          <w:kern w:val="0"/>
          <w:lang w:eastAsia="ru-RU"/>
        </w:rPr>
        <w:t>1</w:t>
      </w:r>
      <w:r w:rsidR="009A0919">
        <w:rPr>
          <w:rFonts w:eastAsia="Times New Roman"/>
          <w:kern w:val="0"/>
          <w:lang w:eastAsia="ru-RU"/>
        </w:rPr>
        <w:t>4</w:t>
      </w:r>
      <w:r w:rsidR="00CF1D0B">
        <w:rPr>
          <w:rFonts w:eastAsia="Times New Roman"/>
          <w:kern w:val="0"/>
          <w:lang w:eastAsia="ru-RU"/>
        </w:rPr>
        <w:t>.</w:t>
      </w:r>
      <w:r w:rsidR="009A0919">
        <w:rPr>
          <w:rFonts w:eastAsia="Times New Roman"/>
          <w:kern w:val="0"/>
          <w:lang w:eastAsia="ru-RU"/>
        </w:rPr>
        <w:t>03</w:t>
      </w:r>
      <w:r>
        <w:rPr>
          <w:rFonts w:eastAsia="Times New Roman"/>
          <w:kern w:val="0"/>
          <w:lang w:eastAsia="ru-RU"/>
        </w:rPr>
        <w:t>.202</w:t>
      </w:r>
      <w:r w:rsidR="009A0919">
        <w:rPr>
          <w:rFonts w:eastAsia="Times New Roman"/>
          <w:kern w:val="0"/>
          <w:lang w:eastAsia="ru-RU"/>
        </w:rPr>
        <w:t>5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14:paraId="3C0F4808" w14:textId="77777777"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14:paraId="314B2E4D" w14:textId="77777777"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14:paraId="2C3C202F" w14:textId="77777777"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14:paraId="19AB673F" w14:textId="06EDCF03"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0C3AD7">
        <w:t>03</w:t>
      </w:r>
      <w:r w:rsidR="00CF1D0B">
        <w:t>.0</w:t>
      </w:r>
      <w:r w:rsidR="000C3AD7">
        <w:t>4</w:t>
      </w:r>
      <w:r w:rsidR="004C0CFF" w:rsidRPr="00193B9F">
        <w:t>.202</w:t>
      </w:r>
      <w:r w:rsidR="009D552B">
        <w:t>5</w:t>
      </w:r>
      <w:r w:rsidRPr="00193B9F">
        <w:t>г.</w:t>
      </w:r>
    </w:p>
    <w:p w14:paraId="5FA489E4" w14:textId="57F50BE1"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2C5739">
        <w:t>2</w:t>
      </w:r>
      <w:r w:rsidR="000C3AD7">
        <w:t>8</w:t>
      </w:r>
      <w:r w:rsidR="000D7179">
        <w:t>.0</w:t>
      </w:r>
      <w:r w:rsidR="009D552B">
        <w:t>4</w:t>
      </w:r>
      <w:r w:rsidR="004C0CFF">
        <w:t>.202</w:t>
      </w:r>
      <w:r w:rsidR="009D552B">
        <w:t>5</w:t>
      </w:r>
      <w:r w:rsidRPr="00565403">
        <w:t>г.</w:t>
      </w:r>
    </w:p>
    <w:p w14:paraId="464ADDE6" w14:textId="12FE4518"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2C5739">
        <w:t>2</w:t>
      </w:r>
      <w:r w:rsidR="000C3AD7">
        <w:t>9</w:t>
      </w:r>
      <w:r w:rsidR="000D7179">
        <w:t>.0</w:t>
      </w:r>
      <w:r w:rsidR="009D552B">
        <w:t>4</w:t>
      </w:r>
      <w:r w:rsidR="004C0CFF">
        <w:t>.202</w:t>
      </w:r>
      <w:r w:rsidR="009D552B">
        <w:t>5</w:t>
      </w:r>
      <w:r w:rsidR="006461C7" w:rsidRPr="00565403">
        <w:t>г.</w:t>
      </w:r>
    </w:p>
    <w:p w14:paraId="412F93E0" w14:textId="4E650704"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</w:t>
      </w:r>
      <w:r w:rsidR="004C4308" w:rsidRPr="0029039D">
        <w:t>от участников</w:t>
      </w:r>
      <w:r w:rsidR="006461C7" w:rsidRPr="0029039D">
        <w:t xml:space="preserve">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0C3AD7">
        <w:t>30</w:t>
      </w:r>
      <w:r w:rsidR="000D7179">
        <w:t>.0</w:t>
      </w:r>
      <w:r w:rsidR="009D552B">
        <w:t>4</w:t>
      </w:r>
      <w:r w:rsidR="009D3BC1">
        <w:t>.202</w:t>
      </w:r>
      <w:r w:rsidR="009D552B">
        <w:t>5</w:t>
      </w:r>
      <w:r w:rsidR="006461C7" w:rsidRPr="00565403">
        <w:t>г. в 10:00 час.</w:t>
      </w:r>
    </w:p>
    <w:p w14:paraId="5948D19D" w14:textId="0509E432"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итоги будут подведены </w:t>
      </w:r>
      <w:r w:rsidR="000C3AD7">
        <w:t>30</w:t>
      </w:r>
      <w:r w:rsidR="000D7179">
        <w:t>.0</w:t>
      </w:r>
      <w:r w:rsidR="009D552B">
        <w:t>4</w:t>
      </w:r>
      <w:r w:rsidR="0016641E">
        <w:t>.202</w:t>
      </w:r>
      <w:r w:rsidR="009D552B">
        <w:t>5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14:paraId="599E5AB0" w14:textId="77777777" w:rsidR="000D7179" w:rsidRDefault="000D7179" w:rsidP="000D7179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14:paraId="2B09E5EF" w14:textId="77777777" w:rsidR="000D7179" w:rsidRDefault="000D7179" w:rsidP="000D7179">
      <w:pPr>
        <w:snapToGrid w:val="0"/>
        <w:ind w:firstLine="709"/>
        <w:jc w:val="both"/>
        <w:rPr>
          <w:b/>
          <w:u w:val="single"/>
        </w:rPr>
      </w:pPr>
    </w:p>
    <w:p w14:paraId="35C6CD0E" w14:textId="77777777" w:rsidR="000D7179" w:rsidRDefault="000D7179" w:rsidP="000D7179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14:paraId="26B553A6" w14:textId="77777777" w:rsidR="000D7179" w:rsidRPr="00BA6A58" w:rsidRDefault="000D7179" w:rsidP="000D7179">
      <w:pPr>
        <w:ind w:firstLine="709"/>
        <w:jc w:val="both"/>
      </w:pPr>
      <w:r w:rsidRPr="00F24A6F">
        <w:rPr>
          <w:sz w:val="22"/>
          <w:szCs w:val="22"/>
        </w:rPr>
        <w:t xml:space="preserve">Для обеспечения доступа к участию в </w:t>
      </w:r>
      <w:r>
        <w:rPr>
          <w:sz w:val="22"/>
          <w:szCs w:val="22"/>
        </w:rPr>
        <w:t xml:space="preserve">продаже имущества посредством публичного </w:t>
      </w:r>
      <w:r w:rsidRPr="00BA6A58">
        <w:t xml:space="preserve">предложения в электронном </w:t>
      </w:r>
      <w:r w:rsidR="004C4308" w:rsidRPr="00BA6A58">
        <w:t>виде Претендентам</w:t>
      </w:r>
      <w:r w:rsidRPr="00BA6A58">
        <w:t xml:space="preserve"> необходимо пройти регистрацию на электронной площадке АО «Сбербанк-АСТ». </w:t>
      </w:r>
    </w:p>
    <w:p w14:paraId="1556DEAD" w14:textId="77777777" w:rsidR="000D7179" w:rsidRPr="00BA6A58" w:rsidRDefault="000D7179" w:rsidP="000D7179">
      <w:pPr>
        <w:ind w:firstLine="709"/>
        <w:jc w:val="both"/>
      </w:pPr>
      <w:r w:rsidRPr="00BA6A58"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BA6A58">
        <w:rPr>
          <w:lang w:val="en-US"/>
        </w:rPr>
        <w:t>utp</w:t>
      </w:r>
      <w:proofErr w:type="spellEnd"/>
      <w:r w:rsidRPr="00BA6A58">
        <w:t>.</w:t>
      </w:r>
      <w:proofErr w:type="spellStart"/>
      <w:r w:rsidRPr="00BA6A58">
        <w:rPr>
          <w:lang w:val="en-US"/>
        </w:rPr>
        <w:t>sberbank</w:t>
      </w:r>
      <w:proofErr w:type="spellEnd"/>
      <w:r w:rsidRPr="00BA6A58">
        <w:t>-</w:t>
      </w:r>
      <w:proofErr w:type="spellStart"/>
      <w:r w:rsidRPr="00BA6A58">
        <w:rPr>
          <w:lang w:val="en-US"/>
        </w:rPr>
        <w:t>ast</w:t>
      </w:r>
      <w:proofErr w:type="spellEnd"/>
      <w:r w:rsidRPr="00BA6A58">
        <w:t>.</w:t>
      </w:r>
      <w:proofErr w:type="spellStart"/>
      <w:r w:rsidRPr="00BA6A58">
        <w:rPr>
          <w:lang w:val="en-US"/>
        </w:rPr>
        <w:t>ru</w:t>
      </w:r>
      <w:proofErr w:type="spellEnd"/>
      <w:r w:rsidRPr="00BA6A58">
        <w:t>.</w:t>
      </w:r>
    </w:p>
    <w:p w14:paraId="40A93E62" w14:textId="77777777" w:rsidR="000D7179" w:rsidRPr="00BA6A58" w:rsidRDefault="000D7179" w:rsidP="000D7179">
      <w:pPr>
        <w:ind w:firstLine="709"/>
        <w:jc w:val="both"/>
      </w:pPr>
      <w:r w:rsidRPr="00BA6A58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</w:t>
      </w:r>
      <w:r w:rsidRPr="00BA6A58">
        <w:lastRenderedPageBreak/>
        <w:t xml:space="preserve">электронной площадки и предоставляет требуемые документы и информацию. </w:t>
      </w:r>
    </w:p>
    <w:p w14:paraId="37CAFD89" w14:textId="20EE91C4" w:rsidR="000D7179" w:rsidRPr="00BA6A58" w:rsidRDefault="000D7179" w:rsidP="000D7179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A6A58">
        <w:rPr>
          <w:lang w:eastAsia="ru-RU"/>
        </w:rPr>
        <w:t>В срок, не превышающий 3 рабочих дней со дня поступления заявления</w:t>
      </w:r>
      <w:r w:rsidR="009D552B">
        <w:rPr>
          <w:lang w:eastAsia="ru-RU"/>
        </w:rPr>
        <w:t>,</w:t>
      </w:r>
      <w:r w:rsidRPr="00BA6A58">
        <w:rPr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16D32A3" w14:textId="77777777" w:rsidR="000D7179" w:rsidRPr="00BA6A58" w:rsidRDefault="000D7179" w:rsidP="000D7179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A6A58">
        <w:rPr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BA6A58">
          <w:rPr>
            <w:color w:val="0000FF"/>
            <w:lang w:eastAsia="ru-RU"/>
          </w:rPr>
          <w:t>законом</w:t>
        </w:r>
      </w:hyperlink>
      <w:r w:rsidRPr="00BA6A58">
        <w:rPr>
          <w:lang w:eastAsia="ru-RU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553C3DBA" w14:textId="77777777" w:rsidR="000D7179" w:rsidRPr="00BA6A58" w:rsidRDefault="000D7179" w:rsidP="000D717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A6A58">
        <w:rPr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0318F05A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14:paraId="6EC95B39" w14:textId="77777777" w:rsidR="000D7179" w:rsidRPr="00BC258B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t>.</w:t>
      </w:r>
    </w:p>
    <w:p w14:paraId="3DBD9232" w14:textId="77777777" w:rsidR="000D7179" w:rsidRPr="00E5628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>на торги (далее</w:t>
      </w:r>
      <w:r>
        <w:rPr>
          <w:bCs/>
          <w:color w:val="000000"/>
        </w:rPr>
        <w:noBreakHyphen/>
        <w:t>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14:paraId="2C9E55B7" w14:textId="77777777" w:rsidR="000D7179" w:rsidRPr="008B3AC5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14:paraId="514B273E" w14:textId="77777777" w:rsidR="000D7179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14:paraId="4B2D6697" w14:textId="77777777" w:rsidR="000D7179" w:rsidRDefault="000D7179" w:rsidP="000D7179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Pr="00565403">
        <w:rPr>
          <w:bCs/>
        </w:rPr>
        <w:t>Для обеспечения доступа к подаче заявки и дальнейшей процедуре электронн</w:t>
      </w:r>
      <w:r>
        <w:rPr>
          <w:bCs/>
        </w:rPr>
        <w:t>ых</w:t>
      </w:r>
      <w:r w:rsidRPr="00565403">
        <w:rPr>
          <w:bCs/>
        </w:rPr>
        <w:t xml:space="preserve"> </w:t>
      </w:r>
      <w:r>
        <w:rPr>
          <w:bCs/>
        </w:rPr>
        <w:t>торгов</w:t>
      </w:r>
      <w:r w:rsidRPr="00565403">
        <w:rPr>
          <w:bCs/>
        </w:rPr>
        <w:t xml:space="preserve"> претенденту необходимо пройти регистрацию на электронной площадке</w:t>
      </w:r>
      <w:r>
        <w:t xml:space="preserve"> </w:t>
      </w:r>
      <w:r w:rsidRPr="00565403">
        <w:t>АО «Сбербанк-АСТ» (</w:t>
      </w:r>
      <w:hyperlink r:id="rId13" w:history="1">
        <w:r w:rsidRPr="00565403">
          <w:rPr>
            <w:rStyle w:val="a6"/>
            <w:color w:val="auto"/>
            <w:lang w:val="en-US"/>
          </w:rPr>
          <w:t>http</w:t>
        </w:r>
        <w:r w:rsidRPr="00565403">
          <w:rPr>
            <w:rStyle w:val="a6"/>
            <w:color w:val="auto"/>
          </w:rPr>
          <w:t>://</w:t>
        </w:r>
        <w:proofErr w:type="spellStart"/>
        <w:r w:rsidRPr="00565403">
          <w:rPr>
            <w:rStyle w:val="a6"/>
            <w:color w:val="auto"/>
            <w:lang w:val="en-US"/>
          </w:rPr>
          <w:t>utp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sberbank</w:t>
        </w:r>
        <w:proofErr w:type="spellEnd"/>
        <w:r w:rsidRPr="00565403">
          <w:rPr>
            <w:rStyle w:val="a6"/>
            <w:color w:val="auto"/>
          </w:rPr>
          <w:t>-</w:t>
        </w:r>
        <w:proofErr w:type="spellStart"/>
        <w:r w:rsidRPr="00565403">
          <w:rPr>
            <w:rStyle w:val="a6"/>
            <w:color w:val="auto"/>
            <w:lang w:val="en-US"/>
          </w:rPr>
          <w:t>ast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>
        <w:t>.</w:t>
      </w:r>
    </w:p>
    <w:p w14:paraId="27C58C5E" w14:textId="77777777" w:rsidR="000D7179" w:rsidRDefault="000D7179" w:rsidP="000D7179">
      <w:pPr>
        <w:pStyle w:val="a1"/>
        <w:spacing w:after="0"/>
        <w:ind w:firstLine="709"/>
        <w:jc w:val="both"/>
      </w:pPr>
    </w:p>
    <w:p w14:paraId="60A6BFFF" w14:textId="77777777" w:rsidR="000D7179" w:rsidRPr="00511EE5" w:rsidRDefault="000D7179" w:rsidP="000D7179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78208F45" w14:textId="77777777" w:rsidR="000D7179" w:rsidRDefault="000D7179" w:rsidP="000D7179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14:paraId="14255104" w14:textId="77777777" w:rsidR="000D7179" w:rsidRPr="00EA6850" w:rsidRDefault="000D7179" w:rsidP="000D7179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>
        <w:rPr>
          <w:b/>
          <w:u w:val="single"/>
        </w:rPr>
        <w:t xml:space="preserve">продаже </w:t>
      </w:r>
    </w:p>
    <w:p w14:paraId="76A1BF2C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дней.</w:t>
      </w:r>
    </w:p>
    <w:p w14:paraId="362FE815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66E73316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E9FBB71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0E6BFD5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F5A29CB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1021B4E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18DE288D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DC658F4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 xml:space="preserve">ретендентом новой заявки в установленные сроки о проведении </w:t>
      </w:r>
      <w:r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отозвана.</w:t>
      </w:r>
    </w:p>
    <w:p w14:paraId="5D4F572A" w14:textId="77777777" w:rsidR="000D7179" w:rsidRPr="0021495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5559F1">
        <w:rPr>
          <w:b/>
          <w:u w:val="single"/>
        </w:rPr>
        <w:t xml:space="preserve">есто приема заявок на участие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47CFCDE2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>
        <w:t>продаже</w:t>
      </w:r>
      <w:r w:rsidRPr="00376622">
        <w:t xml:space="preserve"> </w:t>
      </w:r>
      <w:r>
        <w:t>подаются и заполняются в электронной форме (Приложение №2)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  <w:r>
        <w:t>начиная с даты начала приема заявок до времени и даты окончания, указанных в информационном сообщении.</w:t>
      </w:r>
      <w:r w:rsidRPr="00F06026">
        <w:rPr>
          <w:color w:val="FF0000"/>
        </w:rPr>
        <w:t xml:space="preserve"> </w:t>
      </w:r>
    </w:p>
    <w:p w14:paraId="0A1A38F6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14:paraId="2B07F163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Pr="00F24A6F">
        <w:rPr>
          <w:sz w:val="22"/>
          <w:szCs w:val="22"/>
        </w:rPr>
        <w:t xml:space="preserve">в </w:t>
      </w:r>
      <w:r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14:paraId="6AC42965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Заявка подается путем заполнения ее электронной формы </w:t>
      </w:r>
      <w:r>
        <w:t xml:space="preserve">(Приложение №2) </w:t>
      </w:r>
      <w:r w:rsidRPr="0029039D">
        <w:t>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0274FE02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>
        <w:t xml:space="preserve"> не позднее 5 рабочих дней до дня окончания подачи заявок. </w:t>
      </w:r>
    </w:p>
    <w:p w14:paraId="5D413F02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>
        <w:t>В течение двух рабочих дней, с даты поступления указанного запроса Организатор торгов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14:paraId="2B1B16FB" w14:textId="77777777" w:rsidR="000D7179" w:rsidRDefault="000D7179" w:rsidP="000D7179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, прилагаемых к заявке:</w:t>
      </w:r>
      <w:r>
        <w:rPr>
          <w:b/>
          <w:u w:val="single"/>
        </w:rPr>
        <w:t xml:space="preserve"> </w:t>
      </w:r>
    </w:p>
    <w:p w14:paraId="494D7133" w14:textId="77777777" w:rsidR="000D7179" w:rsidRPr="00FF0BCD" w:rsidRDefault="000D7179" w:rsidP="000D7179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>
        <w:t xml:space="preserve"> электронной формой</w:t>
      </w:r>
      <w:r w:rsidRPr="00FF0BCD">
        <w:t xml:space="preserve"> заявк</w:t>
      </w:r>
      <w:r>
        <w:t>и</w:t>
      </w:r>
      <w:r w:rsidRPr="00FF0BCD">
        <w:t xml:space="preserve"> </w:t>
      </w:r>
      <w:r>
        <w:t>(приложение №2)</w:t>
      </w:r>
      <w:r w:rsidRPr="00FF0BCD">
        <w:t xml:space="preserve"> претенденты </w:t>
      </w:r>
      <w:r>
        <w:t>прикладывают электронные образы</w:t>
      </w:r>
      <w:r w:rsidRPr="00FF0BCD">
        <w:t xml:space="preserve"> следующи</w:t>
      </w:r>
      <w:r>
        <w:t xml:space="preserve">х </w:t>
      </w:r>
      <w:r w:rsidRPr="00FF0BCD">
        <w:t>документ</w:t>
      </w:r>
      <w:r>
        <w:t>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3AFC9F73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Pr="00FF0BCD">
        <w:t>ридические лица</w:t>
      </w:r>
      <w:r>
        <w:t xml:space="preserve"> предоставляют</w:t>
      </w:r>
      <w:r w:rsidRPr="00FF0BCD">
        <w:t>:</w:t>
      </w:r>
    </w:p>
    <w:p w14:paraId="087DC42A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>учредительны</w:t>
      </w:r>
      <w:r>
        <w:t>е</w:t>
      </w:r>
      <w:r w:rsidRPr="00FF0BCD">
        <w:t xml:space="preserve"> документ</w:t>
      </w:r>
      <w:r>
        <w:t>ы</w:t>
      </w:r>
      <w:r w:rsidRPr="00FF0BCD">
        <w:t>;</w:t>
      </w:r>
    </w:p>
    <w:p w14:paraId="5BDB3A60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F0BCD">
        <w:lastRenderedPageBreak/>
        <w:t>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045B5AC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14:paraId="3FB65F55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Pr="00FF0BCD">
        <w:t>изические лица предъявляют</w:t>
      </w:r>
      <w:r>
        <w:t>:</w:t>
      </w:r>
    </w:p>
    <w:p w14:paraId="52740DF4" w14:textId="77777777"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 xml:space="preserve"> документ, удостоверяющий личность, или представляют копии всех его листов.</w:t>
      </w:r>
    </w:p>
    <w:p w14:paraId="49482DD2" w14:textId="77777777"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FF0BCD">
          <w:t>порядке</w:t>
        </w:r>
      </w:hyperlink>
      <w:r w:rsidRPr="00FF0BCD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112A581" w14:textId="77777777" w:rsidR="000D7179" w:rsidRPr="005559F1" w:rsidRDefault="000D7179" w:rsidP="000D7179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14:paraId="73644C5B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14:paraId="69D2410F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14:paraId="4216BBFC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14:paraId="7D367CB9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14:paraId="2E5BBEAB" w14:textId="77777777" w:rsidR="000D7179" w:rsidRPr="00D26531" w:rsidRDefault="000D7179" w:rsidP="000D7179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14:paraId="10AE6A89" w14:textId="77777777" w:rsidR="000D7179" w:rsidRPr="00A53211" w:rsidRDefault="000D7179" w:rsidP="000D717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продаже посредством публичного предложения претендент вносит задаток в размере 10 процентов начальной цены. Перечисление задатка для участия в продаже посредством публичного предложения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14:paraId="0E39B70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площадки:</w:t>
      </w:r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14:paraId="572F564B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«Сбербанк-АСТ»,</w:t>
      </w:r>
    </w:p>
    <w:p w14:paraId="4E0E516A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14:paraId="16562501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14:paraId="01D65482" w14:textId="480D7B2C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BA6A58">
        <w:rPr>
          <w:rFonts w:eastAsia="Times New Roman"/>
          <w:i/>
          <w:kern w:val="0"/>
          <w:szCs w:val="28"/>
          <w:lang w:eastAsia="ru-RU"/>
        </w:rPr>
        <w:t xml:space="preserve"> </w:t>
      </w:r>
      <w:r>
        <w:rPr>
          <w:rFonts w:eastAsia="Times New Roman"/>
          <w:i/>
          <w:kern w:val="0"/>
          <w:szCs w:val="28"/>
          <w:lang w:eastAsia="ru-RU"/>
        </w:rPr>
        <w:t>МОСКВА</w:t>
      </w:r>
    </w:p>
    <w:p w14:paraId="1674BB19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173A6695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367E2AF6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назначение платежа необходимо указать: Перечисление денежных средств в качестве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>
        <w:rPr>
          <w:rFonts w:eastAsia="Times New Roman"/>
          <w:i/>
          <w:kern w:val="0"/>
          <w:szCs w:val="28"/>
          <w:lang w:eastAsia="ru-RU"/>
        </w:rPr>
        <w:t>)</w:t>
      </w:r>
      <w:r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14:paraId="2142E820" w14:textId="4BFC373A" w:rsidR="000D7179" w:rsidRPr="009D552B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2C5739">
        <w:rPr>
          <w:rFonts w:eastAsia="Times New Roman"/>
          <w:kern w:val="0"/>
          <w:szCs w:val="28"/>
          <w:lang w:eastAsia="ru-RU"/>
        </w:rPr>
        <w:t>2</w:t>
      </w:r>
      <w:r w:rsidR="000C3AD7">
        <w:rPr>
          <w:rFonts w:eastAsia="Times New Roman"/>
          <w:kern w:val="0"/>
          <w:szCs w:val="28"/>
          <w:lang w:eastAsia="ru-RU"/>
        </w:rPr>
        <w:t>8</w:t>
      </w:r>
      <w:r w:rsidR="004C4308" w:rsidRPr="009D552B">
        <w:rPr>
          <w:rFonts w:eastAsia="Times New Roman"/>
          <w:kern w:val="0"/>
          <w:szCs w:val="28"/>
          <w:lang w:eastAsia="ru-RU"/>
        </w:rPr>
        <w:t>.0</w:t>
      </w:r>
      <w:r w:rsidR="009D552B" w:rsidRPr="009D552B">
        <w:rPr>
          <w:rFonts w:eastAsia="Times New Roman"/>
          <w:kern w:val="0"/>
          <w:szCs w:val="28"/>
          <w:lang w:eastAsia="ru-RU"/>
        </w:rPr>
        <w:t>4</w:t>
      </w:r>
      <w:r w:rsidRPr="009D552B">
        <w:rPr>
          <w:rFonts w:eastAsia="Times New Roman"/>
          <w:kern w:val="0"/>
          <w:szCs w:val="28"/>
          <w:lang w:eastAsia="ru-RU"/>
        </w:rPr>
        <w:t>.202</w:t>
      </w:r>
      <w:r w:rsidR="009D552B" w:rsidRPr="009D552B">
        <w:rPr>
          <w:rFonts w:eastAsia="Times New Roman"/>
          <w:kern w:val="0"/>
          <w:szCs w:val="28"/>
          <w:lang w:eastAsia="ru-RU"/>
        </w:rPr>
        <w:t>5</w:t>
      </w:r>
      <w:r w:rsidRPr="009D552B">
        <w:rPr>
          <w:rFonts w:eastAsia="Times New Roman"/>
          <w:kern w:val="0"/>
          <w:szCs w:val="28"/>
          <w:lang w:eastAsia="ru-RU"/>
        </w:rPr>
        <w:t>г.</w:t>
      </w:r>
    </w:p>
    <w:p w14:paraId="1ECFD56A" w14:textId="77777777" w:rsidR="000D7179" w:rsidRPr="004D6317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63B096B" w14:textId="77777777" w:rsidR="000D7179" w:rsidRPr="00716185" w:rsidRDefault="000D7179" w:rsidP="000D7179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>
        <w:rPr>
          <w:bCs/>
          <w:color w:val="000000"/>
        </w:rPr>
        <w:t xml:space="preserve">адаток возвращается претенденту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«Приватизация, аренда и продажа прав» универсальной торговой платформы АО «Сбербанк-АСТ»</w:t>
      </w:r>
      <w:r w:rsidRPr="000628B5">
        <w:t xml:space="preserve"> </w:t>
      </w:r>
      <w:r w:rsidRPr="000628B5">
        <w:rPr>
          <w:color w:val="000000"/>
        </w:rPr>
        <w:t>utp.sberbank-ast.ru</w:t>
      </w:r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14:paraId="41E51368" w14:textId="77777777"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14:paraId="0C2645D7" w14:textId="77777777"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победителем либо </w:t>
      </w:r>
      <w:r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14:paraId="33520067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6BE64B34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торгах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CDFF748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14:paraId="371E8CDA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14:paraId="2A0E5F3D" w14:textId="56AB3652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04686B0D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34DF7491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>
        <w:rPr>
          <w:rFonts w:eastAsia="Times New Roman"/>
          <w:b/>
          <w:kern w:val="0"/>
          <w:u w:val="single"/>
          <w:lang w:eastAsia="ru-RU"/>
        </w:rPr>
        <w:t>торгов</w:t>
      </w:r>
    </w:p>
    <w:p w14:paraId="7B87A3E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1DA7F531" w14:textId="77777777"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торгах</w:t>
      </w:r>
      <w:r w:rsidRPr="00A82773">
        <w:t>, с указанием оснований отказа.</w:t>
      </w:r>
      <w:r>
        <w:t xml:space="preserve"> </w:t>
      </w:r>
    </w:p>
    <w:p w14:paraId="4F7620A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продажи</w:t>
      </w:r>
      <w:r w:rsidRPr="00A82773">
        <w:t xml:space="preserve"> или об отказе в признании участниками </w:t>
      </w:r>
      <w:r>
        <w:t>продажи</w:t>
      </w:r>
      <w:r w:rsidRPr="00A82773">
        <w:t xml:space="preserve"> с указанием оснований отказа.</w:t>
      </w:r>
    </w:p>
    <w:p w14:paraId="01CFAE4B" w14:textId="5C2F6B76"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также на сайте продавцов сети «Интернет»</w:t>
      </w:r>
    </w:p>
    <w:p w14:paraId="175E1DE2" w14:textId="77777777" w:rsidR="000D7179" w:rsidRPr="00C92FDA" w:rsidRDefault="000D7179" w:rsidP="000D7179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14:paraId="10AD2825" w14:textId="77777777" w:rsidR="000D7179" w:rsidRDefault="000D7179" w:rsidP="000D7179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Pr="00376622">
        <w:rPr>
          <w:b/>
          <w:u w:val="single"/>
        </w:rPr>
        <w:t xml:space="preserve"> о цене имущества</w:t>
      </w:r>
      <w:r>
        <w:rPr>
          <w:b/>
          <w:u w:val="single"/>
        </w:rPr>
        <w:t xml:space="preserve"> </w:t>
      </w:r>
    </w:p>
    <w:p w14:paraId="5DE9D10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6E050595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51B411A0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34E9D45E" w14:textId="77777777" w:rsidR="000D7179" w:rsidRDefault="000D7179" w:rsidP="009702A1">
      <w:pPr>
        <w:autoSpaceDE w:val="0"/>
        <w:autoSpaceDN w:val="0"/>
        <w:adjustRightInd w:val="0"/>
        <w:rPr>
          <w:b/>
          <w:u w:val="single"/>
        </w:rPr>
      </w:pPr>
    </w:p>
    <w:p w14:paraId="0984F8F0" w14:textId="77777777" w:rsidR="000D7179" w:rsidRDefault="000D7179" w:rsidP="000D7179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продажи имущества посредством публичного предложения в электронной форме</w:t>
      </w:r>
    </w:p>
    <w:p w14:paraId="4D4EBA0C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14:paraId="6044344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«Шаг понижения» устанавливается Продавцом в фиксированной сумме, составляющей не более 10% цены первоначального </w:t>
      </w:r>
      <w:r w:rsidR="004C4308">
        <w:t>предложения, и</w:t>
      </w:r>
      <w:r>
        <w:t xml:space="preserve"> не изменяется в течение всей процедуры продажи имущества посредством публичного предложения.</w:t>
      </w:r>
    </w:p>
    <w:p w14:paraId="339754E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</w:t>
      </w:r>
      <w:r>
        <w:lastRenderedPageBreak/>
        <w:t xml:space="preserve">публичного предложения в электронной форме и 10 минут на предоставление предложений о цене имущества на каждом «шаге понижения». </w:t>
      </w:r>
    </w:p>
    <w:p w14:paraId="4FA1D19A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0DF2E20E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14:paraId="39D6F626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14:paraId="06ADD917" w14:textId="483B16A2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случае, если участники не заявляют предложения о цене, превышающей начальную цену имущества</w:t>
      </w:r>
      <w:r w:rsidR="00BA6A58">
        <w:t>,</w:t>
      </w:r>
      <w:r>
        <w:t xml:space="preserve"> победителем признается участник, который первым подтвердил начальную цену имущества.</w:t>
      </w:r>
    </w:p>
    <w:p w14:paraId="566DED31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52316696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4C397703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539784DB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76D0AC6F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</w:t>
      </w:r>
      <w:r w:rsidR="00AC59EB">
        <w:t>который направляется</w:t>
      </w:r>
      <w:r>
        <w:t xml:space="preserve">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14:paraId="3E740739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14:paraId="0445FAF0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14:paraId="0BB88BE1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DADD2D" w14:textId="77777777" w:rsidR="000D7179" w:rsidRPr="00E27CD6" w:rsidRDefault="000D7179" w:rsidP="00BA6A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0463E829" w14:textId="77777777" w:rsidR="000D7179" w:rsidRPr="00E27CD6" w:rsidRDefault="000D7179" w:rsidP="00BA6A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14:paraId="07CE1416" w14:textId="77777777" w:rsidR="000D7179" w:rsidRDefault="000D7179" w:rsidP="00BA6A58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07E54366" w14:textId="77777777" w:rsidR="000D7179" w:rsidRDefault="000D7179" w:rsidP="00BA6A58">
      <w:pPr>
        <w:shd w:val="clear" w:color="auto" w:fill="FFFFFF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14:paraId="01574466" w14:textId="77777777" w:rsidR="000D7179" w:rsidRDefault="000D7179" w:rsidP="00BA6A58">
      <w:pPr>
        <w:shd w:val="clear" w:color="auto" w:fill="FFFFFF"/>
        <w:ind w:firstLine="709"/>
        <w:jc w:val="both"/>
      </w:pPr>
      <w:r>
        <w:lastRenderedPageBreak/>
        <w:t xml:space="preserve">а) не было подано ни одной заявки на участие либо ни один из претендентов не признан участником; </w:t>
      </w:r>
    </w:p>
    <w:p w14:paraId="0BE7B435" w14:textId="77777777" w:rsidR="000D7179" w:rsidRDefault="000D7179" w:rsidP="00BA6A58">
      <w:pPr>
        <w:shd w:val="clear" w:color="auto" w:fill="FFFFFF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14:paraId="52F8FCBE" w14:textId="77777777" w:rsidR="000D7179" w:rsidRDefault="000D7179" w:rsidP="00BA6A58">
      <w:pPr>
        <w:shd w:val="clear" w:color="auto" w:fill="FFFFFF"/>
        <w:ind w:firstLine="709"/>
        <w:jc w:val="both"/>
      </w:pPr>
      <w:r>
        <w:t xml:space="preserve">в) ни один из участников не сделал ни одного предложения о цене имущества при достижении минимальной цены продажи (цены отсечения) имущества. </w:t>
      </w:r>
    </w:p>
    <w:p w14:paraId="3504DFCD" w14:textId="77777777" w:rsidR="000D7179" w:rsidRPr="00E27CD6" w:rsidRDefault="000D7179" w:rsidP="00BA6A58">
      <w:pPr>
        <w:shd w:val="clear" w:color="auto" w:fill="FFFFFF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70A844E" w14:textId="77777777" w:rsidR="000D7179" w:rsidRPr="006869F0" w:rsidRDefault="000D7179" w:rsidP="000D7179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14:paraId="09826D18" w14:textId="77777777" w:rsidR="000D7179" w:rsidRDefault="000D7179" w:rsidP="000D7179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>
        <w:t>торгов</w:t>
      </w:r>
      <w:r w:rsidRPr="00FF0BCD">
        <w:t xml:space="preserve"> (покупателем) </w:t>
      </w:r>
      <w:r>
        <w:t>в течение 5 рабочих дней</w:t>
      </w:r>
      <w:r w:rsidRPr="00FF0BCD">
        <w:t xml:space="preserve"> с даты подведения ит</w:t>
      </w:r>
      <w:r>
        <w:t xml:space="preserve">огов продажи имущества посредством публичного предложения. </w:t>
      </w:r>
      <w:r w:rsidRPr="00376622">
        <w:t xml:space="preserve">Окончательная оплата производится единовременно денежными средствами не позднее </w:t>
      </w:r>
      <w:r>
        <w:t>1</w:t>
      </w:r>
      <w:r w:rsidRPr="00376622">
        <w:t>0 рабочих дней с даты заключения договора купли-продажи.</w:t>
      </w:r>
      <w:r>
        <w:t xml:space="preserve"> </w:t>
      </w:r>
    </w:p>
    <w:p w14:paraId="6B9FF381" w14:textId="77777777"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14:paraId="724D8822" w14:textId="77777777"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14:paraId="236C6C53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</w:t>
      </w:r>
      <w:r w:rsidRPr="00AC59EB">
        <w:rPr>
          <w:spacing w:val="4"/>
        </w:rPr>
        <w:t xml:space="preserve">03100643000000014000, </w:t>
      </w:r>
      <w:r w:rsidRPr="00AC59EB">
        <w:rPr>
          <w:bCs/>
          <w:spacing w:val="-4"/>
        </w:rPr>
        <w:t>ОКТМО 33625000.</w:t>
      </w:r>
    </w:p>
    <w:p w14:paraId="11847C41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14:paraId="229F83C2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14:paraId="5C8E8184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14:paraId="620B8F33" w14:textId="77777777" w:rsidR="000D7179" w:rsidRDefault="000D7179" w:rsidP="000D7179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7081871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задаток ему </w:t>
      </w:r>
      <w:r w:rsidR="00AC59EB" w:rsidRPr="00FF0BCD">
        <w:rPr>
          <w:rFonts w:eastAsia="Times New Roman"/>
          <w:kern w:val="0"/>
          <w:lang w:eastAsia="ru-RU"/>
        </w:rPr>
        <w:t>не возвращается,</w:t>
      </w:r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14:paraId="34288F51" w14:textId="77777777" w:rsidR="000D7179" w:rsidRDefault="000D7179" w:rsidP="000D7179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</w:t>
      </w:r>
      <w:r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14:paraId="130EE9F9" w14:textId="77777777" w:rsidR="000D7179" w:rsidRPr="00F95B13" w:rsidRDefault="000D7179" w:rsidP="000D7179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14:paraId="3E32BD3D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3B92A773" w14:textId="77777777" w:rsidR="000D7179" w:rsidRDefault="000D7179" w:rsidP="000D7179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14:paraId="042EBBE6" w14:textId="77777777" w:rsidR="000D7179" w:rsidRPr="00447D7D" w:rsidRDefault="000D7179" w:rsidP="000D7179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14:paraId="0FEB2739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B4C5FD1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C04B1E9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6B2A2171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A51D82C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0DEEE05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35E0E15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A4F146C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16CF3014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2ABC5681" w14:textId="77777777" w:rsidR="00C133C8" w:rsidRDefault="00C133C8" w:rsidP="0028459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64F4C7C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7B35FEAB" w14:textId="77777777" w:rsidR="00F474FA" w:rsidRDefault="00F474FA" w:rsidP="00BA6A58">
      <w:pPr>
        <w:pStyle w:val="a8"/>
        <w:ind w:left="6521" w:firstLine="709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6177ED37" w14:textId="77777777" w:rsidR="00F474FA" w:rsidRPr="00FF2872" w:rsidRDefault="00F474FA" w:rsidP="00BA6A58">
      <w:pPr>
        <w:shd w:val="clear" w:color="auto" w:fill="FFFFFF"/>
        <w:ind w:firstLine="709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14:paraId="50D44400" w14:textId="77777777" w:rsidR="00AC59EB" w:rsidRPr="00AC59EB" w:rsidRDefault="00AC59EB" w:rsidP="00BA6A58">
      <w:pPr>
        <w:widowControl/>
        <w:suppressAutoHyphens w:val="0"/>
        <w:ind w:left="6521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ПРОЕКТ</w:t>
      </w:r>
    </w:p>
    <w:p w14:paraId="7A4198DA" w14:textId="77777777" w:rsidR="00AC59EB" w:rsidRPr="00AC59EB" w:rsidRDefault="00AC59EB" w:rsidP="00AC59EB">
      <w:pPr>
        <w:jc w:val="center"/>
        <w:rPr>
          <w:b/>
        </w:rPr>
      </w:pPr>
      <w:bookmarkStart w:id="0" w:name="_ref_190246"/>
      <w:bookmarkStart w:id="1" w:name="_title_1"/>
      <w:r w:rsidRPr="00AC59EB">
        <w:rPr>
          <w:b/>
        </w:rPr>
        <w:t>Договор</w:t>
      </w:r>
    </w:p>
    <w:p w14:paraId="4191CFC4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 xml:space="preserve"> купли-продажи муниципального имущества №</w:t>
      </w:r>
      <w:bookmarkEnd w:id="0"/>
      <w:bookmarkEnd w:id="1"/>
      <w:r w:rsidRPr="00AC59EB"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14:paraId="5AECB15B" w14:textId="77777777" w:rsidTr="00942977">
        <w:trPr>
          <w:trHeight w:val="341"/>
        </w:trPr>
        <w:tc>
          <w:tcPr>
            <w:tcW w:w="2020" w:type="pct"/>
          </w:tcPr>
          <w:p w14:paraId="11DC73B0" w14:textId="77777777" w:rsidR="00AC59EB" w:rsidRPr="00AC59EB" w:rsidRDefault="00AC59EB" w:rsidP="00AC59EB">
            <w:pPr>
              <w:rPr>
                <w:b/>
                <w:highlight w:val="yellow"/>
              </w:rPr>
            </w:pPr>
            <w:r w:rsidRPr="00AC59EB"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514EE67A" w14:textId="77777777"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455CE47F" w14:textId="09817F86" w:rsidR="00AC59EB" w:rsidRPr="00AC59EB" w:rsidRDefault="00AC59EB" w:rsidP="00AC59EB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«Продавец»</w:t>
      </w:r>
      <w:r w:rsidRPr="00AC59EB">
        <w:t xml:space="preserve">  с одной стороны и </w:t>
      </w:r>
      <w:r w:rsidRPr="00AC59EB">
        <w:rPr>
          <w:b/>
          <w:lang w:eastAsia="ar-SA"/>
        </w:rPr>
        <w:t>________________________________________</w:t>
      </w:r>
      <w:r w:rsidRPr="00AC59EB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AC59EB">
        <w:rPr>
          <w:b/>
          <w:lang w:eastAsia="ar-SA"/>
        </w:rPr>
        <w:t xml:space="preserve">«Покупатель», </w:t>
      </w:r>
      <w:r w:rsidRPr="00AC59EB">
        <w:rPr>
          <w:lang w:eastAsia="ar-SA"/>
        </w:rPr>
        <w:t xml:space="preserve">с другой стороны, совместно именуемые </w:t>
      </w:r>
      <w:r w:rsidRPr="00AC59EB">
        <w:rPr>
          <w:b/>
          <w:lang w:eastAsia="ar-SA"/>
        </w:rPr>
        <w:t>«Стороны»</w:t>
      </w:r>
      <w:r w:rsidRPr="00AC59EB">
        <w:rPr>
          <w:lang w:eastAsia="ar-SA"/>
        </w:rPr>
        <w:t>, на основании протокола подведения итогов</w:t>
      </w:r>
      <w:r w:rsidR="00BA6A58">
        <w:rPr>
          <w:lang w:eastAsia="ar-SA"/>
        </w:rPr>
        <w:t xml:space="preserve"> продажи посредством публичного предложения </w:t>
      </w:r>
      <w:r w:rsidRPr="00AC59EB">
        <w:rPr>
          <w:lang w:eastAsia="ar-SA"/>
        </w:rPr>
        <w:t xml:space="preserve">от _______________, </w:t>
      </w:r>
      <w:r w:rsidRPr="00AC59EB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548BF7ED" w14:textId="77777777" w:rsidR="001C2362" w:rsidRDefault="001C2362" w:rsidP="00AC59EB">
      <w:pPr>
        <w:ind w:firstLine="709"/>
        <w:jc w:val="center"/>
        <w:rPr>
          <w:b/>
        </w:rPr>
      </w:pPr>
    </w:p>
    <w:p w14:paraId="17B6C052" w14:textId="07C61122" w:rsidR="00AC59EB" w:rsidRPr="00AC59EB" w:rsidRDefault="00AC59EB" w:rsidP="00AC59EB">
      <w:pPr>
        <w:ind w:firstLine="709"/>
        <w:jc w:val="center"/>
        <w:rPr>
          <w:b/>
        </w:rPr>
      </w:pPr>
      <w:r w:rsidRPr="00AC59EB">
        <w:rPr>
          <w:b/>
        </w:rPr>
        <w:t xml:space="preserve">1. </w:t>
      </w:r>
      <w:bookmarkStart w:id="2" w:name="_ref_8235593"/>
      <w:r w:rsidRPr="00AC59EB">
        <w:rPr>
          <w:b/>
        </w:rPr>
        <w:t>Предмет договора</w:t>
      </w:r>
      <w:bookmarkEnd w:id="2"/>
    </w:p>
    <w:p w14:paraId="58FCB7A5" w14:textId="77777777" w:rsidR="00AC59EB" w:rsidRPr="00AC59EB" w:rsidRDefault="00AC59EB" w:rsidP="00AC59EB">
      <w:pPr>
        <w:ind w:left="34" w:firstLine="674"/>
        <w:jc w:val="both"/>
      </w:pPr>
      <w:bookmarkStart w:id="3" w:name="_ref_8241056"/>
      <w:r w:rsidRPr="00AC59EB">
        <w:t xml:space="preserve">1.1. По настоящему Договору Продавец обязуется передать в собственность Покупателя </w:t>
      </w:r>
      <w:r w:rsidRPr="00AC59EB">
        <w:rPr>
          <w:color w:val="000000"/>
          <w:spacing w:val="3"/>
        </w:rPr>
        <w:t>следующее имущество: ____________________________________________________________________________</w:t>
      </w:r>
      <w:r w:rsidRPr="00AC59EB">
        <w:t>, а Покупатель обязуется принять имущество и уплатить за него цену в размере и порядке, предусмотренных Договором.</w:t>
      </w:r>
      <w:bookmarkStart w:id="4" w:name="P19"/>
      <w:bookmarkEnd w:id="4"/>
    </w:p>
    <w:p w14:paraId="721E1512" w14:textId="77777777" w:rsidR="00AC59EB" w:rsidRPr="00AC59EB" w:rsidRDefault="00AC59EB" w:rsidP="00AC59EB">
      <w:pPr>
        <w:spacing w:after="120"/>
        <w:ind w:firstLine="823"/>
        <w:jc w:val="both"/>
      </w:pPr>
      <w:r w:rsidRPr="00AC59EB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071B5578" w14:textId="77777777" w:rsidR="00AC59EB" w:rsidRPr="00AC59EB" w:rsidRDefault="00AC59EB" w:rsidP="00AC59EB">
      <w:pPr>
        <w:spacing w:after="120"/>
        <w:ind w:firstLine="823"/>
        <w:jc w:val="both"/>
      </w:pPr>
      <w:r w:rsidRPr="00AC59EB">
        <w:t>1.3. Продавец гарантирует, что Имущество не обременено другими правами третьих лиц.</w:t>
      </w:r>
    </w:p>
    <w:p w14:paraId="3EAA8EDF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2. Цена Договора и порядок оплаты</w:t>
      </w:r>
    </w:p>
    <w:p w14:paraId="3037D648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Для покупателя – физического лица</w:t>
      </w:r>
    </w:p>
    <w:p w14:paraId="692456C1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  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14:paraId="322118B5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____________) рублей __ копеек, в том числе НДС 20%___________рублей;</w:t>
      </w:r>
    </w:p>
    <w:p w14:paraId="3ABDB57D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__________) рублей ___ копеек.</w:t>
      </w:r>
    </w:p>
    <w:p w14:paraId="1AE85F2B" w14:textId="77777777"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2.2. 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5F97B788" w14:textId="77777777" w:rsidR="00AC59EB" w:rsidRPr="00AC59EB" w:rsidRDefault="00AC59EB" w:rsidP="00AC59EB">
      <w:pPr>
        <w:numPr>
          <w:ilvl w:val="1"/>
          <w:numId w:val="2"/>
        </w:numPr>
        <w:ind w:left="0" w:firstLine="689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14:paraId="5A68BE1D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33625000.</w:t>
      </w:r>
    </w:p>
    <w:p w14:paraId="7F5232FA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14:paraId="0F7A95DD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14:paraId="6CD3E845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14:paraId="1882869F" w14:textId="77777777"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lastRenderedPageBreak/>
        <w:t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Продавца.</w:t>
      </w:r>
    </w:p>
    <w:p w14:paraId="6273366F" w14:textId="77777777"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78FC34C2" w14:textId="77777777"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5AEB165F" w14:textId="77777777" w:rsidR="001C2362" w:rsidRDefault="001C2362" w:rsidP="00AC59EB">
      <w:pPr>
        <w:ind w:firstLine="709"/>
        <w:jc w:val="center"/>
        <w:rPr>
          <w:b/>
          <w:bCs/>
          <w:color w:val="000000"/>
          <w:spacing w:val="7"/>
          <w:lang w:eastAsia="ru-RU" w:bidi="ru-RU"/>
        </w:rPr>
      </w:pPr>
    </w:p>
    <w:p w14:paraId="7E810104" w14:textId="564973C4" w:rsidR="00AC59EB" w:rsidRPr="00AC59EB" w:rsidRDefault="00AC59EB" w:rsidP="00AC59EB">
      <w:pPr>
        <w:ind w:firstLine="709"/>
        <w:jc w:val="center"/>
      </w:pPr>
      <w:r w:rsidRPr="00AC59EB">
        <w:rPr>
          <w:b/>
          <w:bCs/>
          <w:color w:val="000000"/>
          <w:spacing w:val="7"/>
          <w:lang w:eastAsia="ru-RU" w:bidi="ru-RU"/>
        </w:rPr>
        <w:t>Для покупателя - юридического лица, индивидуального предпринимателя</w:t>
      </w:r>
    </w:p>
    <w:p w14:paraId="3610F11D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14:paraId="42FEA659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____________) рублей __ копеек, в том числе НДС 20%___________рублей;</w:t>
      </w:r>
    </w:p>
    <w:p w14:paraId="3E4082BE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__________) рублей ___ копеек.</w:t>
      </w:r>
    </w:p>
    <w:p w14:paraId="4BE487C4" w14:textId="77777777"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2.2. 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193954C1" w14:textId="77777777" w:rsidR="00AC59EB" w:rsidRPr="00AC59EB" w:rsidRDefault="00AC59EB" w:rsidP="00AC59EB">
      <w:pPr>
        <w:numPr>
          <w:ilvl w:val="1"/>
          <w:numId w:val="4"/>
        </w:numPr>
        <w:ind w:left="0" w:firstLine="0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14:paraId="47752ED4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33625000.</w:t>
      </w:r>
    </w:p>
    <w:p w14:paraId="75925620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14:paraId="09FF0509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14:paraId="1770E40B" w14:textId="77777777"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bCs/>
          <w:spacing w:val="-4"/>
          <w:kern w:val="0"/>
        </w:rPr>
        <w:t>Назначение платежа: оплата по договору купли-продажи от ________ №_____</w:t>
      </w:r>
    </w:p>
    <w:p w14:paraId="60E92F32" w14:textId="77777777"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6CC469A7" w14:textId="77777777"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4616195D" w14:textId="77777777" w:rsidR="00AC59EB" w:rsidRPr="00AC59EB" w:rsidRDefault="00AC59EB" w:rsidP="00AC59EB">
      <w:pPr>
        <w:jc w:val="both"/>
        <w:rPr>
          <w:rFonts w:eastAsiaTheme="minorHAnsi"/>
          <w:b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p w14:paraId="09DBF4C2" w14:textId="77777777" w:rsidR="001C2362" w:rsidRDefault="001C2362" w:rsidP="00AC59EB">
      <w:pPr>
        <w:jc w:val="center"/>
        <w:rPr>
          <w:b/>
        </w:rPr>
      </w:pPr>
      <w:bookmarkStart w:id="6" w:name="_ref_8241057"/>
      <w:bookmarkEnd w:id="3"/>
      <w:bookmarkEnd w:id="5"/>
    </w:p>
    <w:p w14:paraId="58D7DBA0" w14:textId="536CA3FD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3. Порядок передачи</w:t>
      </w:r>
      <w:bookmarkEnd w:id="6"/>
      <w:r w:rsidRPr="00AC59EB">
        <w:rPr>
          <w:b/>
        </w:rPr>
        <w:t xml:space="preserve"> имущества</w:t>
      </w:r>
      <w:r w:rsidR="001C2362">
        <w:rPr>
          <w:b/>
        </w:rPr>
        <w:t xml:space="preserve"> и сроки</w:t>
      </w:r>
    </w:p>
    <w:p w14:paraId="6C1176F8" w14:textId="77777777" w:rsidR="00AC59EB" w:rsidRPr="00AC59EB" w:rsidRDefault="00AC59EB" w:rsidP="001C2362">
      <w:pPr>
        <w:keepNext/>
        <w:keepLines/>
        <w:ind w:firstLine="708"/>
        <w:jc w:val="both"/>
        <w:outlineLvl w:val="1"/>
        <w:rPr>
          <w:rFonts w:eastAsiaTheme="majorEastAsia" w:cstheme="majorBidi"/>
          <w:bCs/>
        </w:rPr>
      </w:pPr>
      <w:bookmarkStart w:id="7" w:name="_ref_8241084"/>
      <w:r w:rsidRPr="00AC59EB">
        <w:rPr>
          <w:rFonts w:eastAsiaTheme="majorEastAsia" w:cstheme="majorBidi"/>
          <w:bCs/>
        </w:rPr>
        <w:t xml:space="preserve">3.1. </w:t>
      </w:r>
      <w:r w:rsidRPr="00AC59EB">
        <w:rPr>
          <w:rFonts w:eastAsiaTheme="majorEastAsia" w:cstheme="majorBidi"/>
          <w:bCs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750DECDF" w14:textId="77777777" w:rsidR="00AC59EB" w:rsidRDefault="00AC59EB" w:rsidP="001C2362">
      <w:pPr>
        <w:keepNext/>
        <w:keepLines/>
        <w:ind w:firstLine="708"/>
        <w:jc w:val="both"/>
        <w:outlineLvl w:val="1"/>
        <w:rPr>
          <w:rFonts w:eastAsiaTheme="majorEastAsia" w:cstheme="majorBidi"/>
          <w:bCs/>
        </w:rPr>
      </w:pPr>
      <w:r w:rsidRPr="001C2362">
        <w:rPr>
          <w:rFonts w:eastAsiaTheme="majorEastAsia" w:cstheme="majorBidi"/>
          <w:bCs/>
        </w:rPr>
        <w:t xml:space="preserve">3.2. </w:t>
      </w:r>
      <w:r w:rsidRPr="001C2362">
        <w:rPr>
          <w:rFonts w:eastAsiaTheme="majorEastAsia" w:cstheme="majorBidi"/>
          <w:bCs/>
        </w:rPr>
        <w:tab/>
        <w:t>Риск случайной гибели или случайного повреждения Имущества переходит на Покупателя п</w:t>
      </w:r>
      <w:r w:rsidRPr="00AC59EB">
        <w:rPr>
          <w:rFonts w:eastAsiaTheme="majorEastAsia" w:cstheme="majorBidi"/>
          <w:bCs/>
        </w:rPr>
        <w:t>осле передачи имущества Покупателю и подписания сторонами договора и акта приема-передачи.</w:t>
      </w:r>
      <w:bookmarkEnd w:id="7"/>
    </w:p>
    <w:p w14:paraId="27141232" w14:textId="7D7DD27D" w:rsidR="001C2362" w:rsidRPr="001C2362" w:rsidRDefault="001C2362" w:rsidP="001C2362">
      <w:pPr>
        <w:keepNext/>
        <w:keepLines/>
        <w:ind w:firstLine="708"/>
        <w:jc w:val="both"/>
        <w:outlineLvl w:val="1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3.3.</w:t>
      </w:r>
      <w:r w:rsidRPr="001C2362">
        <w:rPr>
          <w:rFonts w:eastAsiaTheme="majorEastAsia" w:cstheme="majorBidi"/>
          <w:bCs/>
        </w:rPr>
        <w:t xml:space="preserve">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70660FAA" w14:textId="480AC4A2" w:rsidR="001C2362" w:rsidRPr="00AC59EB" w:rsidRDefault="001C2362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</w:p>
    <w:p w14:paraId="32450CB1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4. Права и обязанности сторон</w:t>
      </w:r>
    </w:p>
    <w:p w14:paraId="1E04A883" w14:textId="77777777" w:rsidR="00AC59EB" w:rsidRPr="00AC59EB" w:rsidRDefault="00AC59EB" w:rsidP="001C2362">
      <w:pPr>
        <w:ind w:firstLine="708"/>
        <w:jc w:val="both"/>
      </w:pPr>
      <w:r w:rsidRPr="00AC59EB">
        <w:t>4.1. Обязанности Продавца:</w:t>
      </w:r>
    </w:p>
    <w:p w14:paraId="33C164A2" w14:textId="77777777" w:rsidR="00AC59EB" w:rsidRPr="00AC59EB" w:rsidRDefault="00AC59EB" w:rsidP="001C2362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8" w:name="_ref_10932791"/>
      <w:r w:rsidRPr="00AC59EB">
        <w:rPr>
          <w:rFonts w:asciiTheme="majorHAnsi" w:eastAsiaTheme="majorEastAsia" w:hAnsiTheme="majorHAnsi" w:cstheme="majorBidi"/>
          <w:bCs/>
        </w:rPr>
        <w:lastRenderedPageBreak/>
        <w:t>4</w:t>
      </w:r>
      <w:r w:rsidRPr="00AC59EB">
        <w:rPr>
          <w:rFonts w:eastAsiaTheme="majorEastAsia"/>
          <w:bCs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1D3E79CA" w14:textId="5F011113" w:rsidR="00AC59EB" w:rsidRPr="00AC59EB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1C2362">
        <w:rPr>
          <w:rFonts w:eastAsia="Times New Roman"/>
          <w:kern w:val="0"/>
          <w:lang w:eastAsia="ru-RU"/>
        </w:rPr>
        <w:t>,</w:t>
      </w:r>
      <w:r w:rsidRPr="00AC59EB">
        <w:rPr>
          <w:rFonts w:eastAsia="Times New Roman"/>
          <w:kern w:val="0"/>
          <w:lang w:eastAsia="ru-RU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00D2F32F" w14:textId="77777777" w:rsidR="00AC59EB" w:rsidRPr="00AC59EB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4.2. Покупатель обязуется:</w:t>
      </w:r>
    </w:p>
    <w:p w14:paraId="37C7F96A" w14:textId="77777777" w:rsidR="00AC59EB" w:rsidRPr="00AC59EB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4.2.1. Полностью оплатить цену имущества в размере, порядке и сроки, установленные разделом</w:t>
      </w:r>
      <w:hyperlink r:id="rId19" w:history="1">
        <w:r w:rsidRPr="00AC59EB">
          <w:rPr>
            <w:rFonts w:eastAsia="Times New Roman"/>
            <w:kern w:val="0"/>
            <w:lang w:eastAsia="ru-RU"/>
          </w:rPr>
          <w:t xml:space="preserve"> 2</w:t>
        </w:r>
      </w:hyperlink>
      <w:r w:rsidRPr="00AC59EB">
        <w:rPr>
          <w:rFonts w:eastAsia="Times New Roman"/>
          <w:kern w:val="0"/>
          <w:lang w:eastAsia="ru-RU"/>
        </w:rPr>
        <w:t xml:space="preserve"> настоящего договора.</w:t>
      </w:r>
    </w:p>
    <w:p w14:paraId="0DB818DA" w14:textId="57FF276A" w:rsidR="00AC59EB" w:rsidRPr="00AC59EB" w:rsidRDefault="00AC59EB" w:rsidP="001C2362">
      <w:pPr>
        <w:tabs>
          <w:tab w:val="left" w:pos="709"/>
          <w:tab w:val="left" w:pos="851"/>
          <w:tab w:val="left" w:pos="993"/>
        </w:tabs>
        <w:jc w:val="both"/>
      </w:pPr>
      <w:r w:rsidRPr="00AC59EB">
        <w:tab/>
        <w:t>4.2.2. Принять Имущество, указанное в пункте 1.</w:t>
      </w:r>
      <w:r w:rsidR="001C2362">
        <w:t>1</w:t>
      </w:r>
      <w:r w:rsidRPr="00AC59EB"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6A9E0AC1" w14:textId="77777777" w:rsidR="00AC59EB" w:rsidRPr="00AC59EB" w:rsidRDefault="00AC59EB" w:rsidP="001C2362">
      <w:pPr>
        <w:tabs>
          <w:tab w:val="left" w:pos="709"/>
          <w:tab w:val="left" w:pos="851"/>
          <w:tab w:val="left" w:pos="993"/>
        </w:tabs>
        <w:jc w:val="both"/>
      </w:pPr>
      <w:r w:rsidRPr="00AC59EB"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0D4B42CB" w14:textId="18B3303E" w:rsidR="001C2362" w:rsidRPr="001C2362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  <w:bookmarkEnd w:id="8"/>
    </w:p>
    <w:p w14:paraId="1E558F71" w14:textId="77777777" w:rsidR="001C2362" w:rsidRDefault="001C2362" w:rsidP="001C236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p w14:paraId="0B49914F" w14:textId="1B4E1A59" w:rsidR="00C133C8" w:rsidRDefault="00AC59EB" w:rsidP="001C236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AC59EB">
        <w:rPr>
          <w:rFonts w:eastAsia="Times New Roman"/>
          <w:b/>
          <w:bCs/>
          <w:kern w:val="0"/>
          <w:lang w:eastAsia="ru-RU"/>
        </w:rPr>
        <w:t>5. Ответственность сторон</w:t>
      </w:r>
    </w:p>
    <w:p w14:paraId="20583CB9" w14:textId="77777777" w:rsidR="00AC59EB" w:rsidRPr="001C2362" w:rsidRDefault="00AC59EB" w:rsidP="001C236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Cs/>
          <w:kern w:val="0"/>
          <w:lang w:eastAsia="ru-RU"/>
        </w:rPr>
      </w:pPr>
      <w:r w:rsidRPr="001C2362">
        <w:rPr>
          <w:rFonts w:eastAsia="Times New Roman"/>
          <w:bCs/>
          <w:kern w:val="0"/>
          <w:lang w:eastAsia="ru-RU"/>
        </w:rPr>
        <w:t>5.1.</w:t>
      </w:r>
      <w:r w:rsidRPr="001C2362">
        <w:rPr>
          <w:rFonts w:eastAsia="Times New Roman"/>
          <w:bCs/>
          <w:kern w:val="0"/>
          <w:lang w:eastAsia="ru-RU"/>
        </w:rPr>
        <w:tab/>
        <w:t xml:space="preserve">За нарушение Покупателем срока уплаты цены Договора Продавец вправе </w:t>
      </w:r>
    </w:p>
    <w:p w14:paraId="741E4172" w14:textId="77777777" w:rsidR="00AC59EB" w:rsidRPr="00AC59EB" w:rsidRDefault="00AC59EB" w:rsidP="001C2362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kern w:val="0"/>
          <w:lang w:eastAsia="ru-RU"/>
        </w:rPr>
      </w:pPr>
      <w:r w:rsidRPr="001C2362">
        <w:rPr>
          <w:rFonts w:eastAsia="Times New Roman"/>
          <w:bCs/>
          <w:kern w:val="0"/>
          <w:lang w:eastAsia="ru-RU"/>
        </w:rPr>
        <w:t>потребовать от Покупателя уплаты пени в размере 0,1% от неуплаченной в срок суммы за каждый день просрочки</w:t>
      </w:r>
      <w:r w:rsidRPr="00AC59EB">
        <w:rPr>
          <w:rFonts w:eastAsia="Times New Roman"/>
          <w:bCs/>
          <w:kern w:val="0"/>
          <w:lang w:eastAsia="ru-RU"/>
        </w:rPr>
        <w:t>.</w:t>
      </w:r>
    </w:p>
    <w:p w14:paraId="47C1B41D" w14:textId="77777777" w:rsidR="00AC59EB" w:rsidRPr="00AC59EB" w:rsidRDefault="00AC59EB" w:rsidP="00AC59EB">
      <w:pPr>
        <w:ind w:firstLine="708"/>
        <w:jc w:val="both"/>
        <w:rPr>
          <w:rFonts w:eastAsia="Times New Roman"/>
          <w:kern w:val="0"/>
          <w:lang w:eastAsia="zh-CN"/>
        </w:rPr>
      </w:pPr>
      <w:r w:rsidRPr="00AC59EB">
        <w:t>5.2.</w:t>
      </w:r>
      <w:r w:rsidRPr="00AC59EB">
        <w:rPr>
          <w:sz w:val="23"/>
          <w:szCs w:val="23"/>
        </w:rPr>
        <w:tab/>
      </w:r>
      <w:r w:rsidRPr="00AC59EB"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6D27A68E" w14:textId="77777777" w:rsidR="00AC59EB" w:rsidRPr="00AC59EB" w:rsidRDefault="00AC59EB" w:rsidP="00AC59EB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 w:rsidRPr="00AC59EB"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252D969D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5.2.</w:t>
      </w:r>
      <w:r w:rsidRPr="00AC59EB">
        <w:rPr>
          <w:rFonts w:eastAsia="Times New Roman"/>
          <w:bCs/>
          <w:kern w:val="0"/>
          <w:lang w:eastAsia="ru-RU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60F7D6C8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5.3.</w:t>
      </w:r>
      <w:r w:rsidRPr="00AC59EB">
        <w:rPr>
          <w:rFonts w:eastAsia="Times New Roman"/>
          <w:bCs/>
          <w:kern w:val="0"/>
          <w:lang w:eastAsia="ru-RU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2926B108" w14:textId="77777777" w:rsidR="001C2362" w:rsidRDefault="001C2362" w:rsidP="00AC59EB">
      <w:pPr>
        <w:jc w:val="center"/>
        <w:rPr>
          <w:b/>
        </w:rPr>
      </w:pPr>
      <w:bookmarkStart w:id="9" w:name="_ref_11120187"/>
    </w:p>
    <w:p w14:paraId="1EF79704" w14:textId="489F7A61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6. Разрешение споров</w:t>
      </w:r>
      <w:bookmarkEnd w:id="9"/>
    </w:p>
    <w:p w14:paraId="1B693E8F" w14:textId="77777777" w:rsidR="00AC59EB" w:rsidRPr="00AC59EB" w:rsidRDefault="00AC59EB" w:rsidP="00AC59EB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10" w:name="_ref_11120196"/>
      <w:r w:rsidRPr="00AC59EB">
        <w:rPr>
          <w:rFonts w:eastAsiaTheme="majorEastAsia"/>
          <w:bCs/>
        </w:rPr>
        <w:t xml:space="preserve">6.1. </w:t>
      </w:r>
      <w:bookmarkStart w:id="11" w:name="_ref_13295787"/>
      <w:bookmarkEnd w:id="10"/>
      <w:r w:rsidRPr="00AC59EB">
        <w:rPr>
          <w:rFonts w:eastAsiaTheme="majorEastAsia"/>
          <w:bCs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73FA277A" w14:textId="77777777" w:rsidR="001C2362" w:rsidRDefault="001C2362" w:rsidP="00AC59EB">
      <w:pPr>
        <w:jc w:val="center"/>
        <w:rPr>
          <w:b/>
        </w:rPr>
      </w:pPr>
    </w:p>
    <w:p w14:paraId="2F91C014" w14:textId="4C6258EC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7. Заключительные положения</w:t>
      </w:r>
    </w:p>
    <w:p w14:paraId="058287BA" w14:textId="77777777" w:rsidR="00AC59EB" w:rsidRPr="00AC59EB" w:rsidRDefault="00AC59EB" w:rsidP="00AC59EB">
      <w:pPr>
        <w:ind w:firstLine="708"/>
      </w:pPr>
      <w:r w:rsidRPr="00AC59EB"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7B9D907B" w14:textId="77777777" w:rsidR="00AC59EB" w:rsidRPr="00AC59EB" w:rsidRDefault="00AC59EB" w:rsidP="00AC59EB">
      <w:pPr>
        <w:ind w:firstLine="708"/>
      </w:pPr>
      <w:r w:rsidRPr="00AC59EB"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66BCBB70" w14:textId="77777777"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725BC23F" w14:textId="7CF9DE64" w:rsidR="001C2362" w:rsidRPr="001C2362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62ACDD01" w14:textId="5EC97A0A" w:rsidR="00AC59EB" w:rsidRPr="00AC59EB" w:rsidRDefault="00AC59EB" w:rsidP="00AC59EB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</w:rPr>
      </w:pPr>
      <w:r w:rsidRPr="00AC59EB">
        <w:rPr>
          <w:rFonts w:asciiTheme="majorHAnsi" w:eastAsiaTheme="majorEastAsia" w:hAnsiTheme="majorHAnsi" w:cstheme="majorBidi"/>
          <w:b/>
          <w:bCs/>
        </w:rPr>
        <w:lastRenderedPageBreak/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AC59EB" w:rsidRPr="00AC59EB" w14:paraId="7BD232D4" w14:textId="77777777" w:rsidTr="00942977">
        <w:trPr>
          <w:trHeight w:val="377"/>
        </w:trPr>
        <w:tc>
          <w:tcPr>
            <w:tcW w:w="2537" w:type="pct"/>
          </w:tcPr>
          <w:p w14:paraId="1CA74E9A" w14:textId="77777777"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Продавец</w:t>
            </w:r>
          </w:p>
        </w:tc>
        <w:tc>
          <w:tcPr>
            <w:tcW w:w="2462" w:type="pct"/>
          </w:tcPr>
          <w:p w14:paraId="597F1840" w14:textId="77777777"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Покупатель</w:t>
            </w:r>
          </w:p>
        </w:tc>
      </w:tr>
    </w:tbl>
    <w:p w14:paraId="49F4D837" w14:textId="77777777" w:rsidR="00AC59EB" w:rsidRPr="00AC59EB" w:rsidRDefault="00AC59EB" w:rsidP="00AC59EB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AC59EB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511790B8" w14:textId="1737896B"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r w:rsidR="001C2362">
        <w:rPr>
          <w:color w:val="000000"/>
          <w:spacing w:val="-1"/>
        </w:rPr>
        <w:t xml:space="preserve">Нагорский район, </w:t>
      </w:r>
      <w:r w:rsidRPr="00AC59EB">
        <w:rPr>
          <w:color w:val="000000"/>
          <w:spacing w:val="1"/>
        </w:rPr>
        <w:t>пгт.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 w:rsidRPr="00AC59EB">
        <w:rPr>
          <w:color w:val="000000"/>
          <w:spacing w:val="1"/>
        </w:rPr>
        <w:t>эл.почта</w:t>
      </w:r>
      <w:proofErr w:type="spellEnd"/>
      <w:proofErr w:type="gramEnd"/>
      <w:r w:rsidRPr="00AC59EB">
        <w:rPr>
          <w:color w:val="000000"/>
          <w:spacing w:val="1"/>
        </w:rPr>
        <w:t xml:space="preserve">: </w:t>
      </w:r>
      <w:proofErr w:type="spellStart"/>
      <w:r w:rsidRPr="00AC59EB">
        <w:rPr>
          <w:color w:val="000000"/>
          <w:spacing w:val="1"/>
          <w:u w:val="single"/>
        </w:rPr>
        <w:t>admnago</w:t>
      </w:r>
      <w:proofErr w:type="spellEnd"/>
      <w:r w:rsidRPr="00AC59EB">
        <w:rPr>
          <w:color w:val="000000"/>
          <w:spacing w:val="1"/>
          <w:u w:val="single"/>
        </w:rPr>
        <w:t>@</w:t>
      </w:r>
      <w:proofErr w:type="spellStart"/>
      <w:r w:rsidRPr="00AC59EB">
        <w:rPr>
          <w:color w:val="000000"/>
          <w:spacing w:val="1"/>
          <w:u w:val="single"/>
          <w:lang w:val="en-US"/>
        </w:rPr>
        <w:t>kirovreg</w:t>
      </w:r>
      <w:proofErr w:type="spellEnd"/>
      <w:r w:rsidRPr="00AC59EB">
        <w:rPr>
          <w:color w:val="000000"/>
          <w:spacing w:val="1"/>
          <w:u w:val="single"/>
        </w:rPr>
        <w:t>.</w:t>
      </w:r>
      <w:proofErr w:type="spellStart"/>
      <w:r w:rsidRPr="00AC59EB">
        <w:rPr>
          <w:color w:val="000000"/>
          <w:spacing w:val="1"/>
          <w:u w:val="single"/>
          <w:lang w:val="en-US"/>
        </w:rPr>
        <w:t>ru</w:t>
      </w:r>
      <w:proofErr w:type="spellEnd"/>
    </w:p>
    <w:p w14:paraId="1017BB6A" w14:textId="77777777"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14:paraId="797D7971" w14:textId="77777777"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14:paraId="5DA8DD22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14:paraId="42B08CBE" w14:textId="77777777" w:rsidR="001C2362" w:rsidRDefault="001C2362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</w:p>
    <w:p w14:paraId="32384F92" w14:textId="630B4706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bookmarkEnd w:id="11"/>
    <w:p w14:paraId="5478E7C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56498860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03464D8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116148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11B84552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1988CAA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6B5FD86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C1ACE1D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6E0458B9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3E552DC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49B76EB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EC847B7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59132BB2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0684057D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2AAFD96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43CE8E5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29C54D03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4EC80763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5FAF4C34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3551754C" w14:textId="198D602D" w:rsidR="00AC59EB" w:rsidRPr="00AC59EB" w:rsidRDefault="00AC59EB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kern w:val="28"/>
          <w:sz w:val="28"/>
          <w:szCs w:val="28"/>
          <w:lang w:eastAsia="ru-RU"/>
        </w:rPr>
      </w:pPr>
      <w:r w:rsidRPr="00AC59EB">
        <w:rPr>
          <w:rFonts w:eastAsia="Times New Roman"/>
          <w:b/>
          <w:kern w:val="28"/>
          <w:sz w:val="28"/>
          <w:szCs w:val="28"/>
          <w:lang w:eastAsia="ru-RU"/>
        </w:rPr>
        <w:lastRenderedPageBreak/>
        <w:t>АКТ ПРИЕМА-ПЕРЕДАЧИ</w:t>
      </w:r>
    </w:p>
    <w:p w14:paraId="110DB59C" w14:textId="77777777" w:rsidR="00AC59EB" w:rsidRPr="00AC59EB" w:rsidRDefault="00AC59EB" w:rsidP="00AC59EB">
      <w:pPr>
        <w:jc w:val="center"/>
        <w:rPr>
          <w:b/>
          <w:sz w:val="28"/>
          <w:szCs w:val="28"/>
        </w:rPr>
      </w:pPr>
      <w:r w:rsidRPr="00AC59EB">
        <w:rPr>
          <w:b/>
          <w:sz w:val="28"/>
          <w:szCs w:val="28"/>
        </w:rPr>
        <w:t>ИМУЩЕСТВА</w:t>
      </w:r>
    </w:p>
    <w:p w14:paraId="55FCE2B5" w14:textId="77777777" w:rsidR="00AC59EB" w:rsidRPr="00AC59EB" w:rsidRDefault="00AC59EB" w:rsidP="00AC59EB">
      <w:pPr>
        <w:jc w:val="center"/>
        <w:rPr>
          <w:b/>
        </w:rPr>
      </w:pPr>
    </w:p>
    <w:p w14:paraId="61922D11" w14:textId="77777777" w:rsidR="00AC59EB" w:rsidRPr="00AC59EB" w:rsidRDefault="00AC59EB" w:rsidP="00AC59E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14:paraId="5B167F40" w14:textId="77777777" w:rsidTr="00942977">
        <w:tc>
          <w:tcPr>
            <w:tcW w:w="2020" w:type="pct"/>
          </w:tcPr>
          <w:p w14:paraId="3FD7D3EC" w14:textId="77777777"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</w:rPr>
              <w:t>пгт. Нагорск</w:t>
            </w:r>
          </w:p>
          <w:p w14:paraId="55E9CA0B" w14:textId="77777777" w:rsidR="00AC59EB" w:rsidRPr="00AC59EB" w:rsidRDefault="00AC59EB" w:rsidP="00AC59E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04F8E283" w14:textId="77777777"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91C94EB" w14:textId="77777777" w:rsidR="00AC59EB" w:rsidRPr="00AC59EB" w:rsidRDefault="00AC59EB" w:rsidP="00AC59EB">
      <w:pPr>
        <w:jc w:val="both"/>
      </w:pPr>
    </w:p>
    <w:p w14:paraId="2889A69B" w14:textId="77777777" w:rsidR="00AC59EB" w:rsidRPr="00AC59EB" w:rsidRDefault="00AC59EB" w:rsidP="00AC59EB">
      <w:pPr>
        <w:ind w:firstLine="720"/>
        <w:jc w:val="both"/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</w:t>
      </w:r>
      <w:r w:rsidRPr="00AC59EB">
        <w:t>Продавец</w:t>
      </w:r>
      <w:r w:rsidRPr="00AC59EB">
        <w:rPr>
          <w:b/>
        </w:rPr>
        <w:t xml:space="preserve">» </w:t>
      </w:r>
      <w:r w:rsidRPr="00AC59EB">
        <w:t>с одной стороны, и ____________________________________________________ в лице____________________</w:t>
      </w:r>
    </w:p>
    <w:p w14:paraId="43C95ABB" w14:textId="77777777" w:rsidR="00AC59EB" w:rsidRPr="00AC59EB" w:rsidRDefault="00AC59EB" w:rsidP="00AC59EB">
      <w:pPr>
        <w:spacing w:before="100"/>
        <w:jc w:val="both"/>
      </w:pPr>
      <w:r w:rsidRPr="00AC59EB">
        <w:rPr>
          <w:b/>
        </w:rPr>
        <w:t xml:space="preserve">_______________________________, </w:t>
      </w:r>
      <w:r w:rsidRPr="00AC59EB">
        <w:t>действующего на основании</w:t>
      </w:r>
      <w:r w:rsidRPr="00AC59EB">
        <w:rPr>
          <w:b/>
        </w:rPr>
        <w:t xml:space="preserve"> _______________________</w:t>
      </w:r>
      <w:r w:rsidRPr="00AC59EB">
        <w:t>, именуемый в дальнейшем «Покупатель», с другой стороны, подписали настоящий акт о нижеследующем:</w:t>
      </w:r>
    </w:p>
    <w:p w14:paraId="1EAA8A48" w14:textId="77777777" w:rsidR="00AC59EB" w:rsidRPr="00AC59EB" w:rsidRDefault="00AC59EB" w:rsidP="00AC59EB">
      <w:pPr>
        <w:ind w:firstLine="720"/>
        <w:jc w:val="both"/>
      </w:pPr>
      <w:r w:rsidRPr="00AC59EB"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0F87B78A" w14:textId="77777777" w:rsidR="00AC59EB" w:rsidRPr="00AC59EB" w:rsidRDefault="00AC59EB" w:rsidP="00AC59EB">
      <w:pPr>
        <w:spacing w:after="120"/>
        <w:ind w:left="283" w:firstLine="720"/>
      </w:pPr>
      <w:r w:rsidRPr="00AC59EB">
        <w:t>Характеристики имущества:</w:t>
      </w:r>
    </w:p>
    <w:p w14:paraId="6498D244" w14:textId="77777777" w:rsidR="00AC59EB" w:rsidRPr="00AC59EB" w:rsidRDefault="00AC59EB" w:rsidP="00AC59EB">
      <w:pPr>
        <w:spacing w:after="120"/>
        <w:jc w:val="both"/>
      </w:pPr>
      <w:r w:rsidRPr="00AC59EB"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C77031" w14:textId="77777777" w:rsidR="00AC59EB" w:rsidRPr="00AC59EB" w:rsidRDefault="00AC59EB" w:rsidP="00AC59EB">
      <w:pPr>
        <w:tabs>
          <w:tab w:val="left" w:pos="709"/>
        </w:tabs>
        <w:spacing w:after="120"/>
        <w:ind w:firstLine="720"/>
        <w:jc w:val="both"/>
      </w:pPr>
    </w:p>
    <w:p w14:paraId="5F27DA72" w14:textId="77777777" w:rsidR="00AC59EB" w:rsidRPr="00AC59EB" w:rsidRDefault="00AC59EB" w:rsidP="00AC59EB">
      <w:pPr>
        <w:tabs>
          <w:tab w:val="left" w:pos="1134"/>
        </w:tabs>
        <w:spacing w:after="120"/>
        <w:ind w:firstLine="720"/>
        <w:jc w:val="both"/>
      </w:pPr>
      <w:r w:rsidRPr="00AC59EB">
        <w:t>Настоящий акт составлен в двух экземплярах, имеющих одинаковую юридическую силу.</w:t>
      </w:r>
    </w:p>
    <w:p w14:paraId="16F42EAB" w14:textId="77777777" w:rsidR="00AC59EB" w:rsidRPr="00AC59EB" w:rsidRDefault="00AC59EB" w:rsidP="00AC59EB">
      <w:pPr>
        <w:spacing w:after="120"/>
      </w:pPr>
    </w:p>
    <w:p w14:paraId="30AF1523" w14:textId="77777777" w:rsidR="00AC59EB" w:rsidRPr="00AC59EB" w:rsidRDefault="00AC59EB" w:rsidP="00AC59EB">
      <w:pPr>
        <w:spacing w:after="120"/>
      </w:pPr>
      <w:r w:rsidRPr="00AC59EB">
        <w:t>ПЕРЕДАЛ</w:t>
      </w:r>
      <w:r w:rsidRPr="00AC59EB">
        <w:tab/>
        <w:t xml:space="preserve">                </w:t>
      </w:r>
      <w:r w:rsidRPr="00AC59EB">
        <w:tab/>
      </w:r>
      <w:r w:rsidRPr="00AC59EB">
        <w:tab/>
      </w:r>
      <w:r w:rsidRPr="00AC59EB">
        <w:tab/>
        <w:t xml:space="preserve">               ПРИНЯЛ</w:t>
      </w:r>
    </w:p>
    <w:p w14:paraId="4322E849" w14:textId="77777777" w:rsidR="001C2362" w:rsidRDefault="00000000" w:rsidP="001C2362">
      <w:pPr>
        <w:rPr>
          <w:color w:val="000000"/>
          <w:spacing w:val="-2"/>
        </w:rPr>
      </w:pPr>
      <w:r>
        <w:rPr>
          <w:sz w:val="20"/>
          <w:szCs w:val="20"/>
        </w:rPr>
        <w:pict w14:anchorId="2FB77E55">
          <v:rect id="Rectangle 4" o:spid="_x0000_s1026" style="position:absolute;margin-left:0;margin-top:0;width:234pt;height:0;z-index: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60DE2B8B" w14:textId="77777777" w:rsidR="00AC59EB" w:rsidRDefault="00AC59EB" w:rsidP="00AC59EB"/>
              </w:txbxContent>
            </v:textbox>
          </v:rect>
        </w:pict>
      </w:r>
      <w:r>
        <w:rPr>
          <w:sz w:val="20"/>
          <w:szCs w:val="20"/>
        </w:rPr>
        <w:pict w14:anchorId="2D76571A">
          <v:rect id="Rectangle 5" o:spid="_x0000_s1027" style="position:absolute;margin-left:252pt;margin-top:0;width:0;height:0;flip:y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1F24F03F" w14:textId="77777777" w:rsidR="00AC59EB" w:rsidRDefault="00AC59EB" w:rsidP="00AC59EB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6721515D" w14:textId="77777777" w:rsidR="00AC59EB" w:rsidRDefault="00AC59EB" w:rsidP="00AC59EB">
                  <w:proofErr w:type="spellStart"/>
                  <w:r>
                    <w:t>м.п</w:t>
                  </w:r>
                  <w:proofErr w:type="spellEnd"/>
                  <w:r>
                    <w:t xml:space="preserve">.                         </w:t>
                  </w:r>
                </w:p>
              </w:txbxContent>
            </v:textbox>
          </v:rect>
        </w:pict>
      </w:r>
      <w:r w:rsidR="00AC59EB" w:rsidRPr="00AC59EB">
        <w:rPr>
          <w:color w:val="000000"/>
          <w:spacing w:val="-2"/>
        </w:rPr>
        <w:t xml:space="preserve">Муниципальное учреждение Администрация </w:t>
      </w:r>
    </w:p>
    <w:p w14:paraId="5B3AA90C" w14:textId="77777777" w:rsidR="001C2362" w:rsidRDefault="00AC59EB" w:rsidP="001C2362">
      <w:pPr>
        <w:rPr>
          <w:color w:val="000000"/>
          <w:spacing w:val="-2"/>
        </w:rPr>
      </w:pPr>
      <w:r w:rsidRPr="00AC59EB">
        <w:rPr>
          <w:color w:val="000000"/>
          <w:spacing w:val="-2"/>
        </w:rPr>
        <w:t xml:space="preserve">муниципального образования Нагорский </w:t>
      </w:r>
    </w:p>
    <w:p w14:paraId="47CAB056" w14:textId="647AEF49" w:rsidR="00AC59EB" w:rsidRPr="00AC59EB" w:rsidRDefault="00AC59EB" w:rsidP="001C2362">
      <w:pPr>
        <w:rPr>
          <w:color w:val="000000"/>
          <w:spacing w:val="-2"/>
        </w:rPr>
      </w:pPr>
      <w:r w:rsidRPr="00AC59EB">
        <w:rPr>
          <w:color w:val="000000"/>
          <w:spacing w:val="-2"/>
        </w:rPr>
        <w:t>район Кировской области</w:t>
      </w:r>
    </w:p>
    <w:p w14:paraId="45DBBE2A" w14:textId="77777777" w:rsidR="00AC59EB" w:rsidRPr="00AC59EB" w:rsidRDefault="00AC59EB" w:rsidP="00AC59EB">
      <w:pPr>
        <w:shd w:val="clear" w:color="auto" w:fill="FFFFFF"/>
        <w:ind w:left="34" w:right="4995"/>
        <w:rPr>
          <w:color w:val="000000"/>
          <w:spacing w:val="-2"/>
        </w:rPr>
      </w:pPr>
    </w:p>
    <w:p w14:paraId="1A1B32D1" w14:textId="3F69CE0F"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r w:rsidR="001C2362">
        <w:rPr>
          <w:color w:val="000000"/>
          <w:spacing w:val="-1"/>
        </w:rPr>
        <w:t xml:space="preserve">Нагорский район, </w:t>
      </w:r>
      <w:r w:rsidRPr="00AC59EB">
        <w:rPr>
          <w:color w:val="000000"/>
          <w:spacing w:val="1"/>
        </w:rPr>
        <w:t>пгт.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 w:rsidRPr="00AC59EB">
        <w:rPr>
          <w:color w:val="000000"/>
          <w:spacing w:val="1"/>
        </w:rPr>
        <w:t>эл.почта</w:t>
      </w:r>
      <w:proofErr w:type="spellEnd"/>
      <w:proofErr w:type="gramEnd"/>
      <w:r w:rsidRPr="00AC59EB">
        <w:rPr>
          <w:color w:val="000000"/>
          <w:spacing w:val="1"/>
        </w:rPr>
        <w:t xml:space="preserve">: </w:t>
      </w:r>
      <w:proofErr w:type="spellStart"/>
      <w:r w:rsidRPr="00AC59EB">
        <w:rPr>
          <w:color w:val="000000"/>
          <w:spacing w:val="1"/>
          <w:u w:val="single"/>
        </w:rPr>
        <w:t>admnago</w:t>
      </w:r>
      <w:proofErr w:type="spellEnd"/>
      <w:r w:rsidRPr="00AC59EB">
        <w:rPr>
          <w:color w:val="000000"/>
          <w:spacing w:val="1"/>
          <w:u w:val="single"/>
        </w:rPr>
        <w:t>@</w:t>
      </w:r>
      <w:proofErr w:type="spellStart"/>
      <w:r w:rsidRPr="00AC59EB">
        <w:rPr>
          <w:color w:val="000000"/>
          <w:spacing w:val="1"/>
          <w:u w:val="single"/>
          <w:lang w:val="en-US"/>
        </w:rPr>
        <w:t>kirovreg</w:t>
      </w:r>
      <w:proofErr w:type="spellEnd"/>
      <w:r w:rsidRPr="00AC59EB">
        <w:rPr>
          <w:color w:val="000000"/>
          <w:spacing w:val="1"/>
          <w:u w:val="single"/>
        </w:rPr>
        <w:t>.</w:t>
      </w:r>
      <w:proofErr w:type="spellStart"/>
      <w:r w:rsidRPr="00AC59EB">
        <w:rPr>
          <w:color w:val="000000"/>
          <w:spacing w:val="1"/>
          <w:u w:val="single"/>
          <w:lang w:val="en-US"/>
        </w:rPr>
        <w:t>ru</w:t>
      </w:r>
      <w:proofErr w:type="spellEnd"/>
    </w:p>
    <w:p w14:paraId="20794270" w14:textId="77777777"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14:paraId="66F6733D" w14:textId="77777777"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14:paraId="17AFDFFA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5130341D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14:paraId="488C4ED6" w14:textId="77777777" w:rsidR="001C2362" w:rsidRDefault="001C2362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</w:p>
    <w:p w14:paraId="414C2283" w14:textId="5912FD4D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p w14:paraId="20D4DD99" w14:textId="77777777" w:rsidR="00AC59EB" w:rsidRPr="00AC59EB" w:rsidRDefault="00AC59EB" w:rsidP="00AC59EB">
      <w:pPr>
        <w:widowControl/>
        <w:suppressAutoHyphens w:val="0"/>
        <w:snapToGrid w:val="0"/>
        <w:rPr>
          <w:rFonts w:eastAsia="Times New Roman"/>
          <w:b/>
          <w:kern w:val="0"/>
          <w:u w:val="single"/>
          <w:lang w:eastAsia="ru-RU"/>
        </w:rPr>
      </w:pPr>
      <w:r w:rsidRPr="00AC59EB">
        <w:rPr>
          <w:rFonts w:eastAsia="Times New Roman"/>
          <w:color w:val="000000"/>
          <w:spacing w:val="-2"/>
          <w:kern w:val="0"/>
          <w:sz w:val="20"/>
          <w:szCs w:val="20"/>
          <w:lang w:eastAsia="ru-RU"/>
        </w:rPr>
        <w:t>М.П.</w:t>
      </w:r>
    </w:p>
    <w:p w14:paraId="2146008A" w14:textId="77777777" w:rsidR="007D71FD" w:rsidRDefault="007D71FD" w:rsidP="00843E6D">
      <w:pPr>
        <w:pStyle w:val="a1"/>
        <w:ind w:firstLine="709"/>
      </w:pPr>
    </w:p>
    <w:p w14:paraId="158F6C54" w14:textId="77777777" w:rsidR="00C133C8" w:rsidRDefault="00C133C8" w:rsidP="00AC59EB">
      <w:pPr>
        <w:jc w:val="right"/>
        <w:rPr>
          <w:i/>
          <w:iCs/>
        </w:rPr>
      </w:pPr>
    </w:p>
    <w:p w14:paraId="3A3B7CDA" w14:textId="77777777" w:rsidR="00C133C8" w:rsidRDefault="00C133C8" w:rsidP="00AC59EB">
      <w:pPr>
        <w:jc w:val="right"/>
        <w:rPr>
          <w:i/>
          <w:iCs/>
        </w:rPr>
      </w:pPr>
    </w:p>
    <w:p w14:paraId="173182BA" w14:textId="77777777" w:rsidR="00C133C8" w:rsidRDefault="00C133C8" w:rsidP="00AC59EB">
      <w:pPr>
        <w:jc w:val="right"/>
        <w:rPr>
          <w:i/>
          <w:iCs/>
        </w:rPr>
      </w:pPr>
    </w:p>
    <w:p w14:paraId="03EF420D" w14:textId="77777777" w:rsidR="00C133C8" w:rsidRDefault="00C133C8" w:rsidP="00AC59EB">
      <w:pPr>
        <w:jc w:val="right"/>
        <w:rPr>
          <w:i/>
          <w:iCs/>
        </w:rPr>
      </w:pPr>
    </w:p>
    <w:p w14:paraId="0CC5A692" w14:textId="77777777" w:rsidR="00C133C8" w:rsidRDefault="00C133C8" w:rsidP="00AC59EB">
      <w:pPr>
        <w:jc w:val="right"/>
        <w:rPr>
          <w:i/>
          <w:iCs/>
        </w:rPr>
      </w:pPr>
    </w:p>
    <w:p w14:paraId="1593EB36" w14:textId="77777777" w:rsidR="00AC59EB" w:rsidRPr="00AC59EB" w:rsidRDefault="00AC59EB" w:rsidP="00AC59EB">
      <w:pPr>
        <w:jc w:val="right"/>
        <w:rPr>
          <w:iCs/>
        </w:rPr>
      </w:pPr>
      <w:r w:rsidRPr="00AC59EB">
        <w:rPr>
          <w:i/>
          <w:iCs/>
        </w:rPr>
        <w:lastRenderedPageBreak/>
        <w:t>Приложение № 2</w:t>
      </w:r>
    </w:p>
    <w:p w14:paraId="66B3249F" w14:textId="77777777" w:rsidR="00AC59EB" w:rsidRPr="00AC59EB" w:rsidRDefault="00AC59EB" w:rsidP="00AC59EB">
      <w:pPr>
        <w:widowControl/>
        <w:suppressAutoHyphens w:val="0"/>
        <w:ind w:left="6804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к Документации о торгах</w:t>
      </w:r>
    </w:p>
    <w:p w14:paraId="0190D5D6" w14:textId="77777777" w:rsidR="00AC59EB" w:rsidRPr="00AC59EB" w:rsidRDefault="00AC59EB" w:rsidP="00AC59EB">
      <w:pPr>
        <w:jc w:val="right"/>
        <w:rPr>
          <w:iCs/>
        </w:rPr>
      </w:pPr>
    </w:p>
    <w:p w14:paraId="2C681FB3" w14:textId="77777777" w:rsidR="00AC59EB" w:rsidRPr="00AC59EB" w:rsidRDefault="00AC59EB" w:rsidP="00AC59EB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AC59EB">
        <w:rPr>
          <w:i/>
          <w:sz w:val="22"/>
          <w:szCs w:val="22"/>
        </w:rPr>
        <w:t>Образец заявки</w:t>
      </w:r>
    </w:p>
    <w:p w14:paraId="3194EF45" w14:textId="77777777" w:rsidR="00AC59EB" w:rsidRPr="00AC59EB" w:rsidRDefault="00AC59EB" w:rsidP="00AC59EB">
      <w:pPr>
        <w:widowControl/>
        <w:jc w:val="center"/>
        <w:rPr>
          <w:rFonts w:eastAsia="Arial"/>
          <w:kern w:val="0"/>
          <w:sz w:val="20"/>
          <w:szCs w:val="20"/>
          <w:lang w:eastAsia="ar-SA"/>
        </w:rPr>
      </w:pPr>
    </w:p>
    <w:p w14:paraId="39ABF5DB" w14:textId="77777777" w:rsidR="00AC59EB" w:rsidRPr="00AC59EB" w:rsidRDefault="00AC59EB" w:rsidP="00AC59EB">
      <w:pPr>
        <w:spacing w:after="240"/>
        <w:jc w:val="center"/>
        <w:rPr>
          <w:b/>
        </w:rPr>
      </w:pPr>
      <w:r w:rsidRPr="00AC59EB">
        <w:rPr>
          <w:b/>
        </w:rPr>
        <w:t xml:space="preserve">Заявка на участие в </w:t>
      </w:r>
      <w:r>
        <w:rPr>
          <w:b/>
        </w:rPr>
        <w:t>торгах</w:t>
      </w:r>
      <w:r w:rsidRPr="00AC59EB">
        <w:rPr>
          <w:b/>
        </w:rPr>
        <w:t xml:space="preserve">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AC59EB" w:rsidRPr="00AC59EB" w14:paraId="136D92B1" w14:textId="77777777" w:rsidTr="009429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B534" w14:textId="77777777" w:rsidR="00AC59EB" w:rsidRPr="00AC59EB" w:rsidRDefault="00AC59EB" w:rsidP="00AC59EB">
            <w:pPr>
              <w:rPr>
                <w:sz w:val="18"/>
              </w:rPr>
            </w:pPr>
            <w:r w:rsidRPr="00AC59E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791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10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5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9EE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8B3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1AE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435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07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69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60A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F89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C57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778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379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A5F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7F2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</w:tr>
    </w:tbl>
    <w:p w14:paraId="6DA1577B" w14:textId="77777777" w:rsidR="00AC59EB" w:rsidRPr="00AC59EB" w:rsidRDefault="00AC59EB" w:rsidP="00AC59EB">
      <w:pPr>
        <w:rPr>
          <w:sz w:val="18"/>
        </w:rPr>
      </w:pPr>
      <w:r w:rsidRPr="00AC59EB"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AC59EB" w:rsidRPr="00AC59EB" w14:paraId="460AE4D5" w14:textId="77777777" w:rsidTr="00942977">
        <w:tc>
          <w:tcPr>
            <w:tcW w:w="2722" w:type="dxa"/>
            <w:vAlign w:val="bottom"/>
          </w:tcPr>
          <w:p w14:paraId="61A5F8F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C7871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BB54BB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611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F996AC" w14:textId="77777777" w:rsidR="00AC59EB" w:rsidRPr="00AC59EB" w:rsidRDefault="00AC59EB" w:rsidP="00AC59EB">
      <w:pPr>
        <w:rPr>
          <w:sz w:val="20"/>
          <w:szCs w:val="20"/>
        </w:rPr>
      </w:pPr>
      <w:r w:rsidRPr="00AC59EB">
        <w:rPr>
          <w:sz w:val="20"/>
          <w:szCs w:val="20"/>
        </w:rPr>
        <w:t xml:space="preserve">Ф.И.О./Наименование претендента  </w:t>
      </w:r>
    </w:p>
    <w:p w14:paraId="44160F6A" w14:textId="77777777" w:rsidR="00AC59EB" w:rsidRPr="00AC59EB" w:rsidRDefault="00AC59EB" w:rsidP="00AC59E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1D5A2190" w14:textId="77777777" w:rsidR="00AC59EB" w:rsidRPr="00AC59EB" w:rsidRDefault="00AC59EB" w:rsidP="00AC59EB">
      <w:pPr>
        <w:rPr>
          <w:sz w:val="20"/>
          <w:szCs w:val="20"/>
        </w:rPr>
      </w:pPr>
    </w:p>
    <w:p w14:paraId="25C652CD" w14:textId="77777777" w:rsidR="00AC59EB" w:rsidRPr="00AC59EB" w:rsidRDefault="00AC59EB" w:rsidP="00AC59E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446352DF" w14:textId="77777777"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>(для физических лиц)</w:t>
      </w:r>
    </w:p>
    <w:p w14:paraId="316F0B08" w14:textId="77777777"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Документ, удостоверяющий личность:  </w:t>
      </w:r>
    </w:p>
    <w:p w14:paraId="0C06F977" w14:textId="77777777" w:rsidR="00AC59EB" w:rsidRPr="00AC59EB" w:rsidRDefault="00AC59EB" w:rsidP="00AC59E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AC59EB" w:rsidRPr="00AC59EB" w14:paraId="170EA0F0" w14:textId="77777777" w:rsidTr="00942977">
        <w:trPr>
          <w:cantSplit/>
        </w:trPr>
        <w:tc>
          <w:tcPr>
            <w:tcW w:w="567" w:type="dxa"/>
            <w:vAlign w:val="bottom"/>
          </w:tcPr>
          <w:p w14:paraId="029D0F9E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CDB8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112E3CDC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18F9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294ECBF5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334A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63377216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08F28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3920D137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7031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40DC46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ab/>
        <w:t>(кем выдан)</w:t>
      </w:r>
    </w:p>
    <w:p w14:paraId="7E4F2F09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3ECC62A8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(для юридических лиц)</w:t>
      </w:r>
    </w:p>
    <w:p w14:paraId="41F1A092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6DA9DD33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AC59EB" w:rsidRPr="00AC59EB" w14:paraId="0FC03DED" w14:textId="77777777" w:rsidTr="00942977">
        <w:trPr>
          <w:cantSplit/>
        </w:trPr>
        <w:tc>
          <w:tcPr>
            <w:tcW w:w="567" w:type="dxa"/>
            <w:vAlign w:val="bottom"/>
          </w:tcPr>
          <w:p w14:paraId="2897D767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F5738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731E028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105B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4DF53D9B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9546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1C36C46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8D7D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601C3C3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E514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14649E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Орган, осуществивший регистрацию  </w:t>
      </w:r>
    </w:p>
    <w:p w14:paraId="7264F216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25A83D64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выдачи  </w:t>
      </w:r>
    </w:p>
    <w:p w14:paraId="4247E17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5AA29981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ИНН  </w:t>
      </w:r>
    </w:p>
    <w:p w14:paraId="2AE7D7E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1B53BF26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жительства/Место нахождения претендента  </w:t>
      </w:r>
    </w:p>
    <w:p w14:paraId="76D8C7AE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757144DC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14:paraId="156BA66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AC59EB" w:rsidRPr="00AC59EB" w14:paraId="3B9CE63C" w14:textId="77777777" w:rsidTr="00942977">
        <w:tc>
          <w:tcPr>
            <w:tcW w:w="794" w:type="dxa"/>
            <w:vAlign w:val="bottom"/>
          </w:tcPr>
          <w:p w14:paraId="5DDCA33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6DC22D" w14:textId="77777777" w:rsidR="00AC59EB" w:rsidRPr="00AC59EB" w:rsidRDefault="00AC59EB" w:rsidP="00AC59E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31BF32B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9150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A79A8F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4786E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95036" w14:textId="77777777" w:rsidR="00AC59EB" w:rsidRPr="00AC59EB" w:rsidRDefault="00AC59EB" w:rsidP="00AC59EB">
      <w:pPr>
        <w:tabs>
          <w:tab w:val="left" w:pos="8987"/>
        </w:tabs>
        <w:spacing w:before="120"/>
        <w:rPr>
          <w:sz w:val="20"/>
          <w:szCs w:val="20"/>
        </w:rPr>
      </w:pPr>
      <w:r w:rsidRPr="00AC59EB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6AC6D4D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AC59EB" w:rsidRPr="00AC59EB" w14:paraId="45F46B8E" w14:textId="77777777" w:rsidTr="009429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68E1641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29CAF5D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6A47221C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14:paraId="317F74F6" w14:textId="77777777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4CCF0931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3DA0782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02DC0A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06450D7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2221F0DC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0B21F9F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14:paraId="7121B343" w14:textId="77777777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01B6E15B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5FF0075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1655B587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AC59EB" w:rsidRPr="00AC59EB" w14:paraId="00FD2DBC" w14:textId="77777777" w:rsidTr="00942977">
        <w:tc>
          <w:tcPr>
            <w:tcW w:w="2268" w:type="dxa"/>
            <w:gridSpan w:val="2"/>
            <w:vAlign w:val="bottom"/>
          </w:tcPr>
          <w:p w14:paraId="34E70C86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1ED83BD6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687C3B5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(Ф.И.О. или наименование)</w:t>
            </w:r>
          </w:p>
        </w:tc>
      </w:tr>
      <w:tr w:rsidR="00AC59EB" w:rsidRPr="00AC59EB" w14:paraId="5B31FBA5" w14:textId="77777777" w:rsidTr="009429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0BD03076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 w:rsidRPr="00AC59EB">
              <w:rPr>
                <w:sz w:val="20"/>
                <w:szCs w:val="20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4CDFC3F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3F6D6FF9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46D7D1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5763FEAB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322DCBE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21F31D7A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06BEA7A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8FC435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AC59EB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5166E1D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72F3FFD3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14:paraId="15AA3D5D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3F00C811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1C07FF42" w14:textId="77777777" w:rsidR="00AC59EB" w:rsidRPr="00AC59EB" w:rsidRDefault="00AC59EB" w:rsidP="00AC59EB">
      <w:pPr>
        <w:ind w:firstLine="360"/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20" w:history="1">
        <w:r w:rsidRPr="00AC59EB">
          <w:rPr>
            <w:sz w:val="20"/>
            <w:szCs w:val="20"/>
            <w:u w:val="single"/>
          </w:rPr>
          <w:t>www.torgi.gov.ru</w:t>
        </w:r>
      </w:hyperlink>
      <w:r w:rsidRPr="00AC59EB">
        <w:rPr>
          <w:sz w:val="20"/>
          <w:szCs w:val="20"/>
        </w:rPr>
        <w:t xml:space="preserve"> и официальном сайте </w:t>
      </w:r>
      <w:r w:rsidRPr="00AC59EB"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 w:rsidRPr="00AC59EB">
        <w:rPr>
          <w:sz w:val="20"/>
          <w:szCs w:val="20"/>
        </w:rPr>
        <w:t>https://nagorskij-r43.gosweb.gosuslugi.ru, на электронной площадке в информационно-</w:t>
      </w:r>
      <w:r w:rsidRPr="00AC59EB"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1" w:history="1">
        <w:r w:rsidRPr="00AC59EB">
          <w:rPr>
            <w:sz w:val="20"/>
            <w:szCs w:val="20"/>
            <w:u w:val="single"/>
          </w:rPr>
          <w:t>www.utp.sberbank-ast.ru</w:t>
        </w:r>
      </w:hyperlink>
      <w:r w:rsidRPr="00AC59EB"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79D83A99" w14:textId="77777777" w:rsidR="00AC59EB" w:rsidRPr="00AC59EB" w:rsidRDefault="00AC59EB" w:rsidP="00AC59EB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bCs/>
          <w:color w:val="000000"/>
          <w:kern w:val="0"/>
          <w:sz w:val="20"/>
          <w:szCs w:val="20"/>
          <w:lang w:eastAsia="ru-RU"/>
        </w:rPr>
      </w:pPr>
      <w:r w:rsidRPr="00AC59EB">
        <w:rPr>
          <w:rFonts w:eastAsia="Times New Roman"/>
          <w:color w:val="000000"/>
          <w:spacing w:val="3"/>
          <w:kern w:val="0"/>
          <w:sz w:val="20"/>
          <w:szCs w:val="20"/>
          <w:lang w:eastAsia="ru-RU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 w:rsidRPr="00AC59EB">
        <w:rPr>
          <w:rFonts w:eastAsia="Times New Roman"/>
          <w:bCs/>
          <w:color w:val="000000"/>
          <w:kern w:val="0"/>
          <w:sz w:val="20"/>
          <w:szCs w:val="20"/>
          <w:lang w:eastAsia="ru-RU"/>
        </w:rPr>
        <w:t xml:space="preserve">, д. 14, с земельным участком с кадастровым номером 43:19:381001:196, площадью 5520 кв.м., адрес: </w:t>
      </w:r>
      <w:r w:rsidRPr="00AC59EB">
        <w:rPr>
          <w:rFonts w:eastAsia="Times New Roman"/>
          <w:color w:val="000000"/>
          <w:spacing w:val="3"/>
          <w:kern w:val="0"/>
          <w:sz w:val="20"/>
          <w:szCs w:val="20"/>
          <w:lang w:eastAsia="ru-RU"/>
        </w:rPr>
        <w:t>Кировская область, Нагорский район, п. Липовое, ул. Школьная</w:t>
      </w:r>
      <w:r w:rsidRPr="00AC59EB">
        <w:rPr>
          <w:rFonts w:eastAsia="Times New Roman"/>
          <w:bCs/>
          <w:color w:val="000000"/>
          <w:kern w:val="0"/>
          <w:sz w:val="20"/>
          <w:szCs w:val="20"/>
          <w:lang w:eastAsia="ru-RU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774D058D" w14:textId="77777777" w:rsidR="00AC59EB" w:rsidRPr="00AC59EB" w:rsidRDefault="00AC59EB" w:rsidP="00AC59EB">
      <w:pPr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60DAE9BB" w14:textId="77777777" w:rsidR="00AC59EB" w:rsidRPr="00AC59EB" w:rsidRDefault="00AC59EB" w:rsidP="00AC59EB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4945A059" w14:textId="77777777"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0F254203" w14:textId="77777777" w:rsidR="00AC59EB" w:rsidRPr="00AC59EB" w:rsidRDefault="00AC59EB" w:rsidP="00AC59EB">
      <w:pPr>
        <w:tabs>
          <w:tab w:val="left" w:pos="3090"/>
        </w:tabs>
        <w:jc w:val="both"/>
        <w:rPr>
          <w:i/>
          <w:sz w:val="20"/>
          <w:szCs w:val="20"/>
        </w:rPr>
      </w:pPr>
      <w:r w:rsidRPr="00AC59EB"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2362321A" w14:textId="77777777"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 /___________________________/ ________________________</w:t>
      </w:r>
    </w:p>
    <w:p w14:paraId="0928CE17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7D76F622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_________________________________/____________________________/_________________________</w:t>
      </w:r>
    </w:p>
    <w:p w14:paraId="57CD75E1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00301893" w14:textId="77777777" w:rsidR="00AC59EB" w:rsidRPr="00AC59EB" w:rsidRDefault="00AC59EB" w:rsidP="00AC59EB">
      <w:pPr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p w14:paraId="502B7F17" w14:textId="77777777"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C133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1997414049">
    <w:abstractNumId w:val="0"/>
  </w:num>
  <w:num w:numId="2" w16cid:durableId="2088186692">
    <w:abstractNumId w:val="2"/>
  </w:num>
  <w:num w:numId="3" w16cid:durableId="949778266">
    <w:abstractNumId w:val="1"/>
  </w:num>
  <w:num w:numId="4" w16cid:durableId="135561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02F3A"/>
    <w:rsid w:val="00013DE8"/>
    <w:rsid w:val="00023F2A"/>
    <w:rsid w:val="00025F6A"/>
    <w:rsid w:val="000270F9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C3AD7"/>
    <w:rsid w:val="000D0936"/>
    <w:rsid w:val="000D2C94"/>
    <w:rsid w:val="000D6269"/>
    <w:rsid w:val="000D717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2362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6AC6"/>
    <w:rsid w:val="002272E5"/>
    <w:rsid w:val="00231D19"/>
    <w:rsid w:val="002329EC"/>
    <w:rsid w:val="002363D5"/>
    <w:rsid w:val="00264534"/>
    <w:rsid w:val="002650E3"/>
    <w:rsid w:val="002758CB"/>
    <w:rsid w:val="002812EC"/>
    <w:rsid w:val="00284253"/>
    <w:rsid w:val="0028459B"/>
    <w:rsid w:val="00285A91"/>
    <w:rsid w:val="0029039D"/>
    <w:rsid w:val="0029373C"/>
    <w:rsid w:val="002969C6"/>
    <w:rsid w:val="002A2993"/>
    <w:rsid w:val="002B72FD"/>
    <w:rsid w:val="002C0A69"/>
    <w:rsid w:val="002C2E5F"/>
    <w:rsid w:val="002C51A6"/>
    <w:rsid w:val="002C5739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5F05"/>
    <w:rsid w:val="003061F3"/>
    <w:rsid w:val="0031795D"/>
    <w:rsid w:val="00321946"/>
    <w:rsid w:val="00323E9E"/>
    <w:rsid w:val="00325768"/>
    <w:rsid w:val="00332293"/>
    <w:rsid w:val="003402BD"/>
    <w:rsid w:val="00350BAE"/>
    <w:rsid w:val="003519E0"/>
    <w:rsid w:val="00352EAC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C51E2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2547"/>
    <w:rsid w:val="00463D4F"/>
    <w:rsid w:val="0046469B"/>
    <w:rsid w:val="00464977"/>
    <w:rsid w:val="004745E7"/>
    <w:rsid w:val="004766B9"/>
    <w:rsid w:val="0048310A"/>
    <w:rsid w:val="00483677"/>
    <w:rsid w:val="00486E4D"/>
    <w:rsid w:val="004B1027"/>
    <w:rsid w:val="004C0CFF"/>
    <w:rsid w:val="004C341F"/>
    <w:rsid w:val="004C4308"/>
    <w:rsid w:val="004D6D95"/>
    <w:rsid w:val="004D71EB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5AA3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C33F0"/>
    <w:rsid w:val="006D106A"/>
    <w:rsid w:val="006D19EA"/>
    <w:rsid w:val="006D7BA0"/>
    <w:rsid w:val="006E2B50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6724"/>
    <w:rsid w:val="007D71FD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739A4"/>
    <w:rsid w:val="00885F1E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197"/>
    <w:rsid w:val="00934F45"/>
    <w:rsid w:val="00936F31"/>
    <w:rsid w:val="00937892"/>
    <w:rsid w:val="0095533B"/>
    <w:rsid w:val="0095721B"/>
    <w:rsid w:val="00963C26"/>
    <w:rsid w:val="00964633"/>
    <w:rsid w:val="00967EE7"/>
    <w:rsid w:val="009702A1"/>
    <w:rsid w:val="009755A1"/>
    <w:rsid w:val="00980D4E"/>
    <w:rsid w:val="009931A5"/>
    <w:rsid w:val="009A0919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3BC1"/>
    <w:rsid w:val="009D552B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80D"/>
    <w:rsid w:val="00A45A3D"/>
    <w:rsid w:val="00A45CCD"/>
    <w:rsid w:val="00A53211"/>
    <w:rsid w:val="00A53257"/>
    <w:rsid w:val="00A60B05"/>
    <w:rsid w:val="00A617EB"/>
    <w:rsid w:val="00A6396E"/>
    <w:rsid w:val="00A7224E"/>
    <w:rsid w:val="00A73504"/>
    <w:rsid w:val="00A74ADD"/>
    <w:rsid w:val="00AA200E"/>
    <w:rsid w:val="00AB1783"/>
    <w:rsid w:val="00AB1B40"/>
    <w:rsid w:val="00AB78F0"/>
    <w:rsid w:val="00AB7EA5"/>
    <w:rsid w:val="00AC5655"/>
    <w:rsid w:val="00AC59EB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76BC"/>
    <w:rsid w:val="00AF08EF"/>
    <w:rsid w:val="00AF52B3"/>
    <w:rsid w:val="00B01934"/>
    <w:rsid w:val="00B04148"/>
    <w:rsid w:val="00B04F8F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A6A58"/>
    <w:rsid w:val="00BB2A34"/>
    <w:rsid w:val="00BC258B"/>
    <w:rsid w:val="00BC5ED3"/>
    <w:rsid w:val="00BC79BA"/>
    <w:rsid w:val="00BD39A7"/>
    <w:rsid w:val="00BD411E"/>
    <w:rsid w:val="00BD4C18"/>
    <w:rsid w:val="00BE4097"/>
    <w:rsid w:val="00BE6053"/>
    <w:rsid w:val="00BE646A"/>
    <w:rsid w:val="00BF566F"/>
    <w:rsid w:val="00C117EB"/>
    <w:rsid w:val="00C133C8"/>
    <w:rsid w:val="00C15F4C"/>
    <w:rsid w:val="00C210CC"/>
    <w:rsid w:val="00C255FB"/>
    <w:rsid w:val="00C37E61"/>
    <w:rsid w:val="00C42118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1D0B"/>
    <w:rsid w:val="00CF3788"/>
    <w:rsid w:val="00CF674E"/>
    <w:rsid w:val="00D0269F"/>
    <w:rsid w:val="00D05230"/>
    <w:rsid w:val="00D05A79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510AD"/>
    <w:rsid w:val="00E51281"/>
    <w:rsid w:val="00E57D7F"/>
    <w:rsid w:val="00E602D2"/>
    <w:rsid w:val="00E64CE0"/>
    <w:rsid w:val="00E73C04"/>
    <w:rsid w:val="00E75A13"/>
    <w:rsid w:val="00E808DE"/>
    <w:rsid w:val="00E82C6D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F5D61"/>
    <w:rsid w:val="00F01741"/>
    <w:rsid w:val="00F01AF9"/>
    <w:rsid w:val="00F03B92"/>
    <w:rsid w:val="00F05FC4"/>
    <w:rsid w:val="00F06026"/>
    <w:rsid w:val="00F11C21"/>
    <w:rsid w:val="00F1278C"/>
    <w:rsid w:val="00F17BC0"/>
    <w:rsid w:val="00F26E02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79F2DE"/>
  <w15:docId w15:val="{A78BE81F-4B43-4728-949D-D11BB7B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qFormat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Заголовок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46254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462547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" TargetMode="Externa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67A7-B74E-4247-A767-E9276782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15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Шаргунова</cp:lastModifiedBy>
  <cp:revision>29</cp:revision>
  <cp:lastPrinted>2025-03-19T12:23:00Z</cp:lastPrinted>
  <dcterms:created xsi:type="dcterms:W3CDTF">2022-08-23T10:10:00Z</dcterms:created>
  <dcterms:modified xsi:type="dcterms:W3CDTF">2025-04-01T10:22:00Z</dcterms:modified>
</cp:coreProperties>
</file>