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9454" w14:textId="77777777" w:rsidR="00E5064C" w:rsidRPr="00E44399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D5805A" w14:textId="35D0E744" w:rsidR="00E5064C" w:rsidRPr="00E159C9" w:rsidRDefault="00E159C9" w:rsidP="00E159C9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D6C28">
        <w:rPr>
          <w:rFonts w:ascii="Times New Roman" w:hAnsi="Times New Roman" w:cs="Times New Roman"/>
          <w:sz w:val="28"/>
          <w:szCs w:val="28"/>
        </w:rPr>
        <w:t>контрольного (надзорного) мероприятия без взаимодействия с контролируемым лицом при осуществлении муниципального земельного контроля-</w:t>
      </w:r>
      <w:r w:rsidRPr="00E159C9">
        <w:rPr>
          <w:rFonts w:ascii="Times New Roman" w:hAnsi="Times New Roman" w:cs="Times New Roman"/>
          <w:sz w:val="28"/>
          <w:szCs w:val="28"/>
        </w:rPr>
        <w:t>выездного обследования земельного участка.</w:t>
      </w:r>
    </w:p>
    <w:p w14:paraId="47A9A468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C8019" w14:textId="6DE321A1" w:rsidR="00E159C9" w:rsidRDefault="00E4439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В соответствии с заданием от</w:t>
      </w:r>
      <w:r w:rsidR="00E159C9">
        <w:rPr>
          <w:rFonts w:ascii="Times New Roman" w:hAnsi="Times New Roman" w:cs="Times New Roman"/>
          <w:sz w:val="28"/>
          <w:szCs w:val="28"/>
        </w:rPr>
        <w:t xml:space="preserve"> </w:t>
      </w:r>
      <w:r w:rsidR="00AD6C28">
        <w:rPr>
          <w:rFonts w:ascii="Times New Roman" w:hAnsi="Times New Roman" w:cs="Times New Roman"/>
          <w:sz w:val="28"/>
          <w:szCs w:val="28"/>
        </w:rPr>
        <w:t>24</w:t>
      </w:r>
      <w:r w:rsidR="00E159C9">
        <w:rPr>
          <w:rFonts w:ascii="Times New Roman" w:hAnsi="Times New Roman" w:cs="Times New Roman"/>
          <w:sz w:val="28"/>
          <w:szCs w:val="28"/>
        </w:rPr>
        <w:t>.</w:t>
      </w:r>
      <w:r w:rsidR="00AD6C28">
        <w:rPr>
          <w:rFonts w:ascii="Times New Roman" w:hAnsi="Times New Roman" w:cs="Times New Roman"/>
          <w:sz w:val="28"/>
          <w:szCs w:val="28"/>
        </w:rPr>
        <w:t>06</w:t>
      </w:r>
      <w:r w:rsidR="00E159C9">
        <w:rPr>
          <w:rFonts w:ascii="Times New Roman" w:hAnsi="Times New Roman" w:cs="Times New Roman"/>
          <w:sz w:val="28"/>
          <w:szCs w:val="28"/>
        </w:rPr>
        <w:t>.202</w:t>
      </w:r>
      <w:r w:rsidR="00AD6C28">
        <w:rPr>
          <w:rFonts w:ascii="Times New Roman" w:hAnsi="Times New Roman" w:cs="Times New Roman"/>
          <w:sz w:val="28"/>
          <w:szCs w:val="28"/>
        </w:rPr>
        <w:t>5</w:t>
      </w:r>
      <w:r w:rsidR="00E159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064C" w:rsidRPr="00E44399">
        <w:rPr>
          <w:rFonts w:ascii="Times New Roman" w:hAnsi="Times New Roman" w:cs="Times New Roman"/>
          <w:sz w:val="28"/>
          <w:szCs w:val="28"/>
        </w:rPr>
        <w:t>,</w:t>
      </w:r>
      <w:r w:rsidR="00E5064C"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5064C" w:rsidRPr="00E44399">
        <w:rPr>
          <w:rFonts w:ascii="Times New Roman" w:hAnsi="Times New Roman" w:cs="Times New Roman"/>
          <w:sz w:val="28"/>
          <w:szCs w:val="28"/>
        </w:rPr>
        <w:t>проведено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 контрольное мероприятие без взаимодействия с контролируемым лицом - </w:t>
      </w:r>
      <w:r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E44399">
        <w:rPr>
          <w:rFonts w:ascii="Times New Roman" w:hAnsi="Times New Roman" w:cs="Times New Roman"/>
          <w:sz w:val="28"/>
          <w:szCs w:val="28"/>
        </w:rPr>
        <w:t xml:space="preserve"> </w:t>
      </w:r>
      <w:r w:rsidR="00E159C9" w:rsidRPr="00E159C9">
        <w:rPr>
          <w:rFonts w:ascii="Times New Roman" w:hAnsi="Times New Roman" w:cs="Times New Roman"/>
          <w:sz w:val="28"/>
          <w:szCs w:val="28"/>
        </w:rPr>
        <w:t>земельного участка  с категорией земель - «земли сельскохозяйственного назначения» с видом разрешенного использования – «</w:t>
      </w:r>
      <w:r w:rsidR="00AD6C28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», площадью </w:t>
      </w:r>
      <w:r w:rsidR="00AD6C28">
        <w:rPr>
          <w:rFonts w:ascii="Times New Roman" w:hAnsi="Times New Roman" w:cs="Times New Roman"/>
          <w:sz w:val="28"/>
          <w:szCs w:val="28"/>
        </w:rPr>
        <w:t>32056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 Кировская область, Нагорский район, </w:t>
      </w:r>
      <w:proofErr w:type="spellStart"/>
      <w:r w:rsidR="00E159C9" w:rsidRPr="00E159C9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E159C9" w:rsidRPr="00E159C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59C9">
        <w:rPr>
          <w:rFonts w:ascii="Times New Roman" w:hAnsi="Times New Roman" w:cs="Times New Roman"/>
          <w:sz w:val="28"/>
          <w:szCs w:val="28"/>
        </w:rPr>
        <w:t>,</w:t>
      </w:r>
      <w:r w:rsidR="00E159C9" w:rsidRPr="00E159C9">
        <w:t xml:space="preserve"> 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  выявлены  признаки нарушения требований земельного законодательства, выразившиеся в зарастании древесно-кустарниковой растительностью земельного</w:t>
      </w:r>
      <w:r w:rsidR="00E159C9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14:paraId="460DA7AC" w14:textId="473F78A4" w:rsid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Согласно сведениям из ЕГРН правообладателем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является физическое лицо.</w:t>
      </w:r>
    </w:p>
    <w:p w14:paraId="6CF35477" w14:textId="2118D097" w:rsidR="00E159C9" w:rsidRP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6C28">
        <w:rPr>
          <w:rFonts w:ascii="Times New Roman" w:hAnsi="Times New Roman" w:cs="Times New Roman"/>
          <w:sz w:val="28"/>
          <w:szCs w:val="28"/>
        </w:rPr>
        <w:t>пунктом 2</w:t>
      </w:r>
      <w:r w:rsidRPr="00E159C9">
        <w:rPr>
          <w:rFonts w:ascii="Times New Roman" w:hAnsi="Times New Roman" w:cs="Times New Roman"/>
          <w:sz w:val="28"/>
          <w:szCs w:val="28"/>
        </w:rPr>
        <w:t xml:space="preserve"> </w:t>
      </w:r>
      <w:r w:rsidR="00AD6C28">
        <w:rPr>
          <w:rFonts w:ascii="Times New Roman" w:hAnsi="Times New Roman" w:cs="Times New Roman"/>
          <w:sz w:val="28"/>
          <w:szCs w:val="28"/>
        </w:rPr>
        <w:t>статьи</w:t>
      </w:r>
      <w:r w:rsidRPr="00E159C9">
        <w:rPr>
          <w:rFonts w:ascii="Times New Roman" w:hAnsi="Times New Roman" w:cs="Times New Roman"/>
          <w:sz w:val="28"/>
          <w:szCs w:val="28"/>
        </w:rPr>
        <w:t xml:space="preserve"> 13 Земельного кодекса </w:t>
      </w:r>
      <w:r w:rsidR="00AD6C28">
        <w:rPr>
          <w:rFonts w:ascii="Times New Roman" w:hAnsi="Times New Roman" w:cs="Times New Roman"/>
          <w:sz w:val="28"/>
          <w:szCs w:val="28"/>
        </w:rPr>
        <w:t>Р</w:t>
      </w:r>
      <w:r w:rsidRPr="00E159C9">
        <w:rPr>
          <w:rFonts w:ascii="Times New Roman" w:hAnsi="Times New Roman" w:cs="Times New Roman"/>
          <w:sz w:val="28"/>
          <w:szCs w:val="28"/>
        </w:rPr>
        <w:t>оссийской Федерации в целях охраны земель правообладатели земельный обязаны проводить мероприятия по воспроизводству плодородия земель сельскохозяйственного назначения и защите сельскохозяйственных угодий от зарастания деревьями и кустарниками, сорными растениями.</w:t>
      </w:r>
    </w:p>
    <w:p w14:paraId="0F6E5351" w14:textId="2DC4A57B" w:rsid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В силу положения статьи</w:t>
      </w:r>
      <w:r w:rsidR="00F46157">
        <w:rPr>
          <w:rFonts w:ascii="Times New Roman" w:hAnsi="Times New Roman" w:cs="Times New Roman"/>
          <w:sz w:val="28"/>
          <w:szCs w:val="28"/>
        </w:rPr>
        <w:t xml:space="preserve"> 42</w:t>
      </w:r>
      <w:r w:rsidRPr="00E159C9">
        <w:rPr>
          <w:rFonts w:ascii="Times New Roman" w:hAnsi="Times New Roman" w:cs="Times New Roman"/>
          <w:sz w:val="28"/>
          <w:szCs w:val="28"/>
        </w:rPr>
        <w:t xml:space="preserve"> Земельного кодекса РФ устанавливают  обязанность по использованию земельных участков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объекту, а также обязанность по недопущению улучшения плодородия почв на землях соответствующих категорий, не только для собственников земельных участков, но и для лиц, не являющихся собственниками земельных участков.</w:t>
      </w:r>
    </w:p>
    <w:p w14:paraId="0CC56A97" w14:textId="77777777" w:rsidR="00E44399" w:rsidRPr="00E44399" w:rsidRDefault="00E4439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С учетом требований постановления Правительства Российской Федерации от 10.03.2022 № 336 "Об особенностях организации и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, муниципального контроля" физичес</w:t>
      </w:r>
      <w:r w:rsidRPr="00E44399">
        <w:rPr>
          <w:rFonts w:ascii="Times New Roman" w:hAnsi="Times New Roman" w:cs="Times New Roman"/>
          <w:sz w:val="28"/>
          <w:szCs w:val="28"/>
        </w:rPr>
        <w:t>кому лицу объявлено предостережение.</w:t>
      </w:r>
    </w:p>
    <w:p w14:paraId="0C96DCA1" w14:textId="77777777" w:rsidR="00FE4777" w:rsidRPr="00E44399" w:rsidRDefault="00FE4777" w:rsidP="00E159C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129AC1B1" w14:textId="77777777" w:rsidR="00E5064C" w:rsidRPr="00E44399" w:rsidRDefault="00E5064C" w:rsidP="00E159C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5605556D" w14:textId="77777777" w:rsidR="00863B9B" w:rsidRPr="00E44399" w:rsidRDefault="00863B9B" w:rsidP="00E159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44399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237EB3"/>
    <w:rsid w:val="00254576"/>
    <w:rsid w:val="003A2522"/>
    <w:rsid w:val="00461703"/>
    <w:rsid w:val="00583EC2"/>
    <w:rsid w:val="00643B3F"/>
    <w:rsid w:val="0082702C"/>
    <w:rsid w:val="00863B9B"/>
    <w:rsid w:val="008A05BF"/>
    <w:rsid w:val="00AD6C28"/>
    <w:rsid w:val="00BD50CD"/>
    <w:rsid w:val="00E159C9"/>
    <w:rsid w:val="00E44399"/>
    <w:rsid w:val="00E5064C"/>
    <w:rsid w:val="00E83E3B"/>
    <w:rsid w:val="00F46157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C1D6"/>
  <w15:docId w15:val="{E514BDAE-119B-416F-A5C3-EC62F6C7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10</cp:revision>
  <cp:lastPrinted>2025-06-23T13:19:00Z</cp:lastPrinted>
  <dcterms:created xsi:type="dcterms:W3CDTF">2022-06-21T10:13:00Z</dcterms:created>
  <dcterms:modified xsi:type="dcterms:W3CDTF">2025-06-23T13:20:00Z</dcterms:modified>
</cp:coreProperties>
</file>