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4C" w:rsidRPr="00CF105C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F105C">
        <w:rPr>
          <w:rFonts w:ascii="Times New Roman" w:hAnsi="Times New Roman" w:cs="Times New Roman"/>
          <w:sz w:val="28"/>
          <w:szCs w:val="28"/>
        </w:rPr>
        <w:t>Информация</w:t>
      </w:r>
    </w:p>
    <w:p w:rsidR="00C84C2A" w:rsidRPr="00CF105C" w:rsidRDefault="00E5064C" w:rsidP="00C84C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105C">
        <w:rPr>
          <w:rFonts w:ascii="Times New Roman" w:hAnsi="Times New Roman" w:cs="Times New Roman"/>
          <w:sz w:val="28"/>
          <w:szCs w:val="28"/>
        </w:rPr>
        <w:t>о проведении выездного обследования</w:t>
      </w:r>
      <w:r w:rsidR="00C84C2A" w:rsidRPr="00CF105C">
        <w:rPr>
          <w:rFonts w:ascii="Times New Roman" w:hAnsi="Times New Roman" w:cs="Times New Roman"/>
          <w:sz w:val="28"/>
          <w:szCs w:val="28"/>
        </w:rPr>
        <w:t xml:space="preserve"> земельного участка с категорией земель -</w:t>
      </w:r>
      <w:r w:rsidR="0057138C" w:rsidRPr="00CF105C">
        <w:rPr>
          <w:rFonts w:ascii="Times New Roman" w:hAnsi="Times New Roman" w:cs="Times New Roman"/>
          <w:sz w:val="28"/>
          <w:szCs w:val="28"/>
        </w:rPr>
        <w:t xml:space="preserve"> </w:t>
      </w:r>
      <w:r w:rsidR="00C84C2A" w:rsidRPr="00CF105C">
        <w:rPr>
          <w:rFonts w:ascii="Times New Roman" w:hAnsi="Times New Roman" w:cs="Times New Roman"/>
          <w:sz w:val="28"/>
          <w:szCs w:val="28"/>
        </w:rPr>
        <w:t>земли населенных пунктов, расположенного по адресу:</w:t>
      </w:r>
      <w:r w:rsidR="006D7131" w:rsidRPr="00CF105C">
        <w:rPr>
          <w:rFonts w:ascii="Times New Roman" w:hAnsi="Times New Roman" w:cs="Times New Roman"/>
          <w:sz w:val="28"/>
          <w:szCs w:val="28"/>
        </w:rPr>
        <w:t xml:space="preserve"> Кировская область, Нагорский район, </w:t>
      </w:r>
      <w:r w:rsidR="00CF105C" w:rsidRPr="00CF105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F105C" w:rsidRPr="00CF105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F105C" w:rsidRPr="00CF105C">
        <w:rPr>
          <w:rFonts w:ascii="Times New Roman" w:hAnsi="Times New Roman" w:cs="Times New Roman"/>
          <w:sz w:val="28"/>
          <w:szCs w:val="28"/>
        </w:rPr>
        <w:t xml:space="preserve">обра ул.Школьная </w:t>
      </w:r>
      <w:r w:rsidR="0057138C" w:rsidRPr="00CF105C">
        <w:rPr>
          <w:rFonts w:ascii="Times New Roman" w:hAnsi="Times New Roman" w:cs="Times New Roman"/>
          <w:sz w:val="28"/>
          <w:szCs w:val="28"/>
        </w:rPr>
        <w:t xml:space="preserve"> д.</w:t>
      </w:r>
      <w:r w:rsidR="00CF105C" w:rsidRPr="00CF105C">
        <w:rPr>
          <w:rFonts w:ascii="Times New Roman" w:hAnsi="Times New Roman" w:cs="Times New Roman"/>
          <w:sz w:val="28"/>
          <w:szCs w:val="28"/>
        </w:rPr>
        <w:t>6</w:t>
      </w:r>
    </w:p>
    <w:p w:rsidR="00E5064C" w:rsidRPr="00CF105C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D7131" w:rsidRPr="00CF105C" w:rsidRDefault="00E5064C" w:rsidP="006D713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05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F105C" w:rsidRPr="00CF105C">
        <w:rPr>
          <w:rFonts w:ascii="Times New Roman" w:hAnsi="Times New Roman" w:cs="Times New Roman"/>
          <w:sz w:val="28"/>
          <w:szCs w:val="28"/>
        </w:rPr>
        <w:t xml:space="preserve"> задания № 9</w:t>
      </w:r>
      <w:r w:rsidR="0057138C" w:rsidRPr="00CF105C">
        <w:rPr>
          <w:rFonts w:ascii="Times New Roman" w:hAnsi="Times New Roman" w:cs="Times New Roman"/>
          <w:sz w:val="28"/>
          <w:szCs w:val="28"/>
        </w:rPr>
        <w:t xml:space="preserve"> </w:t>
      </w:r>
      <w:r w:rsidR="00771DC5" w:rsidRPr="00CF105C">
        <w:rPr>
          <w:rFonts w:ascii="Times New Roman" w:hAnsi="Times New Roman" w:cs="Times New Roman"/>
          <w:sz w:val="28"/>
          <w:szCs w:val="28"/>
        </w:rPr>
        <w:t>от 24</w:t>
      </w:r>
      <w:r w:rsidR="006D7131" w:rsidRPr="00CF105C">
        <w:rPr>
          <w:rFonts w:ascii="Times New Roman" w:hAnsi="Times New Roman" w:cs="Times New Roman"/>
          <w:sz w:val="28"/>
          <w:szCs w:val="28"/>
        </w:rPr>
        <w:t>.08</w:t>
      </w:r>
      <w:r w:rsidR="0082702C" w:rsidRPr="00CF105C">
        <w:rPr>
          <w:rFonts w:ascii="Times New Roman" w:hAnsi="Times New Roman" w:cs="Times New Roman"/>
          <w:sz w:val="28"/>
          <w:szCs w:val="28"/>
        </w:rPr>
        <w:t xml:space="preserve">.2022 </w:t>
      </w:r>
      <w:r w:rsidRPr="00CF105C">
        <w:rPr>
          <w:rFonts w:ascii="Times New Roman" w:hAnsi="Times New Roman" w:cs="Times New Roman"/>
          <w:sz w:val="28"/>
          <w:szCs w:val="28"/>
        </w:rPr>
        <w:t xml:space="preserve"> главы Нагорского района,</w:t>
      </w:r>
      <w:r w:rsidRPr="00CF105C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CF105C">
        <w:rPr>
          <w:rFonts w:ascii="Times New Roman" w:hAnsi="Times New Roman" w:cs="Times New Roman"/>
          <w:sz w:val="28"/>
          <w:szCs w:val="28"/>
        </w:rPr>
        <w:t>проведено выездное обследование</w:t>
      </w:r>
      <w:r w:rsidR="00C84C2A" w:rsidRPr="00CF105C">
        <w:rPr>
          <w:rFonts w:ascii="Times New Roman" w:hAnsi="Times New Roman" w:cs="Times New Roman"/>
          <w:sz w:val="28"/>
          <w:szCs w:val="28"/>
        </w:rPr>
        <w:t xml:space="preserve"> земельного участка с категорией земель </w:t>
      </w:r>
      <w:proofErr w:type="gramStart"/>
      <w:r w:rsidR="00C84C2A" w:rsidRPr="00CF105C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C84C2A" w:rsidRPr="00CF105C">
        <w:rPr>
          <w:rFonts w:ascii="Times New Roman" w:hAnsi="Times New Roman" w:cs="Times New Roman"/>
          <w:sz w:val="28"/>
          <w:szCs w:val="28"/>
        </w:rPr>
        <w:t>емли населенных пунктов, расположенного по адресу:</w:t>
      </w:r>
      <w:r w:rsidR="006D7131" w:rsidRPr="00CF105C">
        <w:rPr>
          <w:rFonts w:ascii="Times New Roman" w:hAnsi="Times New Roman" w:cs="Times New Roman"/>
          <w:sz w:val="28"/>
          <w:szCs w:val="28"/>
        </w:rPr>
        <w:t xml:space="preserve"> Кировская область, Нагорский район, </w:t>
      </w:r>
      <w:r w:rsidR="00CF105C" w:rsidRPr="00CF105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F105C" w:rsidRPr="00CF105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F105C" w:rsidRPr="00CF105C">
        <w:rPr>
          <w:rFonts w:ascii="Times New Roman" w:hAnsi="Times New Roman" w:cs="Times New Roman"/>
          <w:sz w:val="28"/>
          <w:szCs w:val="28"/>
        </w:rPr>
        <w:t>обра ул.Школьная</w:t>
      </w:r>
      <w:r w:rsidR="0057138C" w:rsidRPr="00CF105C">
        <w:rPr>
          <w:rFonts w:ascii="Times New Roman" w:hAnsi="Times New Roman" w:cs="Times New Roman"/>
          <w:sz w:val="28"/>
          <w:szCs w:val="28"/>
        </w:rPr>
        <w:t xml:space="preserve"> д.</w:t>
      </w:r>
      <w:r w:rsidR="00CF105C" w:rsidRPr="00CF105C">
        <w:rPr>
          <w:rFonts w:ascii="Times New Roman" w:hAnsi="Times New Roman" w:cs="Times New Roman"/>
          <w:sz w:val="28"/>
          <w:szCs w:val="28"/>
        </w:rPr>
        <w:t>6</w:t>
      </w:r>
      <w:r w:rsidR="00C84C2A" w:rsidRPr="00CF105C">
        <w:rPr>
          <w:rFonts w:ascii="Times New Roman" w:hAnsi="Times New Roman" w:cs="Times New Roman"/>
          <w:sz w:val="28"/>
          <w:szCs w:val="28"/>
        </w:rPr>
        <w:t xml:space="preserve">, </w:t>
      </w:r>
      <w:r w:rsidR="0057138C" w:rsidRPr="00CF105C">
        <w:rPr>
          <w:rFonts w:ascii="Times New Roman" w:hAnsi="Times New Roman" w:cs="Times New Roman"/>
          <w:sz w:val="28"/>
          <w:szCs w:val="28"/>
        </w:rPr>
        <w:t>в</w:t>
      </w:r>
      <w:r w:rsidR="00C84C2A" w:rsidRPr="00CF105C">
        <w:rPr>
          <w:rFonts w:ascii="Times New Roman" w:hAnsi="Times New Roman" w:cs="Times New Roman"/>
          <w:sz w:val="28"/>
          <w:szCs w:val="28"/>
        </w:rPr>
        <w:t xml:space="preserve"> кад</w:t>
      </w:r>
      <w:r w:rsidR="00CF105C" w:rsidRPr="00CF105C">
        <w:rPr>
          <w:rFonts w:ascii="Times New Roman" w:hAnsi="Times New Roman" w:cs="Times New Roman"/>
          <w:sz w:val="28"/>
          <w:szCs w:val="28"/>
        </w:rPr>
        <w:t>астровом квартале 43:19:340103</w:t>
      </w:r>
      <w:r w:rsidR="00C84C2A" w:rsidRPr="00CF105C">
        <w:rPr>
          <w:rFonts w:ascii="Times New Roman" w:hAnsi="Times New Roman" w:cs="Times New Roman"/>
          <w:sz w:val="28"/>
          <w:szCs w:val="28"/>
        </w:rPr>
        <w:t xml:space="preserve"> </w:t>
      </w:r>
      <w:r w:rsidR="00FE4777" w:rsidRPr="00CF105C">
        <w:rPr>
          <w:rFonts w:ascii="Times New Roman" w:hAnsi="Times New Roman" w:cs="Times New Roman"/>
          <w:sz w:val="28"/>
          <w:szCs w:val="28"/>
        </w:rPr>
        <w:t>с применением фотосъемки</w:t>
      </w:r>
      <w:r w:rsidR="0082702C" w:rsidRPr="00CF105C">
        <w:rPr>
          <w:rFonts w:ascii="Times New Roman" w:hAnsi="Times New Roman" w:cs="Times New Roman"/>
          <w:sz w:val="28"/>
          <w:szCs w:val="28"/>
        </w:rPr>
        <w:t>.</w:t>
      </w:r>
      <w:r w:rsidR="006D7131" w:rsidRPr="00CF1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38C" w:rsidRPr="00CF105C" w:rsidRDefault="0057138C" w:rsidP="0057138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05C">
        <w:rPr>
          <w:rFonts w:ascii="Times New Roman" w:hAnsi="Times New Roman" w:cs="Times New Roman"/>
          <w:sz w:val="28"/>
          <w:szCs w:val="28"/>
        </w:rPr>
        <w:t xml:space="preserve">При осуществлении в рамках муниципального земельного контроля выездного обследования поступили сведения о следующем действии (бездействии): </w:t>
      </w:r>
    </w:p>
    <w:p w:rsidR="00CF105C" w:rsidRPr="00CF105C" w:rsidRDefault="00CF105C" w:rsidP="00CF10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05C">
        <w:rPr>
          <w:rFonts w:ascii="Times New Roman" w:hAnsi="Times New Roman" w:cs="Times New Roman"/>
          <w:sz w:val="28"/>
          <w:szCs w:val="28"/>
        </w:rPr>
        <w:t>Земельный участок в кадастровом квартале 43:19:340103, расположен по адресу: Кировская область, Нагорский район, п</w:t>
      </w:r>
      <w:proofErr w:type="gramStart"/>
      <w:r w:rsidRPr="00CF105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F105C">
        <w:rPr>
          <w:rFonts w:ascii="Times New Roman" w:hAnsi="Times New Roman" w:cs="Times New Roman"/>
          <w:sz w:val="28"/>
          <w:szCs w:val="28"/>
        </w:rPr>
        <w:t>обра ул.Школьная д.6 (далее – земельный участок), земельный участок не поставлен на кадастровый учет. Границы земельного участка  не установлены в соответствии с требованиями земельного законодательства, площадь земельного участка составляет 391 кв.м. Фактически земельный участок используется юридическим лицом- АО «Кобра» (ИНН: 4319000309) под размещение административного здания. В администрацию Нагорского района заявления от юридического лица - АО «Кобра» на оформление договора аренды на земельный участок  не поступало.</w:t>
      </w:r>
    </w:p>
    <w:p w:rsidR="00664D3F" w:rsidRPr="00CF105C" w:rsidRDefault="00CF105C" w:rsidP="00CF105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05C">
        <w:rPr>
          <w:rFonts w:ascii="Times New Roman" w:hAnsi="Times New Roman" w:cs="Times New Roman"/>
          <w:sz w:val="28"/>
          <w:szCs w:val="28"/>
        </w:rPr>
        <w:t>Права на земельный участок в кадастровом квартале 43:19:340103, занятый  под размещение административного здания юридическим лицом- АО «Кобра» не оформлены.</w:t>
      </w:r>
    </w:p>
    <w:p w:rsidR="00CF105C" w:rsidRPr="00CF105C" w:rsidRDefault="00CF105C" w:rsidP="00CF105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105C">
        <w:rPr>
          <w:rFonts w:ascii="Times New Roman" w:hAnsi="Times New Roman" w:cs="Times New Roman"/>
          <w:sz w:val="28"/>
          <w:szCs w:val="28"/>
        </w:rPr>
        <w:t>В соответствии с частью 1 статьи 49 Федерального закона от 31 июля 202 г. № 248-ФЗ «О государственном контроле (надзоре) и муниципальном контроле в Российской Федерации юридическому лицу- АО «Кобра» объявлено предостережение</w:t>
      </w:r>
      <w:r w:rsidRPr="00CF1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05C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 и предложено принять меры по обеспечению соблюдения обязательных требований земельного законодательства Российской Федерации, предусмотренных статьями 25,26 Земельного кодекса Российской Федерации.</w:t>
      </w:r>
      <w:proofErr w:type="gramEnd"/>
    </w:p>
    <w:p w:rsidR="00CF105C" w:rsidRPr="00FC2A6F" w:rsidRDefault="00CF105C" w:rsidP="00CF105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4B04" w:rsidRPr="00774D0B" w:rsidRDefault="00CA4B04" w:rsidP="00C84C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64C" w:rsidRPr="00E5064C" w:rsidRDefault="00E5064C" w:rsidP="00E5064C">
      <w:pPr>
        <w:pStyle w:val="a3"/>
        <w:spacing w:before="0" w:beforeAutospacing="0" w:after="150" w:afterAutospacing="0"/>
        <w:jc w:val="both"/>
        <w:rPr>
          <w:sz w:val="26"/>
          <w:szCs w:val="26"/>
        </w:rPr>
      </w:pPr>
    </w:p>
    <w:p w:rsidR="00863B9B" w:rsidRPr="00E5064C" w:rsidRDefault="00863B9B" w:rsidP="00E506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3B9B" w:rsidRPr="00E5064C" w:rsidSect="00E8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64C"/>
    <w:rsid w:val="0020344B"/>
    <w:rsid w:val="003A2A5E"/>
    <w:rsid w:val="00544589"/>
    <w:rsid w:val="00571152"/>
    <w:rsid w:val="0057138C"/>
    <w:rsid w:val="00643B3F"/>
    <w:rsid w:val="00664D3F"/>
    <w:rsid w:val="006D7131"/>
    <w:rsid w:val="007205BE"/>
    <w:rsid w:val="00764560"/>
    <w:rsid w:val="00771DC5"/>
    <w:rsid w:val="00774D0B"/>
    <w:rsid w:val="0082702C"/>
    <w:rsid w:val="00863B9B"/>
    <w:rsid w:val="00AC58FC"/>
    <w:rsid w:val="00C84C2A"/>
    <w:rsid w:val="00CA4B04"/>
    <w:rsid w:val="00CF105C"/>
    <w:rsid w:val="00E5064C"/>
    <w:rsid w:val="00E83E3B"/>
    <w:rsid w:val="00FE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E5064C"/>
    <w:pPr>
      <w:spacing w:after="0" w:line="240" w:lineRule="auto"/>
    </w:pPr>
    <w:rPr>
      <w:rFonts w:ascii="Courier New" w:eastAsia="Arial" w:hAnsi="Courier New" w:cs="Courier New"/>
      <w:color w:val="00000A"/>
      <w:kern w:val="2"/>
      <w:sz w:val="20"/>
      <w:szCs w:val="24"/>
      <w:lang w:eastAsia="zh-CN" w:bidi="hi-IN"/>
    </w:rPr>
  </w:style>
  <w:style w:type="paragraph" w:customStyle="1" w:styleId="a3">
    <w:name w:val="безинтервала"/>
    <w:basedOn w:val="a"/>
    <w:rsid w:val="00E5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13</cp:revision>
  <cp:lastPrinted>2022-08-25T07:41:00Z</cp:lastPrinted>
  <dcterms:created xsi:type="dcterms:W3CDTF">2022-06-21T10:13:00Z</dcterms:created>
  <dcterms:modified xsi:type="dcterms:W3CDTF">2022-08-25T07:41:00Z</dcterms:modified>
</cp:coreProperties>
</file>