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C" w:rsidRPr="00E44399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Информация</w:t>
      </w:r>
    </w:p>
    <w:p w:rsidR="00E44399" w:rsidRPr="00E44399" w:rsidRDefault="00E44399" w:rsidP="00E44399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о проведении выездного обследования земельного участка с кадастровым номером 43:19:410601:131 с категорией земель - «земли сельскохозяйственного назначения» с видом разрешенного использования – «сельскохозяйственное использование», площадью 192847 кв.м., расположенного </w:t>
      </w:r>
      <w:r w:rsidRPr="00E44399">
        <w:rPr>
          <w:rFonts w:ascii="Times New Roman" w:hAnsi="Times New Roman" w:cs="Times New Roman"/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E44399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E44399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E5064C" w:rsidRPr="00E44399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99" w:rsidRDefault="00E44399" w:rsidP="00E44399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399">
        <w:rPr>
          <w:rFonts w:ascii="Times New Roman" w:hAnsi="Times New Roman" w:cs="Times New Roman"/>
          <w:sz w:val="28"/>
          <w:szCs w:val="28"/>
        </w:rPr>
        <w:t>В соответствии с заданием от 31.08</w:t>
      </w:r>
      <w:r w:rsidR="003A2522" w:rsidRPr="00E44399">
        <w:rPr>
          <w:rFonts w:ascii="Times New Roman" w:hAnsi="Times New Roman" w:cs="Times New Roman"/>
          <w:sz w:val="28"/>
          <w:szCs w:val="28"/>
        </w:rPr>
        <w:t>.2023</w:t>
      </w:r>
      <w:r w:rsidR="0082702C" w:rsidRPr="00E44399">
        <w:rPr>
          <w:rFonts w:ascii="Times New Roman" w:hAnsi="Times New Roman" w:cs="Times New Roman"/>
          <w:sz w:val="28"/>
          <w:szCs w:val="28"/>
        </w:rPr>
        <w:t xml:space="preserve"> </w:t>
      </w:r>
      <w:r w:rsidR="00E5064C" w:rsidRPr="00E44399">
        <w:rPr>
          <w:rFonts w:ascii="Times New Roman" w:hAnsi="Times New Roman" w:cs="Times New Roman"/>
          <w:sz w:val="28"/>
          <w:szCs w:val="28"/>
        </w:rPr>
        <w:t xml:space="preserve"> главы Нагорского района,</w:t>
      </w:r>
      <w:r w:rsidR="00E5064C"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5064C" w:rsidRPr="00E44399">
        <w:rPr>
          <w:rFonts w:ascii="Times New Roman" w:hAnsi="Times New Roman" w:cs="Times New Roman"/>
          <w:sz w:val="28"/>
          <w:szCs w:val="28"/>
        </w:rPr>
        <w:t>проведено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 контрольное мероприятие без взаимодействия с контролируемым лицом - </w:t>
      </w:r>
      <w:r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E44399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43:19:410601:131, местоположение -</w:t>
      </w:r>
      <w:r w:rsidRPr="00E44399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 </w:t>
      </w:r>
      <w:proofErr w:type="spellStart"/>
      <w:r w:rsidRPr="00E44399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E44399">
        <w:rPr>
          <w:rFonts w:ascii="Times New Roman" w:hAnsi="Times New Roman" w:cs="Times New Roman"/>
          <w:sz w:val="28"/>
          <w:szCs w:val="28"/>
        </w:rPr>
        <w:t xml:space="preserve"> сельское поселение, с категорией земель - «земли сельскохозяйственного назначения» с видом разрешенного использования – « сельскохозяйственное использование», площадью 192847  кв.м.,  выявлены нарушения</w:t>
      </w:r>
      <w:proofErr w:type="gramEnd"/>
      <w:r w:rsidRPr="00E44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399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законодательства, выразившиеся 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399">
        <w:rPr>
          <w:rFonts w:ascii="Times New Roman" w:hAnsi="Times New Roman" w:cs="Times New Roman"/>
          <w:sz w:val="28"/>
          <w:szCs w:val="28"/>
        </w:rPr>
        <w:t>выполнении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а именно: земельный участок с кадастровым номером 43:19:410601:131 зарос древесно-кустарниковой растительностью (ель, сосна, береза, ива высотой более 1 метра</w:t>
      </w:r>
      <w:proofErr w:type="gramEnd"/>
      <w:r w:rsidRPr="00E44399">
        <w:rPr>
          <w:rFonts w:ascii="Times New Roman" w:hAnsi="Times New Roman" w:cs="Times New Roman"/>
          <w:sz w:val="28"/>
          <w:szCs w:val="28"/>
        </w:rPr>
        <w:t xml:space="preserve">)  на всей площади 192847 кв.м., в </w:t>
      </w:r>
      <w:proofErr w:type="gramStart"/>
      <w:r w:rsidRPr="00E443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44399">
        <w:rPr>
          <w:rFonts w:ascii="Times New Roman" w:hAnsi="Times New Roman" w:cs="Times New Roman"/>
          <w:sz w:val="28"/>
          <w:szCs w:val="28"/>
        </w:rPr>
        <w:t xml:space="preserve"> с чем выявлены признаки нарушения земельного законодательства-ч.2 ст.13, ст.42 Земельного Кодекса Российской Федерации, ст.12 Земельного кодекса РФ. </w:t>
      </w:r>
    </w:p>
    <w:p w:rsidR="00E44399" w:rsidRPr="00E44399" w:rsidRDefault="00E44399" w:rsidP="00E44399">
      <w:pPr>
        <w:pStyle w:val="ConsPlusNonformat"/>
        <w:shd w:val="clear" w:color="auto" w:fill="FFFFFF" w:themeFill="background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С учетом требований постановления Правительства Российской Федерации от 10.03.2022 № 336 "Об особенностях организации и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, муниципального контроля" физичес</w:t>
      </w:r>
      <w:r w:rsidRPr="00E44399">
        <w:rPr>
          <w:rFonts w:ascii="Times New Roman" w:hAnsi="Times New Roman" w:cs="Times New Roman"/>
          <w:sz w:val="28"/>
          <w:szCs w:val="28"/>
        </w:rPr>
        <w:t>кому лицу объявлено предостережение.</w:t>
      </w:r>
    </w:p>
    <w:p w:rsidR="00FE4777" w:rsidRPr="00E44399" w:rsidRDefault="00FE4777" w:rsidP="00E443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5064C" w:rsidRPr="00E44399" w:rsidRDefault="00E5064C" w:rsidP="003A252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863B9B" w:rsidRPr="00E44399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44399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64C"/>
    <w:rsid w:val="003A2522"/>
    <w:rsid w:val="00583EC2"/>
    <w:rsid w:val="00643B3F"/>
    <w:rsid w:val="0082702C"/>
    <w:rsid w:val="00863B9B"/>
    <w:rsid w:val="008A05BF"/>
    <w:rsid w:val="00E44399"/>
    <w:rsid w:val="00E5064C"/>
    <w:rsid w:val="00E83E3B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6</cp:revision>
  <cp:lastPrinted>2023-08-31T11:57:00Z</cp:lastPrinted>
  <dcterms:created xsi:type="dcterms:W3CDTF">2022-06-21T10:13:00Z</dcterms:created>
  <dcterms:modified xsi:type="dcterms:W3CDTF">2023-08-31T11:57:00Z</dcterms:modified>
</cp:coreProperties>
</file>