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70" w:rsidRDefault="008B6D70" w:rsidP="00E9629A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A349B0">
        <w:rPr>
          <w:sz w:val="20"/>
          <w:szCs w:val="16"/>
        </w:rPr>
        <w:t>3</w:t>
      </w:r>
    </w:p>
    <w:p w:rsidR="006E1E90" w:rsidRPr="008B6D70" w:rsidRDefault="008B6D70" w:rsidP="00E9629A">
      <w:pPr>
        <w:ind w:right="57" w:firstLine="4678"/>
        <w:jc w:val="right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:rsidR="002D6414" w:rsidRDefault="002D6414" w:rsidP="002D6414">
      <w:pPr>
        <w:ind w:right="-85" w:firstLine="11340"/>
        <w:rPr>
          <w:sz w:val="22"/>
        </w:rPr>
      </w:pPr>
    </w:p>
    <w:p w:rsidR="00F23C4E" w:rsidRDefault="00F23C4E" w:rsidP="002D6414">
      <w:pPr>
        <w:jc w:val="center"/>
        <w:rPr>
          <w:b/>
          <w:spacing w:val="20"/>
          <w:sz w:val="28"/>
          <w:szCs w:val="28"/>
        </w:rPr>
      </w:pPr>
    </w:p>
    <w:p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:rsidR="008B6D70" w:rsidRDefault="008B6D70" w:rsidP="008B6D70">
      <w:pPr>
        <w:jc w:val="center"/>
        <w:rPr>
          <w:b/>
          <w:spacing w:val="20"/>
          <w:sz w:val="28"/>
          <w:szCs w:val="28"/>
        </w:rPr>
      </w:pPr>
    </w:p>
    <w:p w:rsidR="008B6D70" w:rsidRPr="008B6D70" w:rsidRDefault="00D84BC7" w:rsidP="008B6D70">
      <w:pPr>
        <w:jc w:val="center"/>
        <w:rPr>
          <w:b/>
          <w:spacing w:val="20"/>
          <w:sz w:val="36"/>
          <w:szCs w:val="28"/>
        </w:rPr>
      </w:pPr>
      <w:r w:rsidRPr="00D84BC7">
        <w:rPr>
          <w:b/>
          <w:sz w:val="22"/>
          <w:szCs w:val="18"/>
        </w:rPr>
        <w:t>НАГОРСКИЙ</w:t>
      </w:r>
      <w:r>
        <w:rPr>
          <w:sz w:val="22"/>
          <w:szCs w:val="18"/>
        </w:rPr>
        <w:t xml:space="preserve"> </w:t>
      </w:r>
      <w:r w:rsidR="008B6D70" w:rsidRPr="008B6D70">
        <w:rPr>
          <w:sz w:val="22"/>
          <w:szCs w:val="18"/>
        </w:rPr>
        <w:t xml:space="preserve">район / </w:t>
      </w:r>
      <w:r w:rsidR="00AC7CCB">
        <w:rPr>
          <w:sz w:val="22"/>
          <w:szCs w:val="18"/>
        </w:rPr>
        <w:t xml:space="preserve">муниципальный или </w:t>
      </w:r>
      <w:r w:rsidR="008B6D70" w:rsidRPr="008B6D70">
        <w:rPr>
          <w:sz w:val="22"/>
          <w:szCs w:val="18"/>
        </w:rPr>
        <w:t>городской округ</w:t>
      </w:r>
    </w:p>
    <w:p w:rsidR="008B6D70" w:rsidRPr="000D5D21" w:rsidRDefault="008B6D70" w:rsidP="002D6414">
      <w:pPr>
        <w:jc w:val="center"/>
        <w:rPr>
          <w:b/>
          <w:spacing w:val="20"/>
          <w:sz w:val="28"/>
          <w:szCs w:val="28"/>
        </w:rPr>
      </w:pPr>
    </w:p>
    <w:p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385"/>
        <w:gridCol w:w="1401"/>
        <w:gridCol w:w="2926"/>
      </w:tblGrid>
      <w:tr w:rsidR="00502D31" w:rsidRPr="000D5D21" w:rsidTr="00E9629A">
        <w:trPr>
          <w:tblHeader/>
        </w:trPr>
        <w:tc>
          <w:tcPr>
            <w:tcW w:w="3348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Наименование организации, год основания</w:t>
            </w:r>
          </w:p>
        </w:tc>
        <w:tc>
          <w:tcPr>
            <w:tcW w:w="2385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2926" w:type="dxa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Почтовый и электронный</w:t>
            </w:r>
          </w:p>
          <w:p w:rsidR="00502D31" w:rsidRPr="000D5D21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адреса</w:t>
            </w:r>
          </w:p>
        </w:tc>
      </w:tr>
      <w:tr w:rsidR="00D84BC7" w:rsidRPr="000D5D21" w:rsidTr="00E9629A">
        <w:trPr>
          <w:tblHeader/>
        </w:trPr>
        <w:tc>
          <w:tcPr>
            <w:tcW w:w="3348" w:type="dxa"/>
            <w:vAlign w:val="center"/>
          </w:tcPr>
          <w:p w:rsidR="00D84BC7" w:rsidRPr="00672347" w:rsidRDefault="00D84BC7" w:rsidP="00C84513">
            <w:pPr>
              <w:jc w:val="both"/>
            </w:pPr>
            <w:r w:rsidRPr="00672347">
              <w:t>Общественный Совет по улучшению инвестиционного климата и развитию предпринимательства</w:t>
            </w:r>
          </w:p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  <w:vAlign w:val="center"/>
          </w:tcPr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72347">
              <w:rPr>
                <w:sz w:val="24"/>
                <w:szCs w:val="24"/>
                <w:lang w:val="ru-RU"/>
              </w:rPr>
              <w:t>Булычев</w:t>
            </w:r>
            <w:proofErr w:type="spellEnd"/>
            <w:r w:rsidRPr="00672347">
              <w:rPr>
                <w:sz w:val="24"/>
                <w:szCs w:val="24"/>
                <w:lang w:val="ru-RU"/>
              </w:rPr>
              <w:t xml:space="preserve"> Владимир Евгеньевич</w:t>
            </w:r>
          </w:p>
        </w:tc>
        <w:tc>
          <w:tcPr>
            <w:tcW w:w="1401" w:type="dxa"/>
            <w:vAlign w:val="center"/>
          </w:tcPr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(83349)</w:t>
            </w:r>
          </w:p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2-22-51</w:t>
            </w:r>
          </w:p>
        </w:tc>
        <w:tc>
          <w:tcPr>
            <w:tcW w:w="2926" w:type="dxa"/>
          </w:tcPr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 xml:space="preserve">613260 п. Нагорск ул. </w:t>
            </w:r>
            <w:proofErr w:type="spellStart"/>
            <w:r w:rsidRPr="00672347">
              <w:rPr>
                <w:sz w:val="24"/>
                <w:szCs w:val="24"/>
                <w:lang w:val="ru-RU"/>
              </w:rPr>
              <w:t>Леушина</w:t>
            </w:r>
            <w:proofErr w:type="spellEnd"/>
            <w:r w:rsidRPr="00672347">
              <w:rPr>
                <w:sz w:val="24"/>
                <w:szCs w:val="24"/>
                <w:lang w:val="ru-RU"/>
              </w:rPr>
              <w:t xml:space="preserve"> 21</w:t>
            </w:r>
          </w:p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D84BC7" w:rsidRPr="00672347" w:rsidRDefault="00D84BC7" w:rsidP="00C84513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72347">
              <w:rPr>
                <w:sz w:val="24"/>
                <w:szCs w:val="24"/>
              </w:rPr>
              <w:t>nagekonom</w:t>
            </w:r>
            <w:proofErr w:type="spellEnd"/>
            <w:r w:rsidRPr="00672347">
              <w:rPr>
                <w:sz w:val="24"/>
                <w:szCs w:val="24"/>
                <w:lang w:val="ru-RU"/>
              </w:rPr>
              <w:t>@</w:t>
            </w:r>
            <w:r w:rsidRPr="00672347">
              <w:rPr>
                <w:sz w:val="24"/>
                <w:szCs w:val="24"/>
              </w:rPr>
              <w:t>mail</w:t>
            </w:r>
            <w:r w:rsidRPr="00672347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672347">
              <w:rPr>
                <w:sz w:val="24"/>
                <w:szCs w:val="24"/>
              </w:rPr>
              <w:t>ru</w:t>
            </w:r>
            <w:proofErr w:type="spellEnd"/>
          </w:p>
        </w:tc>
      </w:tr>
      <w:tr w:rsidR="00D84BC7" w:rsidRPr="000D5D21" w:rsidTr="00E9629A">
        <w:trPr>
          <w:tblHeader/>
        </w:trPr>
        <w:tc>
          <w:tcPr>
            <w:tcW w:w="3348" w:type="dxa"/>
            <w:vAlign w:val="center"/>
          </w:tcPr>
          <w:p w:rsidR="00D84BC7" w:rsidRPr="000D5D21" w:rsidRDefault="00D84BC7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  <w:vAlign w:val="center"/>
          </w:tcPr>
          <w:p w:rsidR="00D84BC7" w:rsidRPr="000D5D21" w:rsidRDefault="00D84BC7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vAlign w:val="center"/>
          </w:tcPr>
          <w:p w:rsidR="00D84BC7" w:rsidRPr="000D5D21" w:rsidRDefault="00D84BC7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</w:tcPr>
          <w:p w:rsidR="00D84BC7" w:rsidRPr="000D5D21" w:rsidRDefault="00D84BC7" w:rsidP="00542191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6E1E90" w:rsidRPr="000D5D21" w:rsidRDefault="006E1E90" w:rsidP="00A67BA2">
      <w:pPr>
        <w:spacing w:before="120" w:after="120"/>
        <w:ind w:left="357" w:hanging="357"/>
        <w:rPr>
          <w:b/>
        </w:rPr>
      </w:pPr>
    </w:p>
    <w:p w:rsidR="00823F50" w:rsidRPr="004B3EC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="00E9629A" w:rsidRPr="004B3EC1">
        <w:rPr>
          <w:b/>
        </w:rPr>
        <w:t xml:space="preserve">Информация о </w:t>
      </w:r>
      <w:r w:rsidR="00F23C4E" w:rsidRPr="004B3EC1">
        <w:rPr>
          <w:b/>
        </w:rPr>
        <w:t xml:space="preserve">муниципальной </w:t>
      </w:r>
      <w:r w:rsidR="00823F50" w:rsidRPr="004B3EC1">
        <w:rPr>
          <w:b/>
        </w:rPr>
        <w:t>программ</w:t>
      </w:r>
      <w:r w:rsidR="00E9629A" w:rsidRPr="004B3EC1">
        <w:rPr>
          <w:b/>
        </w:rPr>
        <w:t>е</w:t>
      </w:r>
      <w:r w:rsidR="00823F50" w:rsidRPr="004B3EC1">
        <w:rPr>
          <w:b/>
        </w:rPr>
        <w:t xml:space="preserve"> </w:t>
      </w:r>
      <w:r w:rsidR="00F23C4E" w:rsidRPr="004B3EC1">
        <w:rPr>
          <w:b/>
        </w:rPr>
        <w:t xml:space="preserve">поддержки и </w:t>
      </w:r>
      <w:r w:rsidR="00823F50" w:rsidRPr="004B3EC1">
        <w:rPr>
          <w:b/>
        </w:rPr>
        <w:t xml:space="preserve">развития </w:t>
      </w:r>
      <w:r w:rsidR="00F23C4E" w:rsidRPr="004B3EC1">
        <w:rPr>
          <w:b/>
        </w:rPr>
        <w:t xml:space="preserve">малого </w:t>
      </w:r>
      <w:r w:rsidR="00E9629A" w:rsidRPr="004B3EC1">
        <w:rPr>
          <w:b/>
        </w:rPr>
        <w:t xml:space="preserve">и </w:t>
      </w:r>
      <w:r w:rsidR="00F23C4E" w:rsidRPr="004B3EC1">
        <w:rPr>
          <w:b/>
        </w:rPr>
        <w:t xml:space="preserve">среднего </w:t>
      </w:r>
      <w:r w:rsidR="003E0DDD" w:rsidRPr="004B3EC1">
        <w:rPr>
          <w:b/>
        </w:rPr>
        <w:t>предпринимательства</w:t>
      </w:r>
      <w:r w:rsidR="00E9629A" w:rsidRPr="004B3EC1">
        <w:rPr>
          <w:b/>
        </w:rPr>
        <w:t xml:space="preserve"> (мероприятиях по поддержке малого и среднего предпринимательства в других муниципальных программах)</w:t>
      </w:r>
      <w:r w:rsidR="005C2658" w:rsidRPr="004B3EC1">
        <w:rPr>
          <w:b/>
        </w:rPr>
        <w:t xml:space="preserve"> и объем</w:t>
      </w:r>
      <w:r w:rsidR="00E9629A" w:rsidRPr="004B3EC1">
        <w:rPr>
          <w:b/>
        </w:rPr>
        <w:t>е</w:t>
      </w:r>
      <w:r w:rsidR="005C2658" w:rsidRPr="004B3EC1">
        <w:rPr>
          <w:b/>
        </w:rPr>
        <w:t xml:space="preserve"> финансирования</w:t>
      </w:r>
      <w:r w:rsidR="006F53DF" w:rsidRPr="004B3EC1">
        <w:rPr>
          <w:b/>
        </w:rPr>
        <w:t xml:space="preserve"> </w:t>
      </w:r>
      <w:r w:rsidR="00D46D81" w:rsidRPr="004B3EC1">
        <w:rPr>
          <w:b/>
        </w:rPr>
        <w:t xml:space="preserve">за счет </w:t>
      </w:r>
      <w:r w:rsidR="002C5A9F" w:rsidRPr="004B3EC1">
        <w:rPr>
          <w:b/>
        </w:rPr>
        <w:t xml:space="preserve">средств </w:t>
      </w:r>
      <w:r w:rsidR="00D46D81" w:rsidRPr="004B3EC1">
        <w:rPr>
          <w:b/>
        </w:rPr>
        <w:t>местного бюджета</w:t>
      </w:r>
      <w:r w:rsidR="002C5A9F" w:rsidRPr="004B3EC1">
        <w:rPr>
          <w:b/>
        </w:rPr>
        <w:t>*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134"/>
        <w:gridCol w:w="1134"/>
        <w:gridCol w:w="1276"/>
        <w:gridCol w:w="1276"/>
        <w:gridCol w:w="1021"/>
      </w:tblGrid>
      <w:tr w:rsidR="003E0DDD" w:rsidRPr="000D5D21" w:rsidTr="006D24DE">
        <w:trPr>
          <w:trHeight w:val="134"/>
        </w:trPr>
        <w:tc>
          <w:tcPr>
            <w:tcW w:w="4219" w:type="dxa"/>
            <w:vMerge w:val="restart"/>
          </w:tcPr>
          <w:p w:rsidR="003E0DDD" w:rsidRPr="004B3EC1" w:rsidRDefault="003E0DDD" w:rsidP="00B11866">
            <w:pPr>
              <w:jc w:val="center"/>
            </w:pPr>
            <w:r w:rsidRPr="004B3EC1">
              <w:t>Наименование</w:t>
            </w:r>
            <w:r w:rsidR="00E9629A" w:rsidRPr="004B3EC1">
              <w:t>, реквизиты НПА</w:t>
            </w:r>
            <w:r w:rsidRPr="004B3EC1">
              <w:t xml:space="preserve"> </w:t>
            </w:r>
            <w:r w:rsidR="00E9629A" w:rsidRPr="004B3EC1">
              <w:t xml:space="preserve">об утверждении муниципальной программы </w:t>
            </w:r>
            <w:r w:rsidRPr="004B3EC1">
              <w:t xml:space="preserve">и срок действия </w:t>
            </w:r>
            <w:r w:rsidR="00E9629A" w:rsidRPr="004B3EC1">
              <w:t xml:space="preserve">муниципальной </w:t>
            </w:r>
            <w:r w:rsidRPr="004B3EC1">
              <w:t>программы</w:t>
            </w:r>
          </w:p>
        </w:tc>
        <w:tc>
          <w:tcPr>
            <w:tcW w:w="5841" w:type="dxa"/>
            <w:gridSpan w:val="5"/>
          </w:tcPr>
          <w:p w:rsidR="003E0DDD" w:rsidRPr="000D5D21" w:rsidRDefault="003E0DDD" w:rsidP="00B11866">
            <w:pPr>
              <w:jc w:val="center"/>
            </w:pPr>
            <w:r w:rsidRPr="004B3EC1">
              <w:t>Объем финансирования, тыс. рублей</w:t>
            </w:r>
          </w:p>
        </w:tc>
      </w:tr>
      <w:tr w:rsidR="003E0DDD" w:rsidRPr="000D5D21" w:rsidTr="006D24DE">
        <w:tc>
          <w:tcPr>
            <w:tcW w:w="4219" w:type="dxa"/>
            <w:vMerge/>
          </w:tcPr>
          <w:p w:rsidR="003E0DDD" w:rsidRPr="000D5D21" w:rsidRDefault="003E0DDD" w:rsidP="00B11866">
            <w:pPr>
              <w:jc w:val="center"/>
            </w:pPr>
          </w:p>
        </w:tc>
        <w:tc>
          <w:tcPr>
            <w:tcW w:w="1134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E71BE">
              <w:t>23</w:t>
            </w:r>
            <w:r w:rsidRPr="000D5D21">
              <w:t xml:space="preserve"> (факт)</w:t>
            </w:r>
          </w:p>
        </w:tc>
        <w:tc>
          <w:tcPr>
            <w:tcW w:w="1134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9E71BE">
              <w:t>24</w:t>
            </w:r>
            <w:r w:rsidR="003E0DDD" w:rsidRPr="000D5D21">
              <w:t xml:space="preserve"> (</w:t>
            </w:r>
            <w:r w:rsidR="00B7716F">
              <w:t>план</w:t>
            </w:r>
            <w:r w:rsidR="003E0DDD" w:rsidRPr="000D5D21">
              <w:t>)</w:t>
            </w:r>
          </w:p>
        </w:tc>
        <w:tc>
          <w:tcPr>
            <w:tcW w:w="1276" w:type="dxa"/>
          </w:tcPr>
          <w:p w:rsidR="003E0DDD" w:rsidRPr="000D5D21" w:rsidRDefault="003E0DDD" w:rsidP="00FE348C">
            <w:pPr>
              <w:jc w:val="center"/>
            </w:pPr>
            <w:r w:rsidRPr="000D5D21">
              <w:t>20</w:t>
            </w:r>
            <w:r w:rsidR="003A44FF">
              <w:t>2</w:t>
            </w:r>
            <w:r w:rsidR="009E71BE">
              <w:t>5</w:t>
            </w:r>
            <w:r w:rsidRPr="000D5D21">
              <w:t xml:space="preserve"> (план)</w:t>
            </w:r>
          </w:p>
        </w:tc>
        <w:tc>
          <w:tcPr>
            <w:tcW w:w="1276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6D1FC6">
              <w:t>2</w:t>
            </w:r>
            <w:r w:rsidR="009E71BE">
              <w:t>6</w:t>
            </w:r>
            <w:r w:rsidR="003E0DDD" w:rsidRPr="000D5D21">
              <w:t xml:space="preserve"> (план)</w:t>
            </w:r>
          </w:p>
        </w:tc>
        <w:tc>
          <w:tcPr>
            <w:tcW w:w="1021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67E40">
              <w:t>2</w:t>
            </w:r>
            <w:r w:rsidR="009E71BE">
              <w:t>7</w:t>
            </w:r>
            <w:r w:rsidRPr="000D5D21">
              <w:t xml:space="preserve"> (план)</w:t>
            </w:r>
          </w:p>
        </w:tc>
      </w:tr>
      <w:tr w:rsidR="003E0DDD" w:rsidRPr="000D5D21" w:rsidTr="006D24DE">
        <w:tc>
          <w:tcPr>
            <w:tcW w:w="4219" w:type="dxa"/>
          </w:tcPr>
          <w:p w:rsidR="003E0DDD" w:rsidRPr="000D5D21" w:rsidRDefault="00D84BC7" w:rsidP="00B11866">
            <w:pPr>
              <w:jc w:val="center"/>
            </w:pPr>
            <w:r w:rsidRPr="00CB00DF">
              <w:rPr>
                <w:sz w:val="20"/>
                <w:szCs w:val="20"/>
              </w:rPr>
              <w:t xml:space="preserve">Направление «Развитие малого  и среднего предпринимательства» в </w:t>
            </w:r>
            <w:r w:rsidRPr="00CB00DF">
              <w:rPr>
                <w:rFonts w:eastAsia="A"/>
                <w:sz w:val="20"/>
                <w:szCs w:val="20"/>
              </w:rPr>
              <w:t>муниципальной программе  «</w:t>
            </w:r>
            <w:r w:rsidRPr="00CB00DF">
              <w:rPr>
                <w:sz w:val="20"/>
                <w:szCs w:val="20"/>
              </w:rPr>
              <w:t xml:space="preserve">Совершенствование организации муниципального управления», утвержденной постановлением администрации </w:t>
            </w:r>
            <w:proofErr w:type="spellStart"/>
            <w:r w:rsidRPr="00CB00DF">
              <w:rPr>
                <w:sz w:val="20"/>
                <w:szCs w:val="20"/>
              </w:rPr>
              <w:t>Нагорского</w:t>
            </w:r>
            <w:proofErr w:type="spellEnd"/>
            <w:r w:rsidRPr="00CB00DF">
              <w:rPr>
                <w:sz w:val="20"/>
                <w:szCs w:val="20"/>
              </w:rPr>
              <w:t xml:space="preserve"> района от 21.12.2018 № 695-П. Срок реализации программы 2019-2030 годы.</w:t>
            </w:r>
          </w:p>
        </w:tc>
        <w:tc>
          <w:tcPr>
            <w:tcW w:w="1134" w:type="dxa"/>
          </w:tcPr>
          <w:p w:rsidR="003E0DDD" w:rsidRPr="000D5D21" w:rsidRDefault="00D84BC7" w:rsidP="00B11866">
            <w:pPr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3E0DDD" w:rsidRPr="000D5D21" w:rsidRDefault="00D84BC7" w:rsidP="00B11866">
            <w:pPr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3E0DDD" w:rsidRPr="000D5D21" w:rsidRDefault="00D84BC7" w:rsidP="00B11866">
            <w:pPr>
              <w:jc w:val="center"/>
            </w:pPr>
            <w:r>
              <w:t>10,0</w:t>
            </w:r>
          </w:p>
        </w:tc>
        <w:tc>
          <w:tcPr>
            <w:tcW w:w="1276" w:type="dxa"/>
          </w:tcPr>
          <w:p w:rsidR="003E0DDD" w:rsidRPr="000D5D21" w:rsidRDefault="00D84BC7" w:rsidP="00B11866">
            <w:pPr>
              <w:jc w:val="center"/>
            </w:pPr>
            <w:r>
              <w:t>10,0</w:t>
            </w:r>
          </w:p>
        </w:tc>
        <w:tc>
          <w:tcPr>
            <w:tcW w:w="1021" w:type="dxa"/>
          </w:tcPr>
          <w:p w:rsidR="003E0DDD" w:rsidRPr="000D5D21" w:rsidRDefault="00D84BC7" w:rsidP="00B11866">
            <w:pPr>
              <w:jc w:val="center"/>
            </w:pPr>
            <w:r>
              <w:t>10,0</w:t>
            </w:r>
          </w:p>
        </w:tc>
      </w:tr>
    </w:tbl>
    <w:p w:rsidR="002C5A9F" w:rsidRPr="000D5D21" w:rsidRDefault="002C5A9F" w:rsidP="003B0E43">
      <w:pPr>
        <w:spacing w:before="120" w:after="120"/>
        <w:jc w:val="both"/>
        <w:rPr>
          <w:sz w:val="20"/>
          <w:szCs w:val="20"/>
        </w:rPr>
      </w:pPr>
      <w:r w:rsidRPr="000D5D21">
        <w:rPr>
          <w:sz w:val="20"/>
          <w:szCs w:val="20"/>
        </w:rPr>
        <w:t>* в случае привлечения средств областного и федерального бюджетов указать объемы финансирования</w:t>
      </w:r>
    </w:p>
    <w:p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 xml:space="preserve">муниципальной программы поддержки и развития малого </w:t>
      </w:r>
      <w:r w:rsidR="00BD424F" w:rsidRPr="004B3EC1">
        <w:rPr>
          <w:b/>
        </w:rPr>
        <w:t xml:space="preserve">и </w:t>
      </w:r>
      <w:r w:rsidR="0016035D" w:rsidRPr="004B3EC1">
        <w:rPr>
          <w:b/>
        </w:rPr>
        <w:t>среднего предпринимательства с указанием объемов финансирования по каждому</w:t>
      </w:r>
      <w:r w:rsidR="0016035D" w:rsidRPr="000D5D21">
        <w:rPr>
          <w:b/>
        </w:rPr>
        <w:t xml:space="preserve"> мероприятию (проекту)</w:t>
      </w:r>
      <w:r w:rsidR="00FC441D">
        <w:rPr>
          <w:b/>
        </w:rPr>
        <w:t>:</w:t>
      </w:r>
    </w:p>
    <w:p w:rsidR="00D84BC7" w:rsidRPr="00170D53" w:rsidRDefault="00D84BC7" w:rsidP="00D84BC7">
      <w:pPr>
        <w:spacing w:before="120" w:after="120"/>
        <w:ind w:left="357" w:hanging="357"/>
        <w:jc w:val="both"/>
      </w:pPr>
      <w:r w:rsidRPr="00672347">
        <w:t>Средства заложены на приобретение поощрительных призов при проведении мероприятий, связанных с популяризацией СМП</w:t>
      </w:r>
    </w:p>
    <w:p w:rsidR="00502D31" w:rsidRPr="006E1E90" w:rsidRDefault="00DC7631" w:rsidP="00A67BA2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="00183520" w:rsidRPr="006E1E90">
        <w:rPr>
          <w:b/>
        </w:rPr>
        <w:t xml:space="preserve">. Сведения о </w:t>
      </w:r>
      <w:r w:rsidR="00502D31" w:rsidRPr="006E1E90">
        <w:rPr>
          <w:b/>
        </w:rPr>
        <w:t>сотруднике администрации, курирующем малое предприним</w:t>
      </w:r>
      <w:r w:rsidR="00A67BA2" w:rsidRPr="006E1E90">
        <w:rPr>
          <w:b/>
        </w:rPr>
        <w:t xml:space="preserve">ательство </w:t>
      </w:r>
    </w:p>
    <w:tbl>
      <w:tblPr>
        <w:tblW w:w="17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0"/>
        <w:gridCol w:w="4948"/>
        <w:gridCol w:w="10392"/>
      </w:tblGrid>
      <w:tr w:rsidR="00D84BC7" w:rsidRPr="006E1E90" w:rsidTr="006341FD">
        <w:trPr>
          <w:trHeight w:val="262"/>
        </w:trPr>
        <w:tc>
          <w:tcPr>
            <w:tcW w:w="2390" w:type="dxa"/>
          </w:tcPr>
          <w:p w:rsidR="00D84BC7" w:rsidRPr="006E1E90" w:rsidRDefault="00D84BC7" w:rsidP="00C275D0">
            <w:r w:rsidRPr="006E1E90">
              <w:t>Ф.И.О.</w:t>
            </w:r>
          </w:p>
        </w:tc>
        <w:tc>
          <w:tcPr>
            <w:tcW w:w="4948" w:type="dxa"/>
          </w:tcPr>
          <w:p w:rsidR="00D84BC7" w:rsidRPr="00C47701" w:rsidRDefault="00D84BC7" w:rsidP="00C84513">
            <w:r w:rsidRPr="00C47701">
              <w:t>Лукиных Галина Ивановна</w:t>
            </w:r>
          </w:p>
        </w:tc>
        <w:tc>
          <w:tcPr>
            <w:tcW w:w="10392" w:type="dxa"/>
          </w:tcPr>
          <w:p w:rsidR="00D84BC7" w:rsidRPr="006E1E90" w:rsidRDefault="00D84BC7" w:rsidP="00C275D0"/>
        </w:tc>
      </w:tr>
      <w:tr w:rsidR="00D84BC7" w:rsidRPr="006E1E90" w:rsidTr="006341FD">
        <w:trPr>
          <w:trHeight w:val="160"/>
        </w:trPr>
        <w:tc>
          <w:tcPr>
            <w:tcW w:w="2390" w:type="dxa"/>
          </w:tcPr>
          <w:p w:rsidR="00D84BC7" w:rsidRPr="006E1E90" w:rsidRDefault="00D84BC7" w:rsidP="00C275D0">
            <w:r w:rsidRPr="006E1E90">
              <w:t>Должность</w:t>
            </w:r>
          </w:p>
        </w:tc>
        <w:tc>
          <w:tcPr>
            <w:tcW w:w="4948" w:type="dxa"/>
          </w:tcPr>
          <w:p w:rsidR="00D84BC7" w:rsidRPr="00C47701" w:rsidRDefault="00D84BC7" w:rsidP="00C84513">
            <w:r w:rsidRPr="00C47701">
              <w:t>Зав. отделом  экономик</w:t>
            </w:r>
            <w:r>
              <w:t>и</w:t>
            </w:r>
            <w:r w:rsidRPr="00C47701">
              <w:t xml:space="preserve"> и работ</w:t>
            </w:r>
            <w:r>
              <w:t>ы</w:t>
            </w:r>
            <w:r w:rsidRPr="00C47701">
              <w:t xml:space="preserve"> с малым бизнесом</w:t>
            </w:r>
          </w:p>
        </w:tc>
        <w:tc>
          <w:tcPr>
            <w:tcW w:w="10392" w:type="dxa"/>
          </w:tcPr>
          <w:p w:rsidR="00D84BC7" w:rsidRPr="006E1E90" w:rsidRDefault="00D84BC7" w:rsidP="00C275D0"/>
        </w:tc>
      </w:tr>
      <w:tr w:rsidR="00D84BC7" w:rsidRPr="006E1E90" w:rsidTr="006341FD">
        <w:tc>
          <w:tcPr>
            <w:tcW w:w="2390" w:type="dxa"/>
          </w:tcPr>
          <w:p w:rsidR="00D84BC7" w:rsidRPr="006E1E90" w:rsidRDefault="00D84BC7" w:rsidP="00C275D0">
            <w:r w:rsidRPr="006E1E90">
              <w:t>Телефон</w:t>
            </w:r>
          </w:p>
        </w:tc>
        <w:tc>
          <w:tcPr>
            <w:tcW w:w="4948" w:type="dxa"/>
          </w:tcPr>
          <w:p w:rsidR="00D84BC7" w:rsidRPr="00C47701" w:rsidRDefault="00D84BC7" w:rsidP="00C84513">
            <w:r w:rsidRPr="00C47701">
              <w:t>883349</w:t>
            </w:r>
            <w:r>
              <w:t xml:space="preserve">  </w:t>
            </w:r>
            <w:r w:rsidRPr="00C47701">
              <w:t xml:space="preserve"> 2-10-51</w:t>
            </w:r>
          </w:p>
        </w:tc>
        <w:tc>
          <w:tcPr>
            <w:tcW w:w="10392" w:type="dxa"/>
          </w:tcPr>
          <w:p w:rsidR="00D84BC7" w:rsidRPr="006E1E90" w:rsidRDefault="00D84BC7" w:rsidP="00C275D0"/>
        </w:tc>
      </w:tr>
    </w:tbl>
    <w:p w:rsidR="00E56D9D" w:rsidRPr="006E1E90" w:rsidRDefault="00E56D9D" w:rsidP="00951246"/>
    <w:p w:rsidR="00BD424F" w:rsidRPr="006E1E90" w:rsidRDefault="00BD424F" w:rsidP="00951246"/>
    <w:p w:rsidR="00C275D0" w:rsidRPr="004B3EC1" w:rsidRDefault="00A571A9" w:rsidP="00951246">
      <w:r w:rsidRPr="004B3EC1">
        <w:t xml:space="preserve">Ф.И.О. исполнителя </w:t>
      </w:r>
    </w:p>
    <w:p w:rsidR="002A36A6" w:rsidRPr="001C61AF" w:rsidRDefault="00D84BC7" w:rsidP="006D24DE">
      <w:pPr>
        <w:rPr>
          <w:color w:val="000000" w:themeColor="text1"/>
          <w:sz w:val="20"/>
          <w:szCs w:val="20"/>
        </w:rPr>
      </w:pPr>
      <w:r>
        <w:t>Лукиных Галина Ивановна (83349) 2-10-51</w:t>
      </w:r>
    </w:p>
    <w:sectPr w:rsidR="002A36A6" w:rsidRPr="001C61AF" w:rsidSect="00E9629A">
      <w:headerReference w:type="even" r:id="rId7"/>
      <w:headerReference w:type="default" r:id="rId8"/>
      <w:footnotePr>
        <w:pos w:val="beneathText"/>
      </w:footnotePr>
      <w:pgSz w:w="11906" w:h="16838" w:code="9"/>
      <w:pgMar w:top="540" w:right="849" w:bottom="539" w:left="1080" w:header="340" w:footer="1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D4" w:rsidRDefault="007C3FD4">
      <w:r>
        <w:separator/>
      </w:r>
    </w:p>
  </w:endnote>
  <w:endnote w:type="continuationSeparator" w:id="0">
    <w:p w:rsidR="007C3FD4" w:rsidRDefault="007C3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D4" w:rsidRDefault="007C3FD4">
      <w:r>
        <w:separator/>
      </w:r>
    </w:p>
  </w:footnote>
  <w:footnote w:type="continuationSeparator" w:id="0">
    <w:p w:rsidR="007C3FD4" w:rsidRDefault="007C3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CB" w:rsidRDefault="00687676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CB" w:rsidRDefault="00687676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24DE">
      <w:rPr>
        <w:rStyle w:val="a6"/>
        <w:noProof/>
      </w:rPr>
      <w:t>2</w: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06735"/>
    <w:rsid w:val="00013135"/>
    <w:rsid w:val="000139C6"/>
    <w:rsid w:val="0002014D"/>
    <w:rsid w:val="00020DB3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2BEA"/>
    <w:rsid w:val="000C4CBA"/>
    <w:rsid w:val="000C54ED"/>
    <w:rsid w:val="000C5E7D"/>
    <w:rsid w:val="000D1177"/>
    <w:rsid w:val="000D5D21"/>
    <w:rsid w:val="000E75EF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380E"/>
    <w:rsid w:val="002C5A9F"/>
    <w:rsid w:val="002D6414"/>
    <w:rsid w:val="002E2F97"/>
    <w:rsid w:val="002F52EB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6ADF"/>
    <w:rsid w:val="003E0DDD"/>
    <w:rsid w:val="003E4C9B"/>
    <w:rsid w:val="003E7E0F"/>
    <w:rsid w:val="00401EF5"/>
    <w:rsid w:val="004037CD"/>
    <w:rsid w:val="00405D98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8540A"/>
    <w:rsid w:val="004A1941"/>
    <w:rsid w:val="004A34A5"/>
    <w:rsid w:val="004A79D3"/>
    <w:rsid w:val="004B3EC1"/>
    <w:rsid w:val="004B6064"/>
    <w:rsid w:val="004C0703"/>
    <w:rsid w:val="004D5BE1"/>
    <w:rsid w:val="004E1384"/>
    <w:rsid w:val="004E3D9F"/>
    <w:rsid w:val="004F6DC3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623"/>
    <w:rsid w:val="00633D9D"/>
    <w:rsid w:val="006341FD"/>
    <w:rsid w:val="00634244"/>
    <w:rsid w:val="00636517"/>
    <w:rsid w:val="006725F0"/>
    <w:rsid w:val="00676E1F"/>
    <w:rsid w:val="00687676"/>
    <w:rsid w:val="006939FE"/>
    <w:rsid w:val="00694C41"/>
    <w:rsid w:val="006A0735"/>
    <w:rsid w:val="006B733B"/>
    <w:rsid w:val="006C4B90"/>
    <w:rsid w:val="006D1FC6"/>
    <w:rsid w:val="006D24DE"/>
    <w:rsid w:val="006E1E90"/>
    <w:rsid w:val="006E26D8"/>
    <w:rsid w:val="006F53DF"/>
    <w:rsid w:val="006F7D03"/>
    <w:rsid w:val="007008B2"/>
    <w:rsid w:val="00714794"/>
    <w:rsid w:val="00715538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4714"/>
    <w:rsid w:val="007B6BC8"/>
    <w:rsid w:val="007C3FD4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752C7"/>
    <w:rsid w:val="008823AB"/>
    <w:rsid w:val="00882552"/>
    <w:rsid w:val="00886952"/>
    <w:rsid w:val="00887005"/>
    <w:rsid w:val="008A0D13"/>
    <w:rsid w:val="008A2556"/>
    <w:rsid w:val="008A3EAB"/>
    <w:rsid w:val="008A4C89"/>
    <w:rsid w:val="008A5C0A"/>
    <w:rsid w:val="008A7D8A"/>
    <w:rsid w:val="008B274E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0C37"/>
    <w:rsid w:val="00974D4D"/>
    <w:rsid w:val="00980A37"/>
    <w:rsid w:val="00987B78"/>
    <w:rsid w:val="009A578B"/>
    <w:rsid w:val="009A6DAF"/>
    <w:rsid w:val="009C1AC9"/>
    <w:rsid w:val="009C39D0"/>
    <w:rsid w:val="009E71BE"/>
    <w:rsid w:val="009E7D17"/>
    <w:rsid w:val="009F7FE6"/>
    <w:rsid w:val="00A06735"/>
    <w:rsid w:val="00A12FBD"/>
    <w:rsid w:val="00A20297"/>
    <w:rsid w:val="00A20F70"/>
    <w:rsid w:val="00A349B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6B1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70D52"/>
    <w:rsid w:val="00B73B80"/>
    <w:rsid w:val="00B7716F"/>
    <w:rsid w:val="00B87311"/>
    <w:rsid w:val="00BA6A1D"/>
    <w:rsid w:val="00BB46CA"/>
    <w:rsid w:val="00BC057D"/>
    <w:rsid w:val="00BC6D4D"/>
    <w:rsid w:val="00BD200C"/>
    <w:rsid w:val="00BD3F41"/>
    <w:rsid w:val="00BD424F"/>
    <w:rsid w:val="00C15BE3"/>
    <w:rsid w:val="00C21522"/>
    <w:rsid w:val="00C26627"/>
    <w:rsid w:val="00C275D0"/>
    <w:rsid w:val="00C31DB6"/>
    <w:rsid w:val="00C31FB7"/>
    <w:rsid w:val="00C46B71"/>
    <w:rsid w:val="00C47B7F"/>
    <w:rsid w:val="00C53CA8"/>
    <w:rsid w:val="00C65434"/>
    <w:rsid w:val="00C66F33"/>
    <w:rsid w:val="00C94D1E"/>
    <w:rsid w:val="00CB32FC"/>
    <w:rsid w:val="00CC662C"/>
    <w:rsid w:val="00CD3F7A"/>
    <w:rsid w:val="00CE3CBC"/>
    <w:rsid w:val="00CF1084"/>
    <w:rsid w:val="00CF65C7"/>
    <w:rsid w:val="00D10EDA"/>
    <w:rsid w:val="00D14EF7"/>
    <w:rsid w:val="00D25E2C"/>
    <w:rsid w:val="00D31211"/>
    <w:rsid w:val="00D429EF"/>
    <w:rsid w:val="00D46D81"/>
    <w:rsid w:val="00D60E99"/>
    <w:rsid w:val="00D624B5"/>
    <w:rsid w:val="00D6430D"/>
    <w:rsid w:val="00D76D3E"/>
    <w:rsid w:val="00D84BC7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9629A"/>
    <w:rsid w:val="00EA2504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348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Галина Ивановна</cp:lastModifiedBy>
  <cp:revision>8</cp:revision>
  <cp:lastPrinted>2024-05-31T05:20:00Z</cp:lastPrinted>
  <dcterms:created xsi:type="dcterms:W3CDTF">2023-04-14T06:20:00Z</dcterms:created>
  <dcterms:modified xsi:type="dcterms:W3CDTF">2024-05-31T05:20:00Z</dcterms:modified>
</cp:coreProperties>
</file>