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4B" w:rsidRDefault="00562D39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⃰</w:t>
      </w: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E3E" w:rsidRDefault="00AC4E3E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74B" w:rsidRPr="007A72CB" w:rsidRDefault="003D574B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CB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3D574B" w:rsidRPr="007A72CB" w:rsidRDefault="003D574B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CB">
        <w:rPr>
          <w:rFonts w:ascii="Times New Roman" w:hAnsi="Times New Roman" w:cs="Times New Roman"/>
          <w:b/>
          <w:sz w:val="32"/>
          <w:szCs w:val="32"/>
        </w:rPr>
        <w:t xml:space="preserve">Муниципального учреждения </w:t>
      </w:r>
    </w:p>
    <w:p w:rsidR="003D574B" w:rsidRPr="007A72CB" w:rsidRDefault="003D574B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CB">
        <w:rPr>
          <w:rFonts w:ascii="Times New Roman" w:hAnsi="Times New Roman" w:cs="Times New Roman"/>
          <w:b/>
          <w:sz w:val="32"/>
          <w:szCs w:val="32"/>
        </w:rPr>
        <w:t xml:space="preserve">Управление культуры </w:t>
      </w:r>
    </w:p>
    <w:p w:rsidR="003D574B" w:rsidRPr="007A72CB" w:rsidRDefault="003D574B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CB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proofErr w:type="spellStart"/>
      <w:r w:rsidRPr="007A72CB">
        <w:rPr>
          <w:rFonts w:ascii="Times New Roman" w:hAnsi="Times New Roman" w:cs="Times New Roman"/>
          <w:b/>
          <w:sz w:val="32"/>
          <w:szCs w:val="32"/>
        </w:rPr>
        <w:t>Нагорского</w:t>
      </w:r>
      <w:proofErr w:type="spellEnd"/>
      <w:r w:rsidRPr="007A72CB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3D574B" w:rsidRPr="007A72CB" w:rsidRDefault="003D574B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74B" w:rsidRPr="007A72CB" w:rsidRDefault="003D574B" w:rsidP="003D5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</w:t>
      </w:r>
      <w:r w:rsidR="00D1593A">
        <w:rPr>
          <w:rFonts w:ascii="Times New Roman" w:hAnsi="Times New Roman" w:cs="Times New Roman"/>
          <w:b/>
          <w:sz w:val="32"/>
          <w:szCs w:val="32"/>
        </w:rPr>
        <w:t>2</w:t>
      </w:r>
      <w:r w:rsidRPr="007A72C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D574B" w:rsidRPr="007A72CB" w:rsidRDefault="003D574B" w:rsidP="003D5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74B" w:rsidRPr="007A72CB" w:rsidRDefault="003D574B" w:rsidP="003D5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74B" w:rsidRPr="007977BD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Pr="007977BD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Pr="007977BD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Pr="007977BD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Pr="007977BD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Default="003D574B" w:rsidP="003D574B">
      <w:pPr>
        <w:spacing w:after="0"/>
        <w:jc w:val="both"/>
        <w:rPr>
          <w:b/>
          <w:sz w:val="28"/>
          <w:szCs w:val="28"/>
        </w:rPr>
      </w:pPr>
    </w:p>
    <w:p w:rsidR="003D574B" w:rsidRPr="007A72CB" w:rsidRDefault="003D574B" w:rsidP="003D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2CB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культуры являются центром развития творческих способностей населения, проведения </w:t>
      </w:r>
      <w:proofErr w:type="spellStart"/>
      <w:r w:rsidRPr="007A72CB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7A72CB">
        <w:rPr>
          <w:rFonts w:ascii="Times New Roman" w:hAnsi="Times New Roman" w:cs="Times New Roman"/>
          <w:sz w:val="24"/>
          <w:szCs w:val="24"/>
        </w:rPr>
        <w:t xml:space="preserve"> времени с эстетической направленностью всех возрастов и социальных слоев населения, центром информационно-просветительской деятельности.</w:t>
      </w:r>
    </w:p>
    <w:p w:rsidR="003D574B" w:rsidRPr="007A72CB" w:rsidRDefault="003D574B" w:rsidP="003D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CB">
        <w:rPr>
          <w:rFonts w:ascii="Times New Roman" w:hAnsi="Times New Roman" w:cs="Times New Roman"/>
          <w:sz w:val="24"/>
          <w:szCs w:val="24"/>
        </w:rPr>
        <w:tab/>
        <w:t xml:space="preserve">Деятельность учреждений культуры направлена </w:t>
      </w:r>
      <w:proofErr w:type="gramStart"/>
      <w:r w:rsidRPr="007A72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72CB">
        <w:rPr>
          <w:rFonts w:ascii="Times New Roman" w:hAnsi="Times New Roman" w:cs="Times New Roman"/>
          <w:sz w:val="24"/>
          <w:szCs w:val="24"/>
        </w:rPr>
        <w:t>:</w:t>
      </w:r>
    </w:p>
    <w:p w:rsidR="003D574B" w:rsidRPr="007A72CB" w:rsidRDefault="003D574B" w:rsidP="003D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CB">
        <w:rPr>
          <w:rFonts w:ascii="Times New Roman" w:hAnsi="Times New Roman" w:cs="Times New Roman"/>
          <w:sz w:val="24"/>
          <w:szCs w:val="24"/>
        </w:rPr>
        <w:t>- сохранение культурного наследия;</w:t>
      </w:r>
    </w:p>
    <w:p w:rsidR="003D574B" w:rsidRPr="007A72CB" w:rsidRDefault="003D574B" w:rsidP="003D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CB">
        <w:rPr>
          <w:rFonts w:ascii="Times New Roman" w:hAnsi="Times New Roman" w:cs="Times New Roman"/>
          <w:sz w:val="24"/>
          <w:szCs w:val="24"/>
        </w:rPr>
        <w:t>- подготовку и проведение юбилейных мероприятий, памятных дат;</w:t>
      </w:r>
    </w:p>
    <w:p w:rsidR="003D574B" w:rsidRPr="007A72CB" w:rsidRDefault="003D574B" w:rsidP="003D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CB">
        <w:rPr>
          <w:rFonts w:ascii="Times New Roman" w:hAnsi="Times New Roman" w:cs="Times New Roman"/>
          <w:sz w:val="24"/>
          <w:szCs w:val="24"/>
        </w:rPr>
        <w:t>- поддержку традиционной народной культуры и воспитание патриотизма;</w:t>
      </w:r>
    </w:p>
    <w:p w:rsidR="003D574B" w:rsidRPr="007A72CB" w:rsidRDefault="003D574B" w:rsidP="003D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CB">
        <w:rPr>
          <w:rFonts w:ascii="Times New Roman" w:hAnsi="Times New Roman" w:cs="Times New Roman"/>
          <w:sz w:val="24"/>
          <w:szCs w:val="24"/>
        </w:rPr>
        <w:t>- поддержку творчества молодых исполнителей и авторов художественного искусства;</w:t>
      </w:r>
    </w:p>
    <w:p w:rsidR="003D574B" w:rsidRPr="007A72CB" w:rsidRDefault="003D574B" w:rsidP="003D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CB">
        <w:rPr>
          <w:rFonts w:ascii="Times New Roman" w:hAnsi="Times New Roman" w:cs="Times New Roman"/>
          <w:sz w:val="24"/>
          <w:szCs w:val="24"/>
        </w:rPr>
        <w:t>- формирование общей культуры на основе исторических особенностей района;</w:t>
      </w:r>
    </w:p>
    <w:p w:rsidR="003D574B" w:rsidRPr="007A72CB" w:rsidRDefault="003D574B" w:rsidP="003D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CB">
        <w:rPr>
          <w:rFonts w:ascii="Times New Roman" w:hAnsi="Times New Roman" w:cs="Times New Roman"/>
          <w:sz w:val="24"/>
          <w:szCs w:val="24"/>
        </w:rPr>
        <w:t>- приобщение к традициям народной культуры.</w:t>
      </w:r>
    </w:p>
    <w:p w:rsidR="003D574B" w:rsidRDefault="003D574B" w:rsidP="003D574B">
      <w:pPr>
        <w:spacing w:after="0" w:line="240" w:lineRule="auto"/>
        <w:ind w:left="-709" w:hanging="426"/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</w:p>
    <w:p w:rsidR="003D574B" w:rsidRPr="007A72CB" w:rsidRDefault="003D574B" w:rsidP="003D574B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color w:val="000000"/>
          <w:spacing w:val="-2"/>
          <w:w w:val="200"/>
          <w:sz w:val="24"/>
          <w:szCs w:val="24"/>
        </w:rPr>
      </w:pPr>
      <w:r w:rsidRPr="007A72CB">
        <w:rPr>
          <w:rFonts w:ascii="Times New Roman" w:hAnsi="Times New Roman" w:cs="Times New Roman"/>
          <w:b/>
          <w:color w:val="000000"/>
          <w:spacing w:val="-2"/>
          <w:w w:val="200"/>
          <w:sz w:val="24"/>
          <w:szCs w:val="24"/>
        </w:rPr>
        <w:t>Общие сведения</w:t>
      </w:r>
    </w:p>
    <w:p w:rsidR="003D574B" w:rsidRPr="007A72CB" w:rsidRDefault="003D574B" w:rsidP="003D574B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color w:val="000000"/>
          <w:spacing w:val="-2"/>
          <w:w w:val="200"/>
          <w:sz w:val="24"/>
          <w:szCs w:val="24"/>
        </w:rPr>
      </w:pPr>
    </w:p>
    <w:p w:rsidR="003D574B" w:rsidRPr="007A72CB" w:rsidRDefault="003D574B" w:rsidP="003D574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7A72CB">
        <w:rPr>
          <w:rFonts w:ascii="Times New Roman" w:hAnsi="Times New Roman" w:cs="Times New Roman"/>
          <w:color w:val="000000"/>
          <w:w w:val="101"/>
          <w:sz w:val="24"/>
          <w:szCs w:val="24"/>
        </w:rPr>
        <w:t>На  территории района действует сеть учреждений культуры, включающая себя:</w:t>
      </w:r>
    </w:p>
    <w:p w:rsidR="003D574B" w:rsidRPr="007A72CB" w:rsidRDefault="003D574B" w:rsidP="003D574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</w:p>
    <w:tbl>
      <w:tblPr>
        <w:tblW w:w="9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6039"/>
        <w:gridCol w:w="3317"/>
      </w:tblGrid>
      <w:tr w:rsidR="003D574B" w:rsidRPr="007A72CB" w:rsidTr="00441E87">
        <w:trPr>
          <w:trHeight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proofErr w:type="spellEnd"/>
            <w:proofErr w:type="gramEnd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proofErr w:type="spellStart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Фамилия, имя, отчество  руководителя, номер рабочего телефона</w:t>
            </w:r>
          </w:p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3D574B" w:rsidRPr="007A72CB" w:rsidTr="00441E87">
        <w:trPr>
          <w:trHeight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Муниципальное казенное учреждение культуры «Районный центр народного творчества» п. Нагорск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Директор МКУК «РЦНТ» </w:t>
            </w:r>
            <w:proofErr w:type="spellStart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Усатова</w:t>
            </w:r>
            <w:proofErr w:type="spellEnd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Елена Михайловна </w:t>
            </w:r>
          </w:p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тел. 2-10-64</w:t>
            </w:r>
          </w:p>
        </w:tc>
      </w:tr>
      <w:tr w:rsidR="003D574B" w:rsidRPr="007A72CB" w:rsidTr="00441E87">
        <w:trPr>
          <w:trHeight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Муниципальное казенное учреждение культуры «Централизованная библиотечная система» </w:t>
            </w:r>
            <w:proofErr w:type="spellStart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Нагорского</w:t>
            </w:r>
            <w:proofErr w:type="spellEnd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Директор МКУК ЦБС </w:t>
            </w:r>
            <w:proofErr w:type="spellStart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Григоренко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Екатерина Петровна  </w:t>
            </w:r>
          </w:p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тел. 2-10-53</w:t>
            </w:r>
          </w:p>
        </w:tc>
      </w:tr>
      <w:tr w:rsidR="003D574B" w:rsidRPr="007A72CB" w:rsidTr="00441E87">
        <w:trPr>
          <w:trHeight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«Детская школа искусств» </w:t>
            </w:r>
            <w:proofErr w:type="spellStart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пгт</w:t>
            </w:r>
            <w:proofErr w:type="spellEnd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Нагорск Кировской области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4B" w:rsidRPr="007A72CB" w:rsidRDefault="003D574B" w:rsidP="0044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Директор МКОУ </w:t>
            </w:r>
            <w:proofErr w:type="gramStart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ДО</w:t>
            </w:r>
            <w:proofErr w:type="gramEnd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«</w:t>
            </w:r>
            <w:proofErr w:type="gramStart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Детская</w:t>
            </w:r>
            <w:proofErr w:type="gramEnd"/>
            <w:r w:rsidRPr="007A72C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школа искусств» Малыгина Ольга Витальевна тел. 2-22-26</w:t>
            </w:r>
          </w:p>
        </w:tc>
      </w:tr>
    </w:tbl>
    <w:p w:rsidR="003D574B" w:rsidRPr="007A72CB" w:rsidRDefault="003D574B" w:rsidP="003D574B">
      <w:pPr>
        <w:spacing w:after="0" w:line="240" w:lineRule="auto"/>
        <w:ind w:left="-709" w:hanging="426"/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</w:p>
    <w:p w:rsidR="003D574B" w:rsidRDefault="003D574B" w:rsidP="003D574B">
      <w:pPr>
        <w:spacing w:after="0" w:line="240" w:lineRule="auto"/>
        <w:ind w:left="-709" w:hanging="426"/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</w:p>
    <w:p w:rsidR="003D574B" w:rsidRPr="007A72CB" w:rsidRDefault="003D574B" w:rsidP="003D574B">
      <w:pPr>
        <w:pStyle w:val="7"/>
        <w:jc w:val="center"/>
        <w:rPr>
          <w:w w:val="200"/>
          <w:szCs w:val="24"/>
        </w:rPr>
      </w:pPr>
      <w:r w:rsidRPr="007A72CB">
        <w:rPr>
          <w:w w:val="200"/>
          <w:szCs w:val="24"/>
        </w:rPr>
        <w:t>Характеристика сети культурных учреждений</w:t>
      </w:r>
    </w:p>
    <w:p w:rsidR="003D574B" w:rsidRPr="007A72CB" w:rsidRDefault="003D574B" w:rsidP="003D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74B" w:rsidRPr="007A72CB" w:rsidRDefault="003D574B" w:rsidP="003D574B">
      <w:pPr>
        <w:pStyle w:val="a3"/>
        <w:ind w:left="-284" w:firstLine="284"/>
        <w:rPr>
          <w:sz w:val="24"/>
          <w:szCs w:val="24"/>
        </w:rPr>
      </w:pPr>
      <w:r w:rsidRPr="007A72CB">
        <w:rPr>
          <w:sz w:val="24"/>
          <w:szCs w:val="24"/>
        </w:rPr>
        <w:t>Сеть учреждений культуры включает в себя:</w:t>
      </w:r>
    </w:p>
    <w:p w:rsidR="003D574B" w:rsidRPr="007A72CB" w:rsidRDefault="003D574B" w:rsidP="003D574B">
      <w:pPr>
        <w:pStyle w:val="a3"/>
        <w:ind w:left="-284" w:firstLine="284"/>
        <w:rPr>
          <w:sz w:val="24"/>
          <w:szCs w:val="24"/>
        </w:rPr>
      </w:pPr>
      <w:r w:rsidRPr="007A72CB">
        <w:rPr>
          <w:sz w:val="24"/>
          <w:szCs w:val="24"/>
        </w:rPr>
        <w:t xml:space="preserve">МКУК «РЦНТ» - 11 </w:t>
      </w:r>
    </w:p>
    <w:p w:rsidR="003D574B" w:rsidRPr="007A72CB" w:rsidRDefault="003D574B" w:rsidP="003D574B">
      <w:pPr>
        <w:pStyle w:val="a3"/>
        <w:ind w:left="-284" w:firstLine="284"/>
        <w:rPr>
          <w:sz w:val="24"/>
          <w:szCs w:val="24"/>
        </w:rPr>
      </w:pPr>
      <w:r w:rsidRPr="007A72CB">
        <w:rPr>
          <w:sz w:val="24"/>
          <w:szCs w:val="24"/>
        </w:rPr>
        <w:t>МКУК ЦБС – 1</w:t>
      </w:r>
      <w:r>
        <w:rPr>
          <w:sz w:val="24"/>
          <w:szCs w:val="24"/>
        </w:rPr>
        <w:t>3</w:t>
      </w:r>
      <w:r w:rsidRPr="007A72CB">
        <w:rPr>
          <w:sz w:val="24"/>
          <w:szCs w:val="24"/>
        </w:rPr>
        <w:t xml:space="preserve">, в том числе </w:t>
      </w:r>
      <w:r>
        <w:rPr>
          <w:sz w:val="24"/>
          <w:szCs w:val="24"/>
        </w:rPr>
        <w:t>2</w:t>
      </w:r>
      <w:r w:rsidRPr="007A72CB">
        <w:rPr>
          <w:sz w:val="24"/>
          <w:szCs w:val="24"/>
        </w:rPr>
        <w:t xml:space="preserve"> б</w:t>
      </w:r>
      <w:r>
        <w:rPr>
          <w:sz w:val="24"/>
          <w:szCs w:val="24"/>
        </w:rPr>
        <w:t xml:space="preserve">иблиотеки- клуба: </w:t>
      </w:r>
      <w:proofErr w:type="spellStart"/>
      <w:r>
        <w:rPr>
          <w:sz w:val="24"/>
          <w:szCs w:val="24"/>
        </w:rPr>
        <w:t>Крутоложская</w:t>
      </w:r>
      <w:proofErr w:type="spellEnd"/>
      <w:r>
        <w:rPr>
          <w:sz w:val="24"/>
          <w:szCs w:val="24"/>
        </w:rPr>
        <w:t xml:space="preserve"> и </w:t>
      </w:r>
      <w:r w:rsidRPr="007A72CB">
        <w:rPr>
          <w:sz w:val="24"/>
          <w:szCs w:val="24"/>
        </w:rPr>
        <w:t xml:space="preserve"> </w:t>
      </w:r>
      <w:proofErr w:type="spellStart"/>
      <w:r w:rsidRPr="007A72CB">
        <w:rPr>
          <w:sz w:val="24"/>
          <w:szCs w:val="24"/>
        </w:rPr>
        <w:t>Липовская</w:t>
      </w:r>
      <w:proofErr w:type="spellEnd"/>
    </w:p>
    <w:p w:rsidR="003D574B" w:rsidRPr="007A72CB" w:rsidRDefault="003D574B" w:rsidP="003D574B">
      <w:pPr>
        <w:pStyle w:val="a3"/>
        <w:ind w:left="-284" w:firstLine="284"/>
        <w:rPr>
          <w:sz w:val="24"/>
          <w:szCs w:val="24"/>
        </w:rPr>
      </w:pPr>
      <w:r w:rsidRPr="007A72CB">
        <w:rPr>
          <w:sz w:val="24"/>
          <w:szCs w:val="24"/>
        </w:rPr>
        <w:t xml:space="preserve">МКОУ </w:t>
      </w:r>
      <w:proofErr w:type="gramStart"/>
      <w:r w:rsidRPr="007A72CB">
        <w:rPr>
          <w:sz w:val="24"/>
          <w:szCs w:val="24"/>
        </w:rPr>
        <w:t>ДО</w:t>
      </w:r>
      <w:proofErr w:type="gramEnd"/>
      <w:r w:rsidRPr="007A72CB">
        <w:rPr>
          <w:sz w:val="24"/>
          <w:szCs w:val="24"/>
        </w:rPr>
        <w:t xml:space="preserve"> «</w:t>
      </w:r>
      <w:proofErr w:type="gramStart"/>
      <w:r w:rsidRPr="007A72CB">
        <w:rPr>
          <w:sz w:val="24"/>
          <w:szCs w:val="24"/>
        </w:rPr>
        <w:t>Детская</w:t>
      </w:r>
      <w:proofErr w:type="gramEnd"/>
      <w:r w:rsidRPr="007A72CB">
        <w:rPr>
          <w:sz w:val="24"/>
          <w:szCs w:val="24"/>
        </w:rPr>
        <w:t xml:space="preserve"> школа искусств» -1.</w:t>
      </w:r>
    </w:p>
    <w:p w:rsidR="003D574B" w:rsidRPr="007A72CB" w:rsidRDefault="003D574B" w:rsidP="003D574B">
      <w:pPr>
        <w:pStyle w:val="a3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371"/>
        <w:gridCol w:w="1418"/>
      </w:tblGrid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b/>
                <w:sz w:val="24"/>
                <w:szCs w:val="24"/>
              </w:rPr>
              <w:t>Тип учреждений культуры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Количество- всего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район, городской округ (наименование)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культуры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. Нагорск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– филиал 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Грехневский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Сельское, городское поселение (наименование)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Кобринский СДК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Кобринская СБФ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Заевский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Заевская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Синегорская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Орлецовский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Орлецовская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Шевырталовский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Шевырталовская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Мулинский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Мулинская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Бажелский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Метелевская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Новостроевский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Синегорский СДК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библиотека-клуб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Крутоложская</w:t>
            </w:r>
            <w:proofErr w:type="spellEnd"/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- клуб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>Первомайский СДК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74B" w:rsidRPr="007A72CB" w:rsidTr="00441E87">
        <w:tc>
          <w:tcPr>
            <w:tcW w:w="709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библиотека</w:t>
            </w:r>
          </w:p>
        </w:tc>
        <w:tc>
          <w:tcPr>
            <w:tcW w:w="1418" w:type="dxa"/>
          </w:tcPr>
          <w:p w:rsidR="003D574B" w:rsidRPr="007A72CB" w:rsidRDefault="003D574B" w:rsidP="0044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3D574B" w:rsidRPr="007A72CB" w:rsidRDefault="003D574B" w:rsidP="003D574B">
      <w:pPr>
        <w:spacing w:after="0" w:line="240" w:lineRule="auto"/>
        <w:ind w:left="-709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74B" w:rsidRDefault="003D574B" w:rsidP="003D574B">
      <w:pPr>
        <w:spacing w:after="0" w:line="240" w:lineRule="auto"/>
        <w:ind w:left="-709" w:hanging="426"/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</w:p>
    <w:p w:rsidR="003D574B" w:rsidRDefault="003D574B" w:rsidP="003D574B">
      <w:pPr>
        <w:pStyle w:val="7"/>
        <w:jc w:val="center"/>
        <w:rPr>
          <w:w w:val="200"/>
        </w:rPr>
      </w:pPr>
      <w:r>
        <w:rPr>
          <w:w w:val="200"/>
        </w:rPr>
        <w:t>МКУК «РЦНТ»</w:t>
      </w:r>
    </w:p>
    <w:p w:rsidR="000C7BE8" w:rsidRDefault="000C7BE8" w:rsidP="00EE1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7E3" w:rsidRPr="00EE17E3" w:rsidRDefault="00EE17E3" w:rsidP="000C7BE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E17E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EE17E3">
        <w:rPr>
          <w:rFonts w:ascii="Times New Roman" w:hAnsi="Times New Roman" w:cs="Times New Roman"/>
          <w:sz w:val="24"/>
          <w:szCs w:val="24"/>
        </w:rPr>
        <w:t xml:space="preserve"> учреждениях число работников составляет  37 человек, из них специалистов </w:t>
      </w:r>
      <w:proofErr w:type="spellStart"/>
      <w:r w:rsidRPr="00EE17E3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EE17E3">
        <w:rPr>
          <w:rFonts w:ascii="Times New Roman" w:hAnsi="Times New Roman" w:cs="Times New Roman"/>
          <w:sz w:val="24"/>
          <w:szCs w:val="24"/>
        </w:rPr>
        <w:t xml:space="preserve"> деятельности –</w:t>
      </w:r>
      <w:r w:rsidRPr="00EE17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17E3">
        <w:rPr>
          <w:rFonts w:ascii="Times New Roman" w:hAnsi="Times New Roman" w:cs="Times New Roman"/>
          <w:sz w:val="24"/>
          <w:szCs w:val="24"/>
        </w:rPr>
        <w:t xml:space="preserve">34. </w:t>
      </w:r>
    </w:p>
    <w:p w:rsidR="00EE17E3" w:rsidRPr="00EE17E3" w:rsidRDefault="00EE17E3" w:rsidP="00EE1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 xml:space="preserve">В районе на базе муниципального казенного учреждения культуры «Районный центр народного творчества» работают 11 Домов культуры, из них 1 – Районный Дом культуры </w:t>
      </w:r>
      <w:proofErr w:type="spellStart"/>
      <w:r w:rsidRPr="00EE17E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E17E3">
        <w:rPr>
          <w:rFonts w:ascii="Times New Roman" w:hAnsi="Times New Roman" w:cs="Times New Roman"/>
          <w:sz w:val="24"/>
          <w:szCs w:val="24"/>
        </w:rPr>
        <w:t xml:space="preserve">. Нагорск, 1 – </w:t>
      </w:r>
      <w:proofErr w:type="spellStart"/>
      <w:r w:rsidRPr="00EE17E3">
        <w:rPr>
          <w:rFonts w:ascii="Times New Roman" w:hAnsi="Times New Roman" w:cs="Times New Roman"/>
          <w:sz w:val="24"/>
          <w:szCs w:val="24"/>
        </w:rPr>
        <w:t>Грехневский</w:t>
      </w:r>
      <w:proofErr w:type="spellEnd"/>
      <w:r w:rsidRPr="00EE17E3">
        <w:rPr>
          <w:rFonts w:ascii="Times New Roman" w:hAnsi="Times New Roman" w:cs="Times New Roman"/>
          <w:sz w:val="24"/>
          <w:szCs w:val="24"/>
        </w:rPr>
        <w:t xml:space="preserve"> Дом культуры, 9 – сельских домов культуры.</w:t>
      </w:r>
    </w:p>
    <w:p w:rsidR="00EE17E3" w:rsidRPr="00EE17E3" w:rsidRDefault="00EE17E3" w:rsidP="00EE1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>Создано 98 формирований - это кружки, секции, клубы, любительские объединения, как по интересам, так и народного творчества. Посещают их и взрослые, и дети, всего участников этих формирований 1196 человек. Проведено 1397 культурно-массовых мероприятий (</w:t>
      </w:r>
      <w:proofErr w:type="spellStart"/>
      <w:r w:rsidRPr="00EE17E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EE17E3">
        <w:rPr>
          <w:rFonts w:ascii="Times New Roman" w:hAnsi="Times New Roman" w:cs="Times New Roman"/>
          <w:sz w:val="24"/>
          <w:szCs w:val="24"/>
        </w:rPr>
        <w:t xml:space="preserve"> и информационно-просветительских). Плодотворно работают со школой, занимаются вовлечением детей состоящих на учете в КДН и ЗП и детей из неблагополучных семей в кружки, любительские объединения, проводятся для них интересные мероприятия. </w:t>
      </w:r>
    </w:p>
    <w:p w:rsidR="00EE17E3" w:rsidRPr="00EE17E3" w:rsidRDefault="00EE17E3" w:rsidP="00EE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 xml:space="preserve">             Успешно работают коллективы, имеющие звание «Народный самодеятельный коллектив» («Свои, </w:t>
      </w:r>
      <w:proofErr w:type="spellStart"/>
      <w:r w:rsidRPr="00EE17E3">
        <w:rPr>
          <w:rFonts w:ascii="Times New Roman" w:hAnsi="Times New Roman" w:cs="Times New Roman"/>
          <w:sz w:val="24"/>
          <w:szCs w:val="24"/>
        </w:rPr>
        <w:t>деревенски</w:t>
      </w:r>
      <w:proofErr w:type="spellEnd"/>
      <w:r w:rsidRPr="00EE17E3">
        <w:rPr>
          <w:rFonts w:ascii="Times New Roman" w:hAnsi="Times New Roman" w:cs="Times New Roman"/>
          <w:sz w:val="24"/>
          <w:szCs w:val="24"/>
        </w:rPr>
        <w:t xml:space="preserve">…», «Зоренька», хор ветеранов «Родные напевы»)». Творческие коллективы активно принимают участие во всех районных мероприятиях, а также выезжают в областной центр и за его пределы. </w:t>
      </w:r>
    </w:p>
    <w:p w:rsidR="00EE17E3" w:rsidRPr="00EE17E3" w:rsidRDefault="00EE17E3" w:rsidP="00EE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E17E3">
        <w:rPr>
          <w:rFonts w:ascii="Times New Roman" w:hAnsi="Times New Roman" w:cs="Times New Roman"/>
          <w:sz w:val="24"/>
          <w:szCs w:val="24"/>
        </w:rPr>
        <w:t xml:space="preserve">В 2022 году творческие коллективы художественной самодеятельности </w:t>
      </w:r>
      <w:proofErr w:type="spellStart"/>
      <w:r w:rsidRPr="00EE17E3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EE17E3">
        <w:rPr>
          <w:rFonts w:ascii="Times New Roman" w:hAnsi="Times New Roman" w:cs="Times New Roman"/>
          <w:sz w:val="24"/>
          <w:szCs w:val="24"/>
        </w:rPr>
        <w:t xml:space="preserve"> района принимали участие (в очной и заочной формах) во Всероссийских, межрегиональных, областных, межрайонных  фестивалях и конкурсах:</w:t>
      </w:r>
      <w:proofErr w:type="gramEnd"/>
    </w:p>
    <w:p w:rsidR="00EE17E3" w:rsidRPr="00EE17E3" w:rsidRDefault="00EE17E3" w:rsidP="00EE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7E3" w:rsidRPr="00EE17E3" w:rsidRDefault="00EE17E3" w:rsidP="00EE1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 xml:space="preserve">            23.02.2022 – праздничный концерт, посвященный Дню защитника Отечества</w:t>
      </w:r>
    </w:p>
    <w:p w:rsidR="00EE17E3" w:rsidRPr="00EE17E3" w:rsidRDefault="00EE17E3" w:rsidP="00EE17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17E3">
        <w:rPr>
          <w:rFonts w:ascii="Times New Roman" w:hAnsi="Times New Roman" w:cs="Times New Roman"/>
          <w:sz w:val="24"/>
          <w:szCs w:val="24"/>
        </w:rPr>
        <w:t xml:space="preserve">05.03.2022 – межрайонный конкурс исполнителей эстрадной песни «Хрустальный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17E3">
        <w:rPr>
          <w:rFonts w:ascii="Times New Roman" w:hAnsi="Times New Roman" w:cs="Times New Roman"/>
          <w:sz w:val="24"/>
          <w:szCs w:val="24"/>
        </w:rPr>
        <w:t xml:space="preserve">дождь» 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08.03.2022 – праздничный концерт к международному женскому Дню 8-Марта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 xml:space="preserve">В марте – Проводы зимы. Масленичные гуляния 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 xml:space="preserve">20.03.2022 - межрайонный конкурс художественной самодеятельности «Театрально-танцевальная весна» 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16.04.2022 - районный конкурс детского творчества «</w:t>
      </w:r>
      <w:proofErr w:type="spellStart"/>
      <w:r w:rsidRPr="00EE17E3">
        <w:rPr>
          <w:rFonts w:ascii="Times New Roman" w:hAnsi="Times New Roman" w:cs="Times New Roman"/>
          <w:sz w:val="24"/>
          <w:szCs w:val="24"/>
        </w:rPr>
        <w:t>Нагорские</w:t>
      </w:r>
      <w:proofErr w:type="spellEnd"/>
      <w:r w:rsidRPr="00EE17E3">
        <w:rPr>
          <w:rFonts w:ascii="Times New Roman" w:hAnsi="Times New Roman" w:cs="Times New Roman"/>
          <w:sz w:val="24"/>
          <w:szCs w:val="24"/>
        </w:rPr>
        <w:t xml:space="preserve"> звездочки»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09.05.2022 – праздничные мероприятия ко Дню Победы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01.06.2022 – театрализованный концерт «С Днем защиты детей»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lastRenderedPageBreak/>
        <w:tab/>
        <w:t>12.06.2022 – праздничный концерт, посвященный Дню России. Проведение выставки-ярмарки изделий мастеров декоративно-прикладного творчества «Чудо-мастер». Дегустация блюд русской кухни «Вкусная Россия»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22.06.2022 – митинг памяти и скорби, посвященный начало Великой Отечественной войне 1941-1945 гг.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08.07.2022 – День семьи, любви и верности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03.09.2022 – День солидарности в борьбе с терроризмом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11.09.2022 – праздник урожая «Культурная суббота»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01.10.2022 – концерт, посвященный Дню пожилых людей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26.11.2022 – праздничный концерт «Мой ангел – мама»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11.12.2022 – районный фестиваль художественной самодеятельности «Таланты Вятки»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02.12.2022 – районный фестиваль творчества старшего поколения «Все вместе»</w:t>
      </w: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EE17E3" w:rsidRPr="00EE17E3" w:rsidRDefault="00EE17E3" w:rsidP="00EE17E3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E17E3">
        <w:rPr>
          <w:rFonts w:ascii="Times New Roman" w:hAnsi="Times New Roman" w:cs="Times New Roman"/>
          <w:sz w:val="24"/>
          <w:szCs w:val="24"/>
        </w:rPr>
        <w:tab/>
        <w:t>В 2022 году принимали участие:</w:t>
      </w:r>
    </w:p>
    <w:p w:rsidR="004423E1" w:rsidRPr="004423E1" w:rsidRDefault="003D574B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gramStart"/>
      <w:r w:rsidR="004423E1" w:rsidRPr="004423E1">
        <w:rPr>
          <w:rFonts w:ascii="Times New Roman" w:hAnsi="Times New Roman" w:cs="Times New Roman"/>
          <w:i/>
          <w:sz w:val="24"/>
          <w:szCs w:val="24"/>
        </w:rPr>
        <w:t>А</w:t>
      </w:r>
      <w:r w:rsidR="004423E1" w:rsidRPr="004423E1">
        <w:rPr>
          <w:rFonts w:ascii="Times New Roman" w:hAnsi="Times New Roman" w:cs="Times New Roman"/>
          <w:i/>
          <w:sz w:val="24"/>
          <w:szCs w:val="24"/>
          <w:u w:val="single"/>
        </w:rPr>
        <w:t xml:space="preserve">нсамбль народной песни «Свои, </w:t>
      </w:r>
      <w:proofErr w:type="spellStart"/>
      <w:r w:rsidR="004423E1" w:rsidRPr="004423E1">
        <w:rPr>
          <w:rFonts w:ascii="Times New Roman" w:hAnsi="Times New Roman" w:cs="Times New Roman"/>
          <w:i/>
          <w:sz w:val="24"/>
          <w:szCs w:val="24"/>
          <w:u w:val="single"/>
        </w:rPr>
        <w:t>деревенски</w:t>
      </w:r>
      <w:proofErr w:type="spellEnd"/>
      <w:r w:rsidR="004423E1" w:rsidRPr="004423E1">
        <w:rPr>
          <w:rFonts w:ascii="Times New Roman" w:hAnsi="Times New Roman" w:cs="Times New Roman"/>
          <w:i/>
          <w:sz w:val="24"/>
          <w:szCs w:val="24"/>
          <w:u w:val="single"/>
        </w:rPr>
        <w:t>…»</w:t>
      </w:r>
      <w:proofErr w:type="gramEnd"/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 xml:space="preserve">20.03.2022 - ⃰Областной конкурс исполнителей народной песни «Певчий край» - Лауреат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3E1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 xml:space="preserve">04.2022 - ⃰Международный фестиваль-конкурс искусств и творчества «Млечный путь» (в заочном формате) </w:t>
      </w:r>
      <w:proofErr w:type="gramStart"/>
      <w:r w:rsidRPr="004423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23E1">
        <w:rPr>
          <w:rFonts w:ascii="Times New Roman" w:hAnsi="Times New Roman" w:cs="Times New Roman"/>
          <w:sz w:val="24"/>
          <w:szCs w:val="24"/>
        </w:rPr>
        <w:t>. С-Петербург – Диплом 1 степени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>14.05.2022 - ⃰Областной фестиваль - конкурс творческих коллективов «Вятская особинка» - Диплом участника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 xml:space="preserve">31.10.-05.11.2022 - ⃰Международный инклюзивный фестиваль национальных культур «Алтын-Майдан Алания» Республика Северная Осетия-Алания </w:t>
      </w:r>
      <w:proofErr w:type="gramStart"/>
      <w:r w:rsidRPr="004423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23E1">
        <w:rPr>
          <w:rFonts w:ascii="Times New Roman" w:hAnsi="Times New Roman" w:cs="Times New Roman"/>
          <w:sz w:val="24"/>
          <w:szCs w:val="24"/>
        </w:rPr>
        <w:t>. Владикавказ – Лауреат 1 степени в номинации «народная песня» малая форма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 xml:space="preserve">01.07.-03.07.2022 – </w:t>
      </w:r>
      <w:r w:rsidR="00562D39">
        <w:rPr>
          <w:rFonts w:ascii="Times New Roman" w:hAnsi="Times New Roman" w:cs="Times New Roman"/>
          <w:sz w:val="24"/>
          <w:szCs w:val="24"/>
        </w:rPr>
        <w:t>⃰⃰⃰</w:t>
      </w:r>
      <w:r w:rsidRPr="004423E1">
        <w:rPr>
          <w:rFonts w:ascii="Times New Roman" w:hAnsi="Times New Roman" w:cs="Times New Roman"/>
          <w:sz w:val="24"/>
          <w:szCs w:val="24"/>
        </w:rPr>
        <w:t xml:space="preserve">Всероссийский фестиваль исполнителей народной песни «Завалинка» с.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Республика КОМИ - Лауреат 1 степени 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>- Старикова И.М. – Лауреат 1 степени в Международном фестивале-конкурсе искусств и творчества «Млечный путь»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Елизавета – Лауреат 1 степени  в Ме</w:t>
      </w:r>
      <w:r w:rsidRPr="004423E1">
        <w:rPr>
          <w:rFonts w:ascii="Times New Roman" w:hAnsi="Times New Roman" w:cs="Times New Roman"/>
          <w:sz w:val="24"/>
          <w:szCs w:val="24"/>
          <w:lang w:eastAsia="en-US"/>
        </w:rPr>
        <w:t>ждународном фестивале конкурсе искусств и творчества «Млечный путь»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 xml:space="preserve">- Старикова И.М. – Лауреат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23E1">
        <w:rPr>
          <w:rFonts w:ascii="Times New Roman" w:hAnsi="Times New Roman" w:cs="Times New Roman"/>
          <w:sz w:val="24"/>
          <w:szCs w:val="24"/>
        </w:rPr>
        <w:t xml:space="preserve"> степени в областном конкурсе военно-патриотического творчества «Война. Победа. Память»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 xml:space="preserve">- 23.10.2022 – И. М. </w:t>
      </w:r>
      <w:proofErr w:type="gramStart"/>
      <w:r w:rsidRPr="004423E1">
        <w:rPr>
          <w:rFonts w:ascii="Times New Roman" w:hAnsi="Times New Roman" w:cs="Times New Roman"/>
          <w:sz w:val="24"/>
          <w:szCs w:val="24"/>
        </w:rPr>
        <w:t>Старикова</w:t>
      </w:r>
      <w:proofErr w:type="gramEnd"/>
      <w:r w:rsidRPr="004423E1">
        <w:rPr>
          <w:rFonts w:ascii="Times New Roman" w:hAnsi="Times New Roman" w:cs="Times New Roman"/>
          <w:sz w:val="24"/>
          <w:szCs w:val="24"/>
        </w:rPr>
        <w:t xml:space="preserve"> и О.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Лауреаты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23E1">
        <w:rPr>
          <w:rFonts w:ascii="Times New Roman" w:hAnsi="Times New Roman" w:cs="Times New Roman"/>
          <w:sz w:val="24"/>
          <w:szCs w:val="24"/>
        </w:rPr>
        <w:t xml:space="preserve"> степени в областном зональном конкурсе эстрадной песни «Мой шансон» г. Слободской.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</w:r>
      <w:r w:rsidRPr="004423E1">
        <w:rPr>
          <w:rFonts w:ascii="Times New Roman" w:hAnsi="Times New Roman" w:cs="Times New Roman"/>
          <w:i/>
          <w:sz w:val="24"/>
          <w:szCs w:val="24"/>
          <w:u w:val="single"/>
        </w:rPr>
        <w:t>Ансамбль «</w:t>
      </w:r>
      <w:proofErr w:type="spellStart"/>
      <w:r w:rsidRPr="004423E1">
        <w:rPr>
          <w:rFonts w:ascii="Times New Roman" w:hAnsi="Times New Roman" w:cs="Times New Roman"/>
          <w:i/>
          <w:sz w:val="24"/>
          <w:szCs w:val="24"/>
          <w:u w:val="single"/>
        </w:rPr>
        <w:t>Нагорена</w:t>
      </w:r>
      <w:proofErr w:type="spellEnd"/>
      <w:r w:rsidRPr="004423E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>⃰⃰Областной фестиваль-конкурс  творческих коллективов «Вятская особинка»  – Диплом участника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 ⃰</w:t>
      </w:r>
      <w:r w:rsidRPr="004423E1">
        <w:rPr>
          <w:rFonts w:ascii="Times New Roman" w:hAnsi="Times New Roman" w:cs="Times New Roman"/>
          <w:sz w:val="24"/>
          <w:szCs w:val="24"/>
        </w:rPr>
        <w:t xml:space="preserve">Открытый заочный межрегиональный фестиваль-конкурс «Сияние красок на Вятской земле» - Лауреат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23E1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4423E1" w:rsidRPr="004423E1" w:rsidRDefault="004423E1" w:rsidP="004423E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</w:r>
      <w:r w:rsidRPr="004423E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Народный самодеятельный коллектив хор ветеранов «Родные напевы»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>⃰2.10.2022 – юбилейный концерт</w:t>
      </w: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посвящённый 50-летию творческой деятельности </w:t>
      </w:r>
      <w:proofErr w:type="spellStart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Булычёва</w:t>
      </w:r>
      <w:proofErr w:type="spellEnd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В.Т. - Благодарность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 xml:space="preserve">⃰ 03.12.2022 - </w:t>
      </w:r>
      <w:r w:rsidRPr="004423E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</w:t>
      </w: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Областной конкурс хоровых и песенно-танцевальных коллективов «Поющая Вятка» – Лауреат </w:t>
      </w:r>
      <w:r w:rsidRPr="004423E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степени</w:t>
      </w:r>
    </w:p>
    <w:p w:rsidR="004423E1" w:rsidRPr="004423E1" w:rsidRDefault="004423E1" w:rsidP="004423E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4423E1">
        <w:rPr>
          <w:rFonts w:ascii="Times New Roman" w:hAnsi="Times New Roman" w:cs="Times New Roman"/>
          <w:sz w:val="24"/>
          <w:szCs w:val="24"/>
        </w:rPr>
        <w:t xml:space="preserve">⃰ </w:t>
      </w: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02.12.2022 – </w:t>
      </w:r>
      <w:r w:rsidRPr="004423E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районный фестиваль творческих людей старшего поколения «Все вместе» - Диплом участника</w:t>
      </w:r>
    </w:p>
    <w:p w:rsidR="004423E1" w:rsidRPr="004423E1" w:rsidRDefault="004423E1" w:rsidP="004423E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423E1">
        <w:rPr>
          <w:rFonts w:ascii="Times New Roman" w:hAnsi="Times New Roman" w:cs="Times New Roman"/>
          <w:sz w:val="24"/>
          <w:szCs w:val="24"/>
        </w:rPr>
        <w:t>⃰ 11.12.2022 – районный фестиваль художественной самодеятельности «Таланты Вятки»  - Диплом участника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423E1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Народный самодеятельный ансамбль русской песни  </w:t>
      </w:r>
      <w:r w:rsidRPr="004423E1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«</w:t>
      </w:r>
      <w:r w:rsidRPr="004423E1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Зоренька»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  <w:t xml:space="preserve">⃰ </w:t>
      </w: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Областной  конкурс военно-патриотического творчества «Война. Победа. Память» - Лауреат </w:t>
      </w:r>
      <w:r w:rsidRPr="004423E1">
        <w:rPr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 степени</w:t>
      </w:r>
    </w:p>
    <w:p w:rsidR="004423E1" w:rsidRPr="004423E1" w:rsidRDefault="004423E1" w:rsidP="004423E1">
      <w:pPr>
        <w:spacing w:after="0" w:line="240" w:lineRule="auto"/>
        <w:ind w:left="709" w:hanging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⃰  15.05.2022 – областной фестиваль конкурс творческих коллективов «Вятская особинка» - Диплом участника </w:t>
      </w:r>
    </w:p>
    <w:p w:rsidR="004423E1" w:rsidRPr="004423E1" w:rsidRDefault="004423E1" w:rsidP="004423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⃰ 19.03.2022 -  областной конкурс </w:t>
      </w: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исполнителей народной песни  «Певчий край» - Лауреат </w:t>
      </w:r>
      <w:r w:rsidRPr="004423E1">
        <w:rPr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 степени в номинации «Стилизованная народная песня»</w:t>
      </w:r>
    </w:p>
    <w:p w:rsidR="004423E1" w:rsidRPr="004423E1" w:rsidRDefault="004423E1" w:rsidP="004423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⃰ 23.02.2022 – межрайонный фестиваль военной песни «Музыкальный камуфляж» </w:t>
      </w:r>
      <w:proofErr w:type="spellStart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пгт</w:t>
      </w:r>
      <w:proofErr w:type="spellEnd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Восточный </w:t>
      </w:r>
    </w:p>
    <w:p w:rsidR="004423E1" w:rsidRPr="004423E1" w:rsidRDefault="004423E1" w:rsidP="004423E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⃰ 26.11.2022 – </w:t>
      </w:r>
      <w:r w:rsidRPr="004423E1">
        <w:rPr>
          <w:rFonts w:ascii="Times New Roman" w:hAnsi="Times New Roman" w:cs="Times New Roman"/>
          <w:sz w:val="24"/>
          <w:szCs w:val="24"/>
          <w:lang w:val="en-US" w:eastAsia="en-US"/>
        </w:rPr>
        <w:t>XI</w:t>
      </w: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Областной конкурс  фольклорных коллективов  «</w:t>
      </w:r>
      <w:proofErr w:type="spellStart"/>
      <w:r w:rsidRPr="004423E1">
        <w:rPr>
          <w:rFonts w:ascii="Times New Roman" w:hAnsi="Times New Roman" w:cs="Times New Roman"/>
          <w:sz w:val="24"/>
          <w:szCs w:val="24"/>
          <w:lang w:eastAsia="en-US"/>
        </w:rPr>
        <w:t>ЛадОм</w:t>
      </w:r>
      <w:proofErr w:type="spellEnd"/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4423E1">
        <w:rPr>
          <w:rFonts w:ascii="Times New Roman" w:hAnsi="Times New Roman" w:cs="Times New Roman"/>
          <w:sz w:val="24"/>
          <w:szCs w:val="24"/>
          <w:lang w:eastAsia="en-US"/>
        </w:rPr>
        <w:t>по-вяЦки</w:t>
      </w:r>
      <w:proofErr w:type="spellEnd"/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» - Лауреат </w:t>
      </w:r>
      <w:r w:rsidRPr="004423E1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 степени в номинации «Вокал»</w:t>
      </w:r>
    </w:p>
    <w:p w:rsidR="004423E1" w:rsidRPr="004423E1" w:rsidRDefault="004423E1" w:rsidP="004423E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⃰ 11.12.2022 – районный фестиваль художественной самодеятельности «Таланты Вятки» Диплом участника</w:t>
      </w:r>
    </w:p>
    <w:p w:rsidR="004423E1" w:rsidRPr="004423E1" w:rsidRDefault="004423E1" w:rsidP="004423E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423E1" w:rsidRPr="004423E1" w:rsidRDefault="004423E1" w:rsidP="004423E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 w:rsidRPr="004423E1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Танцевальный коллектив «Импульс»</w:t>
      </w:r>
    </w:p>
    <w:p w:rsidR="004423E1" w:rsidRPr="004423E1" w:rsidRDefault="004423E1" w:rsidP="004423E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  <w:lang w:eastAsia="en-US"/>
        </w:rPr>
        <w:t>14.05.2022 - ⃰</w:t>
      </w:r>
      <w:r w:rsidRPr="004423E1">
        <w:rPr>
          <w:rFonts w:ascii="Times New Roman" w:hAnsi="Times New Roman" w:cs="Times New Roman"/>
          <w:sz w:val="24"/>
          <w:szCs w:val="24"/>
        </w:rPr>
        <w:t>Областной фестиваль - конкурс творческих коллективов «Вятская особинка» - Диплом участника</w:t>
      </w:r>
    </w:p>
    <w:p w:rsidR="004423E1" w:rsidRPr="004423E1" w:rsidRDefault="004423E1" w:rsidP="004423E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4423E1" w:rsidRPr="004423E1" w:rsidRDefault="004423E1" w:rsidP="004423E1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23E1">
        <w:rPr>
          <w:rFonts w:ascii="Times New Roman" w:hAnsi="Times New Roman" w:cs="Times New Roman"/>
          <w:i/>
          <w:sz w:val="24"/>
          <w:szCs w:val="24"/>
          <w:u w:val="single"/>
        </w:rPr>
        <w:t>Танцевальные коллективы «Фантазия», «Капельки»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           19.02.2022 –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423E1">
        <w:rPr>
          <w:rFonts w:ascii="Times New Roman" w:hAnsi="Times New Roman" w:cs="Times New Roman"/>
          <w:sz w:val="24"/>
          <w:szCs w:val="24"/>
        </w:rPr>
        <w:t xml:space="preserve"> областной фестиваль-конкурс детского творчества «Вятские дарования»  - Диплом участника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 xml:space="preserve">23.03.2022 – межрайонный фестиваль-конкурс «Театрально-танцевальная весна» - Диплом Лауреата, Диплом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3E1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>06.04.2022 – районный конкурс детского творчества «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Нагорские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звездочки» 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ab/>
        <w:t>29.04.2022 – межрайонный фестиваль хореографических коллективов «Хрустальный башмачок»  - Диплом участника</w:t>
      </w:r>
    </w:p>
    <w:p w:rsidR="004423E1" w:rsidRPr="004423E1" w:rsidRDefault="004423E1" w:rsidP="004423E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23E1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15.05.2022 – областной фестиваль конкурс творческих коллективов «Вятская особинка» - Диплом участника </w:t>
      </w:r>
    </w:p>
    <w:p w:rsidR="004423E1" w:rsidRPr="004423E1" w:rsidRDefault="004423E1" w:rsidP="004423E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Июнь – Всероссийский конкурс искусств «</w:t>
      </w:r>
      <w:proofErr w:type="spellStart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Арт-Держава</w:t>
      </w:r>
      <w:proofErr w:type="spellEnd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(заочно) </w:t>
      </w:r>
      <w:proofErr w:type="gramStart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. С-Петербург</w:t>
      </w:r>
    </w:p>
    <w:p w:rsidR="004423E1" w:rsidRPr="004423E1" w:rsidRDefault="004423E1" w:rsidP="004423E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Июнь – международный фестиваль-конкурс «Ветер перемен» (заочно) </w:t>
      </w:r>
      <w:proofErr w:type="gramStart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. С-Петербург</w:t>
      </w:r>
    </w:p>
    <w:p w:rsidR="004423E1" w:rsidRPr="004423E1" w:rsidRDefault="004423E1" w:rsidP="004423E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Июнь – международный кастинг-конкурс «Триумф» (заочно)</w:t>
      </w:r>
    </w:p>
    <w:p w:rsidR="004423E1" w:rsidRPr="004423E1" w:rsidRDefault="004423E1" w:rsidP="004423E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Июнь – международный фестиваль искусства и творчества «Феерия» (заочно) </w:t>
      </w:r>
      <w:proofErr w:type="gramStart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. С-Петербург</w:t>
      </w:r>
    </w:p>
    <w:p w:rsidR="004423E1" w:rsidRPr="004423E1" w:rsidRDefault="004423E1" w:rsidP="004423E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Июнь – международный фестиваль искусства и творчества «Мир талантов» (заочно) </w:t>
      </w:r>
      <w:proofErr w:type="gramStart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. С-Петербург</w:t>
      </w:r>
    </w:p>
    <w:p w:rsidR="004423E1" w:rsidRPr="004423E1" w:rsidRDefault="004423E1" w:rsidP="004423E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27.03.2022 – </w:t>
      </w:r>
      <w:r w:rsidRPr="004423E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XXXI</w:t>
      </w:r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межрегиональный фестиваль «Славяне </w:t>
      </w:r>
      <w:proofErr w:type="spellStart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Поюжья</w:t>
      </w:r>
      <w:proofErr w:type="spellEnd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</w:t>
      </w:r>
      <w:proofErr w:type="spellStart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>Подосиновский</w:t>
      </w:r>
      <w:proofErr w:type="spellEnd"/>
      <w:r w:rsidRPr="004423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</w:p>
    <w:p w:rsidR="004423E1" w:rsidRPr="004423E1" w:rsidRDefault="004423E1" w:rsidP="004423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423E1" w:rsidRPr="004423E1" w:rsidRDefault="004423E1" w:rsidP="004423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>Фольклорно-игровой праздник «Хоровод дружбы» (вместе с МКУК ЦБС)</w:t>
      </w:r>
    </w:p>
    <w:p w:rsidR="00FE0E83" w:rsidRDefault="00FE0E83" w:rsidP="004423E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3D574B" w:rsidRPr="003D574B" w:rsidRDefault="003D574B" w:rsidP="003D57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  <w:r w:rsidRPr="003D574B">
        <w:rPr>
          <w:rFonts w:ascii="Times New Roman" w:hAnsi="Times New Roman" w:cs="Times New Roman"/>
          <w:b/>
          <w:w w:val="200"/>
          <w:sz w:val="24"/>
          <w:szCs w:val="24"/>
        </w:rPr>
        <w:t>Библиотеки</w:t>
      </w:r>
    </w:p>
    <w:p w:rsidR="003D574B" w:rsidRPr="003D574B" w:rsidRDefault="003D574B" w:rsidP="003D57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</w:p>
    <w:p w:rsidR="004423E1" w:rsidRPr="004423E1" w:rsidRDefault="003D574B" w:rsidP="004423E1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       </w:t>
      </w:r>
      <w:r w:rsidR="004423E1" w:rsidRPr="004423E1">
        <w:rPr>
          <w:rFonts w:ascii="Times New Roman" w:hAnsi="Times New Roman" w:cs="Times New Roman"/>
          <w:sz w:val="24"/>
          <w:szCs w:val="24"/>
        </w:rPr>
        <w:t xml:space="preserve">В структуре библиотечной системы работает 31 </w:t>
      </w:r>
      <w:r w:rsidR="004423E1" w:rsidRPr="004423E1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сотрудника, из них 30</w:t>
      </w:r>
      <w:r w:rsidR="004423E1" w:rsidRPr="004423E1">
        <w:rPr>
          <w:rFonts w:ascii="Times New Roman" w:hAnsi="Times New Roman" w:cs="Times New Roman"/>
          <w:sz w:val="24"/>
          <w:szCs w:val="24"/>
        </w:rPr>
        <w:t xml:space="preserve"> – библиотекарей.  </w:t>
      </w:r>
      <w:proofErr w:type="gramStart"/>
      <w:r w:rsidR="004423E1" w:rsidRPr="004423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23E1" w:rsidRPr="00442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3E1" w:rsidRPr="004423E1">
        <w:rPr>
          <w:rFonts w:ascii="Times New Roman" w:hAnsi="Times New Roman" w:cs="Times New Roman"/>
          <w:sz w:val="24"/>
          <w:szCs w:val="24"/>
        </w:rPr>
        <w:t>Нагорском</w:t>
      </w:r>
      <w:proofErr w:type="gramEnd"/>
      <w:r w:rsidR="004423E1" w:rsidRPr="004423E1">
        <w:rPr>
          <w:rFonts w:ascii="Times New Roman" w:hAnsi="Times New Roman" w:cs="Times New Roman"/>
          <w:sz w:val="24"/>
          <w:szCs w:val="24"/>
        </w:rPr>
        <w:t xml:space="preserve"> районе  в текущем году насчитывается 13 библиотек, из них 11 находится в сельской местности, в том числе 2 сельских библиотек-клубов: </w:t>
      </w:r>
      <w:proofErr w:type="spellStart"/>
      <w:r w:rsidR="004423E1" w:rsidRPr="004423E1">
        <w:rPr>
          <w:rFonts w:ascii="Times New Roman" w:hAnsi="Times New Roman" w:cs="Times New Roman"/>
          <w:sz w:val="24"/>
          <w:szCs w:val="24"/>
        </w:rPr>
        <w:t>Крутоложская</w:t>
      </w:r>
      <w:proofErr w:type="spellEnd"/>
      <w:r w:rsidR="004423E1" w:rsidRPr="0044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3E1" w:rsidRPr="004423E1">
        <w:rPr>
          <w:rFonts w:ascii="Times New Roman" w:hAnsi="Times New Roman" w:cs="Times New Roman"/>
          <w:sz w:val="24"/>
          <w:szCs w:val="24"/>
        </w:rPr>
        <w:t>СБФ-клуб</w:t>
      </w:r>
      <w:proofErr w:type="spellEnd"/>
      <w:r w:rsidR="004423E1" w:rsidRPr="00442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3E1" w:rsidRPr="004423E1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="004423E1" w:rsidRPr="0044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3E1" w:rsidRPr="004423E1">
        <w:rPr>
          <w:rFonts w:ascii="Times New Roman" w:hAnsi="Times New Roman" w:cs="Times New Roman"/>
          <w:sz w:val="24"/>
          <w:szCs w:val="24"/>
        </w:rPr>
        <w:t>СБФ-клуб</w:t>
      </w:r>
      <w:proofErr w:type="spellEnd"/>
      <w:r w:rsidR="004423E1" w:rsidRPr="004423E1">
        <w:rPr>
          <w:rFonts w:ascii="Times New Roman" w:hAnsi="Times New Roman" w:cs="Times New Roman"/>
          <w:sz w:val="24"/>
          <w:szCs w:val="24"/>
        </w:rPr>
        <w:t xml:space="preserve">,  Общий фонд составляет </w:t>
      </w:r>
      <w:r w:rsidR="004423E1" w:rsidRPr="004423E1">
        <w:rPr>
          <w:rFonts w:ascii="Times New Roman" w:hAnsi="Times New Roman" w:cs="Times New Roman"/>
          <w:b/>
          <w:sz w:val="24"/>
          <w:szCs w:val="24"/>
        </w:rPr>
        <w:t>112103 э</w:t>
      </w:r>
      <w:r w:rsidR="004423E1" w:rsidRPr="004423E1">
        <w:rPr>
          <w:rFonts w:ascii="Times New Roman" w:hAnsi="Times New Roman" w:cs="Times New Roman"/>
          <w:sz w:val="24"/>
          <w:szCs w:val="24"/>
        </w:rPr>
        <w:t xml:space="preserve">кземпляров, в 2022 году поступило </w:t>
      </w:r>
      <w:r w:rsidR="004423E1" w:rsidRPr="004423E1">
        <w:rPr>
          <w:rFonts w:ascii="Times New Roman" w:hAnsi="Times New Roman" w:cs="Times New Roman"/>
          <w:b/>
          <w:sz w:val="24"/>
          <w:szCs w:val="24"/>
        </w:rPr>
        <w:t>3074</w:t>
      </w:r>
      <w:r w:rsidR="004423E1" w:rsidRPr="004423E1">
        <w:rPr>
          <w:rFonts w:ascii="Times New Roman" w:hAnsi="Times New Roman" w:cs="Times New Roman"/>
          <w:sz w:val="24"/>
          <w:szCs w:val="24"/>
        </w:rPr>
        <w:t xml:space="preserve"> экз. Читателей в нашем районе </w:t>
      </w:r>
      <w:r w:rsidR="004423E1" w:rsidRPr="004423E1">
        <w:rPr>
          <w:rFonts w:ascii="Times New Roman" w:hAnsi="Times New Roman" w:cs="Times New Roman"/>
          <w:b/>
          <w:sz w:val="24"/>
          <w:szCs w:val="24"/>
        </w:rPr>
        <w:t xml:space="preserve">6027 </w:t>
      </w:r>
      <w:r w:rsidR="004423E1" w:rsidRPr="004423E1">
        <w:rPr>
          <w:rFonts w:ascii="Times New Roman" w:hAnsi="Times New Roman" w:cs="Times New Roman"/>
          <w:sz w:val="24"/>
          <w:szCs w:val="24"/>
        </w:rPr>
        <w:t xml:space="preserve">человек. Количество посещений - </w:t>
      </w:r>
      <w:r w:rsidR="004423E1" w:rsidRPr="004423E1">
        <w:rPr>
          <w:rFonts w:ascii="Times New Roman" w:hAnsi="Times New Roman" w:cs="Times New Roman"/>
          <w:b/>
          <w:sz w:val="24"/>
          <w:szCs w:val="24"/>
        </w:rPr>
        <w:t>95154</w:t>
      </w:r>
      <w:r w:rsidR="004423E1" w:rsidRPr="004423E1">
        <w:rPr>
          <w:rFonts w:ascii="Times New Roman" w:hAnsi="Times New Roman" w:cs="Times New Roman"/>
          <w:sz w:val="24"/>
          <w:szCs w:val="24"/>
        </w:rPr>
        <w:t xml:space="preserve"> человек, проведено </w:t>
      </w:r>
      <w:r w:rsidR="004423E1" w:rsidRPr="004423E1">
        <w:rPr>
          <w:rFonts w:ascii="Times New Roman" w:hAnsi="Times New Roman" w:cs="Times New Roman"/>
          <w:b/>
          <w:sz w:val="24"/>
          <w:szCs w:val="24"/>
        </w:rPr>
        <w:t xml:space="preserve">1265 </w:t>
      </w:r>
      <w:r w:rsidR="004423E1" w:rsidRPr="004423E1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4423E1" w:rsidRPr="004423E1" w:rsidRDefault="004423E1" w:rsidP="004423E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              Количество новых изданий, поступивших в МКУК ЦБС, составило 3159 экземпляров, в том числе Центральной районной библиотеке им. Г.И.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Обатурова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– 1617 экземпляров.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423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2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3E1">
        <w:rPr>
          <w:rFonts w:ascii="Times New Roman" w:hAnsi="Times New Roman" w:cs="Times New Roman"/>
          <w:sz w:val="24"/>
          <w:szCs w:val="24"/>
        </w:rPr>
        <w:t>Нагорском</w:t>
      </w:r>
      <w:proofErr w:type="gramEnd"/>
      <w:r w:rsidRPr="004423E1">
        <w:rPr>
          <w:rFonts w:ascii="Times New Roman" w:hAnsi="Times New Roman" w:cs="Times New Roman"/>
          <w:sz w:val="24"/>
          <w:szCs w:val="24"/>
        </w:rPr>
        <w:t xml:space="preserve"> районе все библиотеки подключены к сети Интернет.  Подписка периодических изданий проведена на сумму 353694,24 рублей, выписано 1655 периодических  зданий.</w:t>
      </w:r>
    </w:p>
    <w:p w:rsidR="004423E1" w:rsidRPr="004423E1" w:rsidRDefault="004423E1" w:rsidP="00442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lastRenderedPageBreak/>
        <w:t>В ЦБС организовано  46</w:t>
      </w:r>
      <w:r w:rsidRPr="00442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3E1">
        <w:rPr>
          <w:rFonts w:ascii="Times New Roman" w:hAnsi="Times New Roman" w:cs="Times New Roman"/>
          <w:sz w:val="24"/>
          <w:szCs w:val="24"/>
        </w:rPr>
        <w:t xml:space="preserve">клуба по интересам, из них для взрослых – 23, для детей и подростков – 23. Посещений  - 5958 </w:t>
      </w:r>
      <w:r w:rsidRPr="004423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23E1">
        <w:rPr>
          <w:rFonts w:ascii="Times New Roman" w:hAnsi="Times New Roman" w:cs="Times New Roman"/>
          <w:sz w:val="24"/>
          <w:szCs w:val="24"/>
        </w:rPr>
        <w:t>участников – 718 человек, проведено 473 мероприятий.</w:t>
      </w:r>
    </w:p>
    <w:p w:rsidR="004423E1" w:rsidRDefault="003D574B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7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23E1" w:rsidRPr="008620DE">
        <w:rPr>
          <w:rFonts w:ascii="Times New Roman" w:hAnsi="Times New Roman" w:cs="Times New Roman"/>
          <w:sz w:val="24"/>
          <w:szCs w:val="24"/>
        </w:rPr>
        <w:t>В целях реализации государственной программы РФ «Развитие культуры» Министерством культуры РФ был произведен конкурсный отбор на предоставление субсидии из федерального бюджета бюджетам субъектов РФ на поддержку отрасли культуры в  2021 году (государственная поддержка лучших сельских учреждений культуры).</w:t>
      </w:r>
      <w:r w:rsidR="004423E1">
        <w:rPr>
          <w:rFonts w:ascii="Times New Roman" w:hAnsi="Times New Roman" w:cs="Times New Roman"/>
          <w:sz w:val="24"/>
          <w:szCs w:val="24"/>
        </w:rPr>
        <w:t xml:space="preserve"> </w:t>
      </w:r>
      <w:r w:rsidR="004423E1" w:rsidRPr="0086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3E1">
        <w:rPr>
          <w:rFonts w:ascii="Times New Roman" w:hAnsi="Times New Roman" w:cs="Times New Roman"/>
          <w:sz w:val="24"/>
          <w:szCs w:val="24"/>
        </w:rPr>
        <w:t>Синегорской</w:t>
      </w:r>
      <w:proofErr w:type="spellEnd"/>
      <w:r w:rsidR="004423E1">
        <w:rPr>
          <w:rFonts w:ascii="Times New Roman" w:hAnsi="Times New Roman" w:cs="Times New Roman"/>
          <w:sz w:val="24"/>
          <w:szCs w:val="24"/>
        </w:rPr>
        <w:t xml:space="preserve"> СБФ им. Е.И. </w:t>
      </w:r>
      <w:proofErr w:type="spellStart"/>
      <w:r w:rsidR="004423E1"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 w:rsidR="004423E1" w:rsidRPr="008620DE">
        <w:rPr>
          <w:rFonts w:ascii="Times New Roman" w:hAnsi="Times New Roman" w:cs="Times New Roman"/>
          <w:sz w:val="24"/>
          <w:szCs w:val="24"/>
        </w:rPr>
        <w:t xml:space="preserve"> - филиал  МКУК ЦБС предоставлена субсидия их федерального бюджета в сумме </w:t>
      </w:r>
      <w:r w:rsidR="00F908C2">
        <w:rPr>
          <w:rFonts w:ascii="Times New Roman" w:hAnsi="Times New Roman" w:cs="Times New Roman"/>
          <w:sz w:val="24"/>
          <w:szCs w:val="24"/>
        </w:rPr>
        <w:t>100,0 тыс.</w:t>
      </w:r>
      <w:r w:rsidR="004423E1" w:rsidRPr="008620DE">
        <w:rPr>
          <w:rFonts w:ascii="Times New Roman" w:hAnsi="Times New Roman" w:cs="Times New Roman"/>
          <w:sz w:val="24"/>
          <w:szCs w:val="24"/>
        </w:rPr>
        <w:t xml:space="preserve"> руб</w:t>
      </w:r>
      <w:r w:rsidR="004423E1">
        <w:rPr>
          <w:rFonts w:ascii="Times New Roman" w:hAnsi="Times New Roman" w:cs="Times New Roman"/>
          <w:sz w:val="24"/>
          <w:szCs w:val="24"/>
        </w:rPr>
        <w:t xml:space="preserve">лей, в том числе из </w:t>
      </w:r>
      <w:r w:rsidR="004423E1" w:rsidRPr="008620DE">
        <w:rPr>
          <w:rFonts w:ascii="Times New Roman" w:hAnsi="Times New Roman" w:cs="Times New Roman"/>
          <w:sz w:val="24"/>
          <w:szCs w:val="24"/>
        </w:rPr>
        <w:t>обла</w:t>
      </w:r>
      <w:r w:rsidR="004423E1">
        <w:rPr>
          <w:rFonts w:ascii="Times New Roman" w:hAnsi="Times New Roman" w:cs="Times New Roman"/>
          <w:sz w:val="24"/>
          <w:szCs w:val="24"/>
        </w:rPr>
        <w:t xml:space="preserve">стного бюджета – </w:t>
      </w:r>
      <w:r w:rsidR="00F908C2">
        <w:rPr>
          <w:rFonts w:ascii="Times New Roman" w:hAnsi="Times New Roman" w:cs="Times New Roman"/>
          <w:sz w:val="24"/>
          <w:szCs w:val="24"/>
        </w:rPr>
        <w:t>6,38 тыс.</w:t>
      </w:r>
      <w:r w:rsidR="004423E1" w:rsidRPr="008620DE">
        <w:rPr>
          <w:rFonts w:ascii="Times New Roman" w:hAnsi="Times New Roman" w:cs="Times New Roman"/>
          <w:sz w:val="24"/>
          <w:szCs w:val="24"/>
        </w:rPr>
        <w:t xml:space="preserve"> руб., из местного бюджета </w:t>
      </w:r>
      <w:r w:rsidR="00F908C2">
        <w:rPr>
          <w:rFonts w:ascii="Times New Roman" w:hAnsi="Times New Roman" w:cs="Times New Roman"/>
          <w:sz w:val="24"/>
          <w:szCs w:val="24"/>
        </w:rPr>
        <w:t>–</w:t>
      </w:r>
      <w:r w:rsidR="004423E1" w:rsidRPr="008620DE">
        <w:rPr>
          <w:rFonts w:ascii="Times New Roman" w:hAnsi="Times New Roman" w:cs="Times New Roman"/>
          <w:sz w:val="24"/>
          <w:szCs w:val="24"/>
        </w:rPr>
        <w:t xml:space="preserve"> 1</w:t>
      </w:r>
      <w:r w:rsidR="00F908C2">
        <w:rPr>
          <w:rFonts w:ascii="Times New Roman" w:hAnsi="Times New Roman" w:cs="Times New Roman"/>
          <w:sz w:val="24"/>
          <w:szCs w:val="24"/>
        </w:rPr>
        <w:t>,62 тыс.</w:t>
      </w:r>
      <w:r w:rsidR="004423E1" w:rsidRPr="008620DE">
        <w:rPr>
          <w:rFonts w:ascii="Times New Roman" w:hAnsi="Times New Roman" w:cs="Times New Roman"/>
          <w:sz w:val="24"/>
          <w:szCs w:val="24"/>
        </w:rPr>
        <w:t xml:space="preserve"> руб. Общий объем бюджетных ассигнований </w:t>
      </w:r>
      <w:r w:rsidR="004423E1">
        <w:rPr>
          <w:rFonts w:ascii="Times New Roman" w:hAnsi="Times New Roman" w:cs="Times New Roman"/>
          <w:sz w:val="24"/>
          <w:szCs w:val="24"/>
        </w:rPr>
        <w:t>–</w:t>
      </w:r>
      <w:r w:rsidR="004423E1" w:rsidRPr="008620DE">
        <w:rPr>
          <w:rFonts w:ascii="Times New Roman" w:hAnsi="Times New Roman" w:cs="Times New Roman"/>
          <w:sz w:val="24"/>
          <w:szCs w:val="24"/>
        </w:rPr>
        <w:t xml:space="preserve"> </w:t>
      </w:r>
      <w:r w:rsidR="004423E1" w:rsidRPr="008620DE">
        <w:rPr>
          <w:rFonts w:ascii="Times New Roman" w:hAnsi="Times New Roman" w:cs="Times New Roman"/>
          <w:b/>
          <w:sz w:val="24"/>
          <w:szCs w:val="24"/>
        </w:rPr>
        <w:t>10</w:t>
      </w:r>
      <w:r w:rsidR="00F908C2">
        <w:rPr>
          <w:rFonts w:ascii="Times New Roman" w:hAnsi="Times New Roman" w:cs="Times New Roman"/>
          <w:b/>
          <w:sz w:val="24"/>
          <w:szCs w:val="24"/>
        </w:rPr>
        <w:t>8,0 тыс.</w:t>
      </w:r>
      <w:r w:rsidR="004423E1" w:rsidRPr="00862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3E1" w:rsidRPr="008620DE">
        <w:rPr>
          <w:rFonts w:ascii="Times New Roman" w:hAnsi="Times New Roman" w:cs="Times New Roman"/>
          <w:sz w:val="24"/>
          <w:szCs w:val="24"/>
        </w:rPr>
        <w:t>рублей.</w:t>
      </w:r>
      <w:r w:rsidR="00EF4FD2">
        <w:rPr>
          <w:rFonts w:ascii="Times New Roman" w:hAnsi="Times New Roman" w:cs="Times New Roman"/>
          <w:sz w:val="24"/>
          <w:szCs w:val="24"/>
        </w:rPr>
        <w:t xml:space="preserve"> В 2022 году деньги были реализованы.</w:t>
      </w:r>
    </w:p>
    <w:p w:rsidR="004423E1" w:rsidRDefault="004423E1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2022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им.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проекту поддержки местных инициатив «Статус выше под надежной крышей» проведен ремонт крыши на сумму </w:t>
      </w:r>
      <w:r w:rsidRPr="009F7795">
        <w:rPr>
          <w:rFonts w:ascii="Times New Roman" w:hAnsi="Times New Roman" w:cs="Times New Roman"/>
          <w:b/>
          <w:sz w:val="24"/>
          <w:szCs w:val="24"/>
        </w:rPr>
        <w:t>513</w:t>
      </w:r>
      <w:r w:rsidR="00F908C2">
        <w:rPr>
          <w:rFonts w:ascii="Times New Roman" w:hAnsi="Times New Roman" w:cs="Times New Roman"/>
          <w:b/>
          <w:sz w:val="24"/>
          <w:szCs w:val="24"/>
        </w:rPr>
        <w:t>,</w:t>
      </w:r>
      <w:r w:rsidRPr="009F7795">
        <w:rPr>
          <w:rFonts w:ascii="Times New Roman" w:hAnsi="Times New Roman" w:cs="Times New Roman"/>
          <w:b/>
          <w:sz w:val="24"/>
          <w:szCs w:val="24"/>
        </w:rPr>
        <w:t>4</w:t>
      </w:r>
      <w:r w:rsidR="00F908C2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9F7795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., из них средства Субсидии из областного бюджета – 332</w:t>
      </w:r>
      <w:r w:rsidR="00F908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908C2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руб., из местного бюджета – 181</w:t>
      </w:r>
      <w:r w:rsidR="00F908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F77BB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руб. (27</w:t>
      </w:r>
      <w:r w:rsidR="00F908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08C2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рублей – физические лица; 45</w:t>
      </w:r>
      <w:r w:rsidR="00F908C2">
        <w:rPr>
          <w:rFonts w:ascii="Times New Roman" w:hAnsi="Times New Roman" w:cs="Times New Roman"/>
          <w:sz w:val="24"/>
          <w:szCs w:val="24"/>
        </w:rPr>
        <w:t xml:space="preserve">,0 тыс. </w:t>
      </w:r>
      <w:r>
        <w:rPr>
          <w:rFonts w:ascii="Times New Roman" w:hAnsi="Times New Roman" w:cs="Times New Roman"/>
          <w:sz w:val="24"/>
          <w:szCs w:val="24"/>
        </w:rPr>
        <w:t xml:space="preserve"> руб. – юридические лица и ИП;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109</w:t>
      </w:r>
      <w:r w:rsidR="00F908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F908C2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руб. – местный бюджет).</w:t>
      </w:r>
      <w:proofErr w:type="gramEnd"/>
    </w:p>
    <w:p w:rsidR="004423E1" w:rsidRPr="008620DE" w:rsidRDefault="004423E1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423E1" w:rsidRPr="008620DE" w:rsidRDefault="004423E1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0DE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20DE">
        <w:rPr>
          <w:rFonts w:ascii="Times New Roman" w:hAnsi="Times New Roman" w:cs="Times New Roman"/>
          <w:sz w:val="24"/>
          <w:szCs w:val="24"/>
        </w:rPr>
        <w:t xml:space="preserve"> году предоставлена субсидия на поддержку отрасли культуры в целях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РФ. Предоставлена субсидия из федерального бюджета в сумме 6</w:t>
      </w:r>
      <w:r>
        <w:rPr>
          <w:rFonts w:ascii="Times New Roman" w:hAnsi="Times New Roman" w:cs="Times New Roman"/>
          <w:sz w:val="24"/>
          <w:szCs w:val="24"/>
        </w:rPr>
        <w:t>2,</w:t>
      </w:r>
      <w:r w:rsidR="00F908C2">
        <w:rPr>
          <w:rFonts w:ascii="Times New Roman" w:hAnsi="Times New Roman" w:cs="Times New Roman"/>
          <w:sz w:val="24"/>
          <w:szCs w:val="24"/>
        </w:rPr>
        <w:t>8 тыс.</w:t>
      </w:r>
      <w:r w:rsidRPr="008620DE"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spellStart"/>
      <w:r w:rsidRPr="008620D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620DE">
        <w:rPr>
          <w:rFonts w:ascii="Times New Roman" w:hAnsi="Times New Roman" w:cs="Times New Roman"/>
          <w:sz w:val="24"/>
          <w:szCs w:val="24"/>
        </w:rPr>
        <w:t xml:space="preserve"> из областного бюджета – </w:t>
      </w:r>
      <w:r>
        <w:rPr>
          <w:rFonts w:ascii="Times New Roman" w:hAnsi="Times New Roman" w:cs="Times New Roman"/>
          <w:sz w:val="24"/>
          <w:szCs w:val="24"/>
        </w:rPr>
        <w:t>4,0</w:t>
      </w:r>
      <w:r w:rsidR="00F908C2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0DE">
        <w:rPr>
          <w:rFonts w:ascii="Times New Roman" w:hAnsi="Times New Roman" w:cs="Times New Roman"/>
          <w:sz w:val="24"/>
          <w:szCs w:val="24"/>
        </w:rPr>
        <w:t xml:space="preserve"> руб., из местного бюджета – 1</w:t>
      </w:r>
      <w:r w:rsidR="00F908C2">
        <w:rPr>
          <w:rFonts w:ascii="Times New Roman" w:hAnsi="Times New Roman" w:cs="Times New Roman"/>
          <w:sz w:val="24"/>
          <w:szCs w:val="24"/>
        </w:rPr>
        <w:t>,0 тыс.</w:t>
      </w:r>
      <w:r w:rsidRPr="008620DE">
        <w:rPr>
          <w:rFonts w:ascii="Times New Roman" w:hAnsi="Times New Roman" w:cs="Times New Roman"/>
          <w:sz w:val="24"/>
          <w:szCs w:val="24"/>
        </w:rPr>
        <w:t xml:space="preserve"> руб. Общий объем бюджетных ассигнований – </w:t>
      </w:r>
      <w:r w:rsidRPr="008620DE">
        <w:rPr>
          <w:rFonts w:ascii="Times New Roman" w:hAnsi="Times New Roman" w:cs="Times New Roman"/>
          <w:b/>
          <w:sz w:val="24"/>
          <w:szCs w:val="24"/>
        </w:rPr>
        <w:t>6</w:t>
      </w:r>
      <w:r w:rsidR="00F908C2">
        <w:rPr>
          <w:rFonts w:ascii="Times New Roman" w:hAnsi="Times New Roman" w:cs="Times New Roman"/>
          <w:b/>
          <w:sz w:val="24"/>
          <w:szCs w:val="24"/>
        </w:rPr>
        <w:t>7,8 тыс.</w:t>
      </w:r>
      <w:r w:rsidRPr="00862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0DE">
        <w:rPr>
          <w:rFonts w:ascii="Times New Roman" w:hAnsi="Times New Roman" w:cs="Times New Roman"/>
          <w:sz w:val="24"/>
          <w:szCs w:val="24"/>
        </w:rPr>
        <w:t>рублей.</w:t>
      </w:r>
    </w:p>
    <w:p w:rsidR="004423E1" w:rsidRPr="008620DE" w:rsidRDefault="004423E1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423E1" w:rsidRDefault="004423E1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0DE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20DE">
        <w:rPr>
          <w:rFonts w:ascii="Times New Roman" w:hAnsi="Times New Roman" w:cs="Times New Roman"/>
          <w:sz w:val="24"/>
          <w:szCs w:val="24"/>
        </w:rPr>
        <w:t xml:space="preserve"> году библиотекам района оказана финансовая поддержка из внебюджетных источников в сумме </w:t>
      </w:r>
      <w:r w:rsidR="00F908C2">
        <w:rPr>
          <w:rFonts w:ascii="Times New Roman" w:hAnsi="Times New Roman" w:cs="Times New Roman"/>
          <w:b/>
          <w:sz w:val="24"/>
          <w:szCs w:val="24"/>
        </w:rPr>
        <w:t>70,3 тыс.</w:t>
      </w:r>
      <w:r w:rsidRPr="008620D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приобретены настольные игры для «Центра чтения для детей и подростков».</w:t>
      </w:r>
    </w:p>
    <w:p w:rsidR="004423E1" w:rsidRDefault="004423E1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423E1" w:rsidRDefault="004423E1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Центральная районная библиотека им.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Обатурова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стала победителем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 «Серебряный возраст» проекта </w:t>
      </w:r>
      <w:r w:rsidRPr="003F4304">
        <w:rPr>
          <w:rFonts w:ascii="Times New Roman" w:hAnsi="Times New Roman" w:cs="Times New Roman"/>
          <w:b/>
          <w:sz w:val="24"/>
          <w:szCs w:val="24"/>
        </w:rPr>
        <w:t>«Вокруг страны за 183 дня».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C2">
        <w:rPr>
          <w:rFonts w:ascii="Times New Roman" w:hAnsi="Times New Roman" w:cs="Times New Roman"/>
          <w:sz w:val="24"/>
          <w:szCs w:val="24"/>
        </w:rPr>
        <w:t>Сумма гранта – 44,0 тыс.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423E1" w:rsidRDefault="004423E1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423E1" w:rsidRPr="008620DE" w:rsidRDefault="004423E1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Синегорская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им.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стала победителем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конкурсе по поддержке социальных инициатив «Серебряное созвездие» с проектом </w:t>
      </w:r>
      <w:r w:rsidRPr="00154297">
        <w:rPr>
          <w:rFonts w:ascii="Times New Roman" w:hAnsi="Times New Roman" w:cs="Times New Roman"/>
          <w:b/>
          <w:sz w:val="24"/>
          <w:szCs w:val="24"/>
        </w:rPr>
        <w:t>«Библиотека-стадион: территория здоровья»</w:t>
      </w:r>
      <w:r>
        <w:rPr>
          <w:rFonts w:ascii="Times New Roman" w:hAnsi="Times New Roman" w:cs="Times New Roman"/>
          <w:sz w:val="24"/>
          <w:szCs w:val="24"/>
        </w:rPr>
        <w:t>. Сумма гранта – 49</w:t>
      </w:r>
      <w:r w:rsidR="00F908C2">
        <w:rPr>
          <w:rFonts w:ascii="Times New Roman" w:hAnsi="Times New Roman" w:cs="Times New Roman"/>
          <w:sz w:val="24"/>
          <w:szCs w:val="24"/>
        </w:rPr>
        <w:t>,4 тыс.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423E1" w:rsidRPr="008620DE" w:rsidRDefault="004423E1" w:rsidP="004423E1">
      <w:pPr>
        <w:jc w:val="both"/>
        <w:rPr>
          <w:sz w:val="24"/>
          <w:szCs w:val="24"/>
        </w:rPr>
      </w:pPr>
    </w:p>
    <w:p w:rsidR="004423E1" w:rsidRPr="004423E1" w:rsidRDefault="004423E1" w:rsidP="00442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МКУК ЦБС имеет свой сайт, где помещаются интересные события из жизни библиотек района. </w:t>
      </w:r>
      <w:proofErr w:type="gramStart"/>
      <w:r w:rsidRPr="004423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2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3E1">
        <w:rPr>
          <w:rFonts w:ascii="Times New Roman" w:hAnsi="Times New Roman" w:cs="Times New Roman"/>
          <w:sz w:val="24"/>
          <w:szCs w:val="24"/>
        </w:rPr>
        <w:t>Нагорском</w:t>
      </w:r>
      <w:proofErr w:type="gramEnd"/>
      <w:r w:rsidRPr="004423E1">
        <w:rPr>
          <w:rFonts w:ascii="Times New Roman" w:hAnsi="Times New Roman" w:cs="Times New Roman"/>
          <w:sz w:val="24"/>
          <w:szCs w:val="24"/>
        </w:rPr>
        <w:t xml:space="preserve"> районе 5 именных библиотек: 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Мулинская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СБФ им. Героя Советского Союза Д.С.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>;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Синегорская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СБФ им. Е. И.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>;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Нагорская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городская библиотека им Героя Советского Союза В. А.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Норсеева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- Кобринская СБФ им. В. Ю.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Дербака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>, погибшего в Чеченской войне в 1996 году;</w:t>
      </w:r>
    </w:p>
    <w:p w:rsidR="004423E1" w:rsidRPr="004423E1" w:rsidRDefault="004423E1" w:rsidP="0044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- Центральная районная библиотека им. Генерала Армии Г.И.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Обатурова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>.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B76" w:rsidRPr="004423E1" w:rsidRDefault="000F1B76" w:rsidP="00442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В 2022 году проведены мероприятия, посвященные 350-летию со дня рождения Петра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› познавательный час «Эпоха славных дел» - Центральная районная библиотека им. Г.И.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Обатурова</w:t>
      </w:r>
      <w:proofErr w:type="spellEnd"/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› час истории «Петровские реформы» 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Заевская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СБФ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› беседа «Эпоха Петра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3E1">
        <w:rPr>
          <w:rFonts w:ascii="Times New Roman" w:hAnsi="Times New Roman" w:cs="Times New Roman"/>
          <w:sz w:val="24"/>
          <w:szCs w:val="24"/>
        </w:rPr>
        <w:t>» - Кобринская СБФ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›  историческая викторина «Что я знаю о Петре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3E1">
        <w:rPr>
          <w:rFonts w:ascii="Times New Roman" w:hAnsi="Times New Roman" w:cs="Times New Roman"/>
          <w:sz w:val="24"/>
          <w:szCs w:val="24"/>
        </w:rPr>
        <w:t xml:space="preserve">?» 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Нагорская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ГБФ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lastRenderedPageBreak/>
        <w:t xml:space="preserve">›  познавательный час «Растения, который пришли с Петром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3E1">
        <w:rPr>
          <w:rFonts w:ascii="Times New Roman" w:hAnsi="Times New Roman" w:cs="Times New Roman"/>
          <w:sz w:val="24"/>
          <w:szCs w:val="24"/>
        </w:rPr>
        <w:t xml:space="preserve"> в Россию» 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Крутоложская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СБФ-клуб</w:t>
      </w:r>
      <w:proofErr w:type="spellEnd"/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›  интеллектуальная игра «Исторический портрет: Петр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3E1">
        <w:rPr>
          <w:rFonts w:ascii="Times New Roman" w:hAnsi="Times New Roman" w:cs="Times New Roman"/>
          <w:sz w:val="24"/>
          <w:szCs w:val="24"/>
        </w:rPr>
        <w:t xml:space="preserve">»  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Метелевская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СБФ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›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– игра «Эпоха Петра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3E1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Шевырталовская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СБФ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› - познавательный час «Великий царь и реформатор Петр </w:t>
      </w:r>
      <w:r w:rsidRPr="004423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3E1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Синегорская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СБФ.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Проведены мероприятия, посвященные 140-летию К.И. Чуковского, 170-летию Д.М. </w:t>
      </w:r>
      <w:proofErr w:type="spellStart"/>
      <w:proofErr w:type="gramStart"/>
      <w:r w:rsidRPr="004423E1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4423E1">
        <w:rPr>
          <w:rFonts w:ascii="Times New Roman" w:hAnsi="Times New Roman" w:cs="Times New Roman"/>
          <w:sz w:val="24"/>
          <w:szCs w:val="24"/>
        </w:rPr>
        <w:t>, 130-летию К.Г. Паустовского, 85 –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 xml:space="preserve"> Э.Н. Успенского.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E1">
        <w:rPr>
          <w:rFonts w:ascii="Times New Roman" w:hAnsi="Times New Roman" w:cs="Times New Roman"/>
          <w:sz w:val="24"/>
          <w:szCs w:val="24"/>
        </w:rPr>
        <w:t xml:space="preserve">К 130-летию Марины Цветаевой – литературно-музыкальная композиция «Красною кистью рябина зажглась» - Центральная районная библиотека им. Г.И. </w:t>
      </w:r>
      <w:proofErr w:type="spellStart"/>
      <w:r w:rsidRPr="004423E1">
        <w:rPr>
          <w:rFonts w:ascii="Times New Roman" w:hAnsi="Times New Roman" w:cs="Times New Roman"/>
          <w:sz w:val="24"/>
          <w:szCs w:val="24"/>
        </w:rPr>
        <w:t>Обатурова</w:t>
      </w:r>
      <w:proofErr w:type="spellEnd"/>
      <w:r w:rsidRPr="004423E1">
        <w:rPr>
          <w:rFonts w:ascii="Times New Roman" w:hAnsi="Times New Roman" w:cs="Times New Roman"/>
          <w:sz w:val="24"/>
          <w:szCs w:val="24"/>
        </w:rPr>
        <w:t>.</w:t>
      </w: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3E1" w:rsidRPr="004423E1" w:rsidRDefault="004423E1" w:rsidP="004423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3E1">
        <w:rPr>
          <w:rFonts w:ascii="Times New Roman" w:hAnsi="Times New Roman" w:cs="Times New Roman"/>
          <w:b/>
          <w:bCs/>
          <w:sz w:val="24"/>
          <w:szCs w:val="24"/>
        </w:rPr>
        <w:t>Конкурсы профессионального мастерства.</w:t>
      </w:r>
    </w:p>
    <w:p w:rsidR="00B449FA" w:rsidRPr="009821B1" w:rsidRDefault="00B449FA" w:rsidP="00B449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21B1" w:rsidRPr="009821B1" w:rsidRDefault="009821B1" w:rsidP="00982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1B1">
        <w:rPr>
          <w:rFonts w:ascii="Times New Roman" w:hAnsi="Times New Roman" w:cs="Times New Roman"/>
          <w:sz w:val="24"/>
          <w:szCs w:val="24"/>
        </w:rPr>
        <w:t xml:space="preserve">В 2022 г. библиотекари  </w:t>
      </w:r>
      <w:proofErr w:type="spellStart"/>
      <w:r w:rsidRPr="009821B1">
        <w:rPr>
          <w:rFonts w:ascii="Times New Roman" w:hAnsi="Times New Roman" w:cs="Times New Roman"/>
          <w:sz w:val="24"/>
          <w:szCs w:val="24"/>
        </w:rPr>
        <w:t>Нагорской</w:t>
      </w:r>
      <w:proofErr w:type="spellEnd"/>
      <w:r w:rsidRPr="009821B1">
        <w:rPr>
          <w:rFonts w:ascii="Times New Roman" w:hAnsi="Times New Roman" w:cs="Times New Roman"/>
          <w:sz w:val="24"/>
          <w:szCs w:val="24"/>
        </w:rPr>
        <w:t xml:space="preserve">  ЦБС принимали участие в районных конкурсах профессионального мастерства. Всего участвовало 10 библиотек, предоставлена 19 работа. В октябре по конкурсам были подведены итоги. В отчетном  году  были объявлены следующие конкурсы </w:t>
      </w:r>
      <w:proofErr w:type="spellStart"/>
      <w:r w:rsidRPr="009821B1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9821B1">
        <w:rPr>
          <w:rFonts w:ascii="Times New Roman" w:hAnsi="Times New Roman" w:cs="Times New Roman"/>
          <w:sz w:val="24"/>
          <w:szCs w:val="24"/>
        </w:rPr>
        <w:t>:</w:t>
      </w:r>
    </w:p>
    <w:p w:rsidR="009821B1" w:rsidRPr="009821B1" w:rsidRDefault="009821B1" w:rsidP="009821B1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Конкурс на лучший сценарий библиотечного мероприятия «Книги и писатели-юбиляры 2022 года»</w:t>
      </w:r>
    </w:p>
    <w:p w:rsidR="009821B1" w:rsidRPr="009821B1" w:rsidRDefault="009821B1" w:rsidP="009821B1">
      <w:pPr>
        <w:spacing w:line="240" w:lineRule="auto"/>
        <w:ind w:left="106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9821B1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I</w:t>
      </w:r>
      <w:r w:rsidRPr="009821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9821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место  -</w:t>
      </w:r>
      <w:proofErr w:type="gramEnd"/>
      <w:r w:rsidRPr="009821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Рычкова Наталия Михайловна </w:t>
      </w: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библиотекаря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Мулинской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СБФ им. Д.С.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Леушина</w:t>
      </w:r>
      <w:proofErr w:type="spellEnd"/>
    </w:p>
    <w:p w:rsidR="009821B1" w:rsidRPr="009821B1" w:rsidRDefault="009821B1" w:rsidP="009821B1">
      <w:pPr>
        <w:spacing w:line="240" w:lineRule="auto"/>
        <w:ind w:left="106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Самоделкина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Светлана </w:t>
      </w:r>
      <w:proofErr w:type="gram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Сергеевна  –</w:t>
      </w:r>
      <w:proofErr w:type="gram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библиотекарь Центра чтения для детей и подростков</w:t>
      </w:r>
    </w:p>
    <w:p w:rsidR="009821B1" w:rsidRPr="009821B1" w:rsidRDefault="009821B1" w:rsidP="009821B1">
      <w:pPr>
        <w:spacing w:line="240" w:lineRule="auto"/>
        <w:ind w:left="106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– </w:t>
      </w:r>
      <w:proofErr w:type="spellStart"/>
      <w:proofErr w:type="gram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Кострова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Галина</w:t>
      </w:r>
      <w:proofErr w:type="gram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Витальевна – библиотекарь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Синегорской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СБФ им. Е.И.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Кострова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821B1" w:rsidRPr="009821B1" w:rsidRDefault="009821B1" w:rsidP="009821B1">
      <w:pPr>
        <w:spacing w:line="240" w:lineRule="auto"/>
        <w:ind w:left="106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21B1" w:rsidRPr="009821B1" w:rsidRDefault="009821B1" w:rsidP="009821B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Конкурс на лучшее библиотечное виртуальное мероприятие краеведческой тематики «Хранители традиций»</w:t>
      </w:r>
    </w:p>
    <w:p w:rsidR="009821B1" w:rsidRPr="009821B1" w:rsidRDefault="009821B1" w:rsidP="009821B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В номинации «</w:t>
      </w:r>
      <w:proofErr w:type="gramStart"/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Краеведческое</w:t>
      </w:r>
      <w:proofErr w:type="gramEnd"/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видеомероприятие</w:t>
      </w:r>
      <w:proofErr w:type="spellEnd"/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»:</w:t>
      </w:r>
    </w:p>
    <w:p w:rsidR="009821B1" w:rsidRPr="009821B1" w:rsidRDefault="009821B1" w:rsidP="009821B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Победитель _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Людмила Васильевна</w:t>
      </w:r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 </w:t>
      </w: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библиотекарь Центральной районной библиотеки им. Г.И.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Обатурова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821B1" w:rsidRPr="009821B1" w:rsidRDefault="009821B1" w:rsidP="009821B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Благодарность –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Ромачук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В.В., Малинина С.Н.</w:t>
      </w:r>
    </w:p>
    <w:p w:rsidR="009821B1" w:rsidRPr="009821B1" w:rsidRDefault="009821B1" w:rsidP="009821B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21B1" w:rsidRPr="009821B1" w:rsidRDefault="009821B1" w:rsidP="009821B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номинации «</w:t>
      </w:r>
      <w:proofErr w:type="spellStart"/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Лонгрид</w:t>
      </w:r>
      <w:proofErr w:type="spellEnd"/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»:</w:t>
      </w:r>
    </w:p>
    <w:p w:rsidR="009821B1" w:rsidRPr="009821B1" w:rsidRDefault="009821B1" w:rsidP="009821B1">
      <w:pPr>
        <w:spacing w:line="240" w:lineRule="auto"/>
        <w:ind w:left="106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Победитель –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Исупова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Наталья Михайловна – библиотекарь «Центра чтения для детей и подростков» Центральной районной библиотеки им. Г.И.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Обатурова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821B1" w:rsidRPr="009821B1" w:rsidRDefault="009821B1" w:rsidP="009821B1">
      <w:pPr>
        <w:spacing w:line="240" w:lineRule="auto"/>
        <w:ind w:left="106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821B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место -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Исупова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Наталья Ивановна – заведующая Кобринской СБФ им.</w:t>
      </w:r>
      <w:proofErr w:type="gram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В.Ю.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Дербака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821B1" w:rsidRPr="009821B1" w:rsidRDefault="009821B1" w:rsidP="009821B1">
      <w:pPr>
        <w:spacing w:line="240" w:lineRule="auto"/>
        <w:ind w:left="106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Благодарность –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Бармина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Н.А., Рычкова Н.М., </w:t>
      </w:r>
      <w:proofErr w:type="spellStart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Норсеева</w:t>
      </w:r>
      <w:proofErr w:type="spellEnd"/>
      <w:r w:rsidRPr="00982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М.Н., Рябова Т.А.</w:t>
      </w:r>
    </w:p>
    <w:p w:rsidR="009821B1" w:rsidRPr="009821B1" w:rsidRDefault="009821B1" w:rsidP="009821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объявлен Годом культурного наследия народов России.  В библиотеках района оформлены книжные выставки, информационные стенды, познавательные выставки – портреты, проведены познавательные часы, </w:t>
      </w:r>
      <w:proofErr w:type="spellStart"/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>онлайн-викторины</w:t>
      </w:r>
      <w:proofErr w:type="spellEnd"/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>, выпущены буклеты.</w:t>
      </w:r>
    </w:p>
    <w:p w:rsidR="009821B1" w:rsidRPr="009821B1" w:rsidRDefault="009821B1" w:rsidP="009821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 культурного наследия народов России </w:t>
      </w:r>
      <w:proofErr w:type="gramStart"/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>Нагорском</w:t>
      </w:r>
      <w:proofErr w:type="gramEnd"/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районе открыт праздником «Русского сарафана».</w:t>
      </w:r>
    </w:p>
    <w:p w:rsidR="009821B1" w:rsidRPr="009821B1" w:rsidRDefault="009821B1" w:rsidP="009821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21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портале </w:t>
      </w:r>
      <w:r w:rsidRPr="009821B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PRO</w:t>
      </w:r>
      <w:r w:rsidRPr="009821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proofErr w:type="spellStart"/>
      <w:r w:rsidRPr="009821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Культура</w:t>
      </w:r>
      <w:proofErr w:type="gramStart"/>
      <w:r w:rsidRPr="009821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.Р</w:t>
      </w:r>
      <w:proofErr w:type="gramEnd"/>
      <w:r w:rsidRPr="009821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</w:t>
      </w:r>
      <w:proofErr w:type="spellEnd"/>
      <w:r w:rsidRPr="009821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зарегистрированы 10 библиотек.</w:t>
      </w:r>
    </w:p>
    <w:p w:rsidR="009821B1" w:rsidRPr="009821B1" w:rsidRDefault="009821B1" w:rsidP="009821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Количество публикаций  - 137</w:t>
      </w:r>
    </w:p>
    <w:p w:rsidR="009821B1" w:rsidRPr="009821B1" w:rsidRDefault="009821B1" w:rsidP="009821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>Анонсов – 120</w:t>
      </w:r>
    </w:p>
    <w:p w:rsidR="009821B1" w:rsidRPr="009821B1" w:rsidRDefault="009821B1" w:rsidP="009821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>Обзоров – 10</w:t>
      </w:r>
    </w:p>
    <w:p w:rsidR="009821B1" w:rsidRPr="009821B1" w:rsidRDefault="009821B1" w:rsidP="009821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1B1">
        <w:rPr>
          <w:rFonts w:ascii="Times New Roman" w:eastAsia="Calibri" w:hAnsi="Times New Roman" w:cs="Times New Roman"/>
          <w:sz w:val="24"/>
          <w:szCs w:val="24"/>
          <w:lang w:eastAsia="en-US"/>
        </w:rPr>
        <w:t>Трансляций – 11.</w:t>
      </w:r>
    </w:p>
    <w:p w:rsidR="009821B1" w:rsidRPr="009821B1" w:rsidRDefault="009821B1" w:rsidP="0098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1B1">
        <w:rPr>
          <w:rFonts w:ascii="Times New Roman" w:hAnsi="Times New Roman" w:cs="Times New Roman"/>
          <w:b/>
          <w:sz w:val="24"/>
          <w:szCs w:val="24"/>
        </w:rPr>
        <w:t>В апреле 2022 года проведена Всероссийская акция «</w:t>
      </w:r>
      <w:proofErr w:type="spellStart"/>
      <w:r w:rsidRPr="009821B1">
        <w:rPr>
          <w:rFonts w:ascii="Times New Roman" w:hAnsi="Times New Roman" w:cs="Times New Roman"/>
          <w:b/>
          <w:sz w:val="24"/>
          <w:szCs w:val="24"/>
        </w:rPr>
        <w:t>Библионочь</w:t>
      </w:r>
      <w:proofErr w:type="spellEnd"/>
      <w:r w:rsidRPr="009821B1">
        <w:rPr>
          <w:rFonts w:ascii="Times New Roman" w:hAnsi="Times New Roman" w:cs="Times New Roman"/>
          <w:b/>
          <w:sz w:val="24"/>
          <w:szCs w:val="24"/>
        </w:rPr>
        <w:t xml:space="preserve"> - 2022».</w:t>
      </w:r>
    </w:p>
    <w:p w:rsidR="009821B1" w:rsidRPr="009821B1" w:rsidRDefault="009821B1" w:rsidP="0098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1B1">
        <w:rPr>
          <w:rFonts w:ascii="Times New Roman" w:hAnsi="Times New Roman" w:cs="Times New Roman"/>
          <w:sz w:val="24"/>
          <w:szCs w:val="24"/>
        </w:rPr>
        <w:t xml:space="preserve">› Центральная районная библиотека им.Г.И. </w:t>
      </w:r>
      <w:proofErr w:type="spellStart"/>
      <w:r w:rsidRPr="009821B1">
        <w:rPr>
          <w:rFonts w:ascii="Times New Roman" w:hAnsi="Times New Roman" w:cs="Times New Roman"/>
          <w:sz w:val="24"/>
          <w:szCs w:val="24"/>
        </w:rPr>
        <w:t>Обатурова</w:t>
      </w:r>
      <w:proofErr w:type="spellEnd"/>
      <w:r w:rsidRPr="009821B1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9821B1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Pr="009821B1">
        <w:rPr>
          <w:rFonts w:ascii="Times New Roman" w:hAnsi="Times New Roman" w:cs="Times New Roman"/>
          <w:sz w:val="24"/>
          <w:szCs w:val="24"/>
        </w:rPr>
        <w:t xml:space="preserve"> «Будьте с нами и у нас»», </w:t>
      </w:r>
    </w:p>
    <w:p w:rsidR="009821B1" w:rsidRPr="009821B1" w:rsidRDefault="009821B1" w:rsidP="0098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1B1">
        <w:rPr>
          <w:rFonts w:ascii="Times New Roman" w:hAnsi="Times New Roman" w:cs="Times New Roman"/>
          <w:sz w:val="24"/>
          <w:szCs w:val="24"/>
        </w:rPr>
        <w:lastRenderedPageBreak/>
        <w:t xml:space="preserve">› Кобринская СБФ – в форме фольклорного вояжа – </w:t>
      </w:r>
      <w:proofErr w:type="spellStart"/>
      <w:r w:rsidRPr="009821B1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9821B1">
        <w:rPr>
          <w:rFonts w:ascii="Times New Roman" w:hAnsi="Times New Roman" w:cs="Times New Roman"/>
          <w:sz w:val="24"/>
          <w:szCs w:val="24"/>
        </w:rPr>
        <w:t xml:space="preserve">  «В старину бывало так»,</w:t>
      </w:r>
    </w:p>
    <w:p w:rsidR="004915F5" w:rsidRPr="009821B1" w:rsidRDefault="009821B1" w:rsidP="0098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B1">
        <w:rPr>
          <w:rFonts w:ascii="Times New Roman" w:hAnsi="Times New Roman" w:cs="Times New Roman"/>
          <w:sz w:val="24"/>
          <w:szCs w:val="24"/>
        </w:rPr>
        <w:t xml:space="preserve">› </w:t>
      </w:r>
      <w:proofErr w:type="spellStart"/>
      <w:r w:rsidRPr="009821B1">
        <w:rPr>
          <w:rFonts w:ascii="Times New Roman" w:hAnsi="Times New Roman" w:cs="Times New Roman"/>
          <w:sz w:val="24"/>
          <w:szCs w:val="24"/>
        </w:rPr>
        <w:t>Нагорская</w:t>
      </w:r>
      <w:proofErr w:type="spellEnd"/>
      <w:r w:rsidRPr="009821B1">
        <w:rPr>
          <w:rFonts w:ascii="Times New Roman" w:hAnsi="Times New Roman" w:cs="Times New Roman"/>
          <w:sz w:val="24"/>
          <w:szCs w:val="24"/>
        </w:rPr>
        <w:t xml:space="preserve"> ГБФ – «Символы русской культуры» - </w:t>
      </w:r>
      <w:proofErr w:type="spellStart"/>
      <w:r w:rsidRPr="009821B1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Pr="009821B1">
        <w:rPr>
          <w:rFonts w:ascii="Times New Roman" w:hAnsi="Times New Roman" w:cs="Times New Roman"/>
          <w:sz w:val="24"/>
          <w:szCs w:val="24"/>
        </w:rPr>
        <w:t xml:space="preserve"> посвящены неофициальным народным символам</w:t>
      </w:r>
    </w:p>
    <w:tbl>
      <w:tblPr>
        <w:tblW w:w="10506" w:type="dxa"/>
        <w:tblInd w:w="92" w:type="dxa"/>
        <w:tblLayout w:type="fixed"/>
        <w:tblLook w:val="0000"/>
      </w:tblPr>
      <w:tblGrid>
        <w:gridCol w:w="10506"/>
      </w:tblGrid>
      <w:tr w:rsidR="009821B1" w:rsidRPr="009821B1" w:rsidTr="00EF4FD2">
        <w:trPr>
          <w:trHeight w:val="80"/>
        </w:trPr>
        <w:tc>
          <w:tcPr>
            <w:tcW w:w="10506" w:type="dxa"/>
            <w:vAlign w:val="center"/>
          </w:tcPr>
          <w:p w:rsidR="009821B1" w:rsidRPr="009821B1" w:rsidRDefault="009821B1" w:rsidP="0098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› </w:t>
            </w:r>
            <w:proofErr w:type="spellStart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Заевская</w:t>
            </w:r>
            <w:proofErr w:type="spellEnd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 СБФ – </w:t>
            </w:r>
            <w:proofErr w:type="spellStart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 «Однажды вечером в библиотеке».</w:t>
            </w:r>
          </w:p>
          <w:p w:rsidR="009821B1" w:rsidRPr="009821B1" w:rsidRDefault="009821B1" w:rsidP="0098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B1" w:rsidRPr="009821B1" w:rsidRDefault="009821B1" w:rsidP="0098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МКУК ЦБС активно занимается издательской деятельностью. Издают брошюры, методические издания, буклеты и закладки</w:t>
            </w:r>
          </w:p>
        </w:tc>
      </w:tr>
      <w:tr w:rsidR="009821B1" w:rsidRPr="009821B1" w:rsidTr="00EF4FD2">
        <w:trPr>
          <w:trHeight w:val="80"/>
        </w:trPr>
        <w:tc>
          <w:tcPr>
            <w:tcW w:w="10506" w:type="dxa"/>
            <w:vAlign w:val="center"/>
          </w:tcPr>
          <w:p w:rsidR="009821B1" w:rsidRPr="009821B1" w:rsidRDefault="009821B1" w:rsidP="0098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На базе Центральной районной библиотеки им. Г.И. </w:t>
            </w:r>
            <w:proofErr w:type="spellStart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Обатурова</w:t>
            </w:r>
            <w:proofErr w:type="spellEnd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  действуют следующие клубы и любительские объединения:</w:t>
            </w:r>
          </w:p>
          <w:p w:rsidR="009821B1" w:rsidRPr="009821B1" w:rsidRDefault="009821B1" w:rsidP="0098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/о «Волшебный квадрат» (шахматный)</w:t>
            </w:r>
          </w:p>
          <w:p w:rsidR="009821B1" w:rsidRPr="009821B1" w:rsidRDefault="009821B1" w:rsidP="0098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-  «Ровесник» (</w:t>
            </w:r>
            <w:proofErr w:type="spellStart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Start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юношеский)</w:t>
            </w:r>
          </w:p>
          <w:p w:rsidR="009821B1" w:rsidRPr="009821B1" w:rsidRDefault="009821B1" w:rsidP="0098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1B1">
              <w:rPr>
                <w:rFonts w:ascii="Times New Roman" w:hAnsi="Times New Roman" w:cs="Times New Roman"/>
                <w:sz w:val="24"/>
                <w:szCs w:val="24"/>
              </w:rPr>
              <w:t>-  «У самовара» (для пожилых людей)</w:t>
            </w:r>
            <w:r w:rsidR="000C7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«Встреча» (для инвалидов)</w:t>
            </w:r>
            <w:r w:rsidR="000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 «Мастерица»</w:t>
            </w:r>
            <w:proofErr w:type="gramStart"/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1B1">
              <w:rPr>
                <w:rFonts w:ascii="Times New Roman" w:hAnsi="Times New Roman" w:cs="Times New Roman"/>
                <w:sz w:val="24"/>
                <w:szCs w:val="24"/>
              </w:rPr>
              <w:t xml:space="preserve"> «Огонек»</w:t>
            </w:r>
            <w:r w:rsidR="000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1B1" w:rsidRPr="009821B1" w:rsidRDefault="009821B1" w:rsidP="0098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FD2" w:rsidRPr="009821B1" w:rsidRDefault="00EF4FD2" w:rsidP="00EF4FD2">
      <w:pPr>
        <w:pStyle w:val="voice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</w:rPr>
      </w:pPr>
      <w:r>
        <w:rPr>
          <w:color w:val="000000"/>
        </w:rPr>
        <w:t xml:space="preserve">В МКОУ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«</w:t>
      </w:r>
      <w:proofErr w:type="gramStart"/>
      <w:r>
        <w:rPr>
          <w:color w:val="000000"/>
        </w:rPr>
        <w:t>Детская</w:t>
      </w:r>
      <w:proofErr w:type="gramEnd"/>
      <w:r>
        <w:rPr>
          <w:color w:val="000000"/>
        </w:rPr>
        <w:t xml:space="preserve"> школа искусств» обучается 58 учащихся,</w:t>
      </w:r>
      <w:r w:rsidRPr="00EF4FD2">
        <w:rPr>
          <w:rFonts w:eastAsia="Calibri"/>
        </w:rPr>
        <w:t xml:space="preserve"> </w:t>
      </w:r>
      <w:r w:rsidR="000E4A84">
        <w:rPr>
          <w:rFonts w:eastAsia="Calibri"/>
        </w:rPr>
        <w:t>и</w:t>
      </w:r>
      <w:r w:rsidRPr="009821B1">
        <w:rPr>
          <w:rFonts w:eastAsia="Calibri"/>
        </w:rPr>
        <w:t>з них</w:t>
      </w:r>
      <w:r w:rsidR="000E4A84">
        <w:rPr>
          <w:rFonts w:eastAsia="Calibri"/>
        </w:rPr>
        <w:t xml:space="preserve"> -</w:t>
      </w:r>
      <w:r w:rsidRPr="009821B1">
        <w:rPr>
          <w:rFonts w:eastAsia="Calibri"/>
        </w:rPr>
        <w:t xml:space="preserve"> 28 учащихся - по дополнительным </w:t>
      </w:r>
      <w:proofErr w:type="spellStart"/>
      <w:r w:rsidRPr="009821B1">
        <w:rPr>
          <w:rFonts w:eastAsia="Calibri"/>
        </w:rPr>
        <w:t>пр</w:t>
      </w:r>
      <w:r w:rsidR="00C50C8B">
        <w:rPr>
          <w:rFonts w:eastAsia="Calibri"/>
        </w:rPr>
        <w:t>едпрофессиональным</w:t>
      </w:r>
      <w:proofErr w:type="spellEnd"/>
      <w:r w:rsidR="00C50C8B">
        <w:rPr>
          <w:rFonts w:eastAsia="Calibri"/>
        </w:rPr>
        <w:t xml:space="preserve"> программам, 30</w:t>
      </w:r>
      <w:r w:rsidRPr="009821B1">
        <w:rPr>
          <w:rFonts w:eastAsia="Calibri"/>
        </w:rPr>
        <w:t xml:space="preserve"> учащихся - по </w:t>
      </w:r>
      <w:proofErr w:type="spellStart"/>
      <w:r w:rsidRPr="009821B1">
        <w:rPr>
          <w:rFonts w:eastAsia="Calibri"/>
        </w:rPr>
        <w:t>общеразвивающим</w:t>
      </w:r>
      <w:proofErr w:type="spellEnd"/>
      <w:r w:rsidRPr="009821B1">
        <w:rPr>
          <w:rFonts w:eastAsia="Calibri"/>
        </w:rPr>
        <w:t xml:space="preserve"> программам.</w:t>
      </w:r>
    </w:p>
    <w:p w:rsidR="009821B1" w:rsidRPr="009821B1" w:rsidRDefault="009821B1" w:rsidP="009821B1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color w:val="000000"/>
          <w:sz w:val="24"/>
          <w:szCs w:val="24"/>
        </w:rPr>
        <w:t>Коллектив Детской школы искусств состоит из 8 преподавателей, 5 из них - бывшие выпускники школы. 4</w:t>
      </w:r>
      <w:r w:rsidRPr="009821B1">
        <w:rPr>
          <w:rFonts w:ascii="Times New Roman" w:hAnsi="Times New Roman"/>
          <w:sz w:val="24"/>
          <w:szCs w:val="24"/>
        </w:rPr>
        <w:t xml:space="preserve"> преподавателя имеют высшее образование, 4 - среднее специальное. Педагогический коллектив включает как молодых специалистов, так и педагогов, имеющих большой стаж работы. </w:t>
      </w:r>
    </w:p>
    <w:p w:rsidR="009821B1" w:rsidRPr="009821B1" w:rsidRDefault="009821B1" w:rsidP="009821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1B1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 </w:t>
      </w:r>
      <w:r w:rsidR="00C50C8B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="000C7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2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достойно представляют </w:t>
      </w:r>
      <w:proofErr w:type="spellStart"/>
      <w:r w:rsidRPr="009821B1">
        <w:rPr>
          <w:rFonts w:ascii="Times New Roman" w:hAnsi="Times New Roman" w:cs="Times New Roman"/>
          <w:sz w:val="24"/>
          <w:szCs w:val="24"/>
          <w:shd w:val="clear" w:color="auto" w:fill="FFFFFF"/>
        </w:rPr>
        <w:t>Нагорский</w:t>
      </w:r>
      <w:proofErr w:type="spellEnd"/>
      <w:r w:rsidRPr="00982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 на всероссийских, региональных, межрайонных, районных конкурсах и фестивалях</w:t>
      </w:r>
      <w:r w:rsidR="000C7B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21B1" w:rsidRPr="009821B1" w:rsidRDefault="009821B1" w:rsidP="009821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21B1">
        <w:rPr>
          <w:rFonts w:ascii="Times New Roman" w:hAnsi="Times New Roman" w:cs="Times New Roman"/>
          <w:sz w:val="24"/>
          <w:szCs w:val="24"/>
        </w:rPr>
        <w:t>Результаты участий учащихся и преподавателей в различных мероприятиях и конкурсах в 2021- 2022 учебном году:</w:t>
      </w:r>
    </w:p>
    <w:p w:rsidR="009821B1" w:rsidRPr="009821B1" w:rsidRDefault="009821B1" w:rsidP="009821B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21B1">
        <w:rPr>
          <w:rFonts w:ascii="Times New Roman" w:hAnsi="Times New Roman"/>
          <w:sz w:val="24"/>
          <w:szCs w:val="24"/>
          <w:u w:val="single"/>
        </w:rPr>
        <w:t>проведено 11 школьных мероприятий: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 xml:space="preserve">Посвящение в музыканты; 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 xml:space="preserve">Концерт </w:t>
      </w:r>
      <w:proofErr w:type="gramStart"/>
      <w:r w:rsidRPr="009821B1">
        <w:rPr>
          <w:rFonts w:ascii="Times New Roman" w:hAnsi="Times New Roman"/>
          <w:sz w:val="24"/>
          <w:szCs w:val="24"/>
        </w:rPr>
        <w:t>к</w:t>
      </w:r>
      <w:proofErr w:type="gramEnd"/>
      <w:r w:rsidRPr="009821B1">
        <w:rPr>
          <w:rFonts w:ascii="Times New Roman" w:hAnsi="Times New Roman"/>
          <w:sz w:val="24"/>
          <w:szCs w:val="24"/>
        </w:rPr>
        <w:t xml:space="preserve"> Дню Матери;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Отчетно-полугодовой концерт;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Литературно-музыкальная гостиная «М</w:t>
      </w:r>
      <w:proofErr w:type="gramStart"/>
      <w:r w:rsidRPr="009821B1">
        <w:rPr>
          <w:rFonts w:ascii="Times New Roman" w:hAnsi="Times New Roman"/>
          <w:sz w:val="24"/>
          <w:szCs w:val="24"/>
        </w:rPr>
        <w:t>ы-</w:t>
      </w:r>
      <w:proofErr w:type="gramEnd"/>
      <w:r w:rsidRPr="009821B1">
        <w:rPr>
          <w:rFonts w:ascii="Times New Roman" w:hAnsi="Times New Roman"/>
          <w:sz w:val="24"/>
          <w:szCs w:val="24"/>
        </w:rPr>
        <w:t xml:space="preserve"> патриоты, мы гордимся этим»;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Концерт к 8 Марта «С женским днем»;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Концерт «С любовью к музыке и детям», посвященный 50-летнему юбилею ДШИ;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Конкурс среди учащихся музыкального отделения «Лучшее исполнение музыкального произведения»;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Концерт «Девчонки, мальчишки и весна»;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Отчетно-годовой концерт «Наполним музыкой сердца»;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Выпускной вечер;</w:t>
      </w:r>
    </w:p>
    <w:p w:rsidR="009821B1" w:rsidRPr="009821B1" w:rsidRDefault="009821B1" w:rsidP="009821B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Музыкально – конкурсная программа «Нам песня поможет дружбу умножить» для летнего школьного лагеря.</w:t>
      </w:r>
    </w:p>
    <w:p w:rsidR="004915F5" w:rsidRPr="009821B1" w:rsidRDefault="004915F5" w:rsidP="009821B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Музыкально – конкурсная программа «Музыкальная карусель» для летнего школьного лагеря.</w:t>
      </w:r>
    </w:p>
    <w:p w:rsidR="009821B1" w:rsidRPr="009821B1" w:rsidRDefault="009821B1" w:rsidP="009821B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21B1">
        <w:rPr>
          <w:rFonts w:ascii="Times New Roman" w:hAnsi="Times New Roman"/>
          <w:sz w:val="24"/>
          <w:szCs w:val="24"/>
          <w:u w:val="single"/>
        </w:rPr>
        <w:t>6 участий в мероприятиях районного уровня:</w:t>
      </w:r>
    </w:p>
    <w:p w:rsidR="009821B1" w:rsidRPr="009821B1" w:rsidRDefault="009821B1" w:rsidP="009821B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Проводы русской зимы;</w:t>
      </w:r>
    </w:p>
    <w:p w:rsidR="009821B1" w:rsidRPr="009821B1" w:rsidRDefault="009821B1" w:rsidP="009821B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 xml:space="preserve">Межрайонный фестиваль – конкурс «Театрально-танцевальная весна» (Диплом </w:t>
      </w:r>
      <w:r w:rsidRPr="009821B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821B1">
        <w:rPr>
          <w:rFonts w:ascii="Times New Roman" w:hAnsi="Times New Roman"/>
          <w:b/>
          <w:sz w:val="24"/>
          <w:szCs w:val="24"/>
        </w:rPr>
        <w:t xml:space="preserve"> степени); </w:t>
      </w:r>
    </w:p>
    <w:p w:rsidR="009821B1" w:rsidRPr="009821B1" w:rsidRDefault="009821B1" w:rsidP="009821B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Участие в мероприятии «Волшебное царство Королевы книги», посвященное неделе Детской книги;</w:t>
      </w:r>
    </w:p>
    <w:p w:rsidR="009821B1" w:rsidRPr="009821B1" w:rsidRDefault="009821B1" w:rsidP="009821B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>Фестиваль-конкурс детского творчества «</w:t>
      </w:r>
      <w:proofErr w:type="spellStart"/>
      <w:r w:rsidRPr="009821B1">
        <w:rPr>
          <w:rFonts w:ascii="Times New Roman" w:hAnsi="Times New Roman"/>
          <w:b/>
          <w:sz w:val="24"/>
          <w:szCs w:val="24"/>
        </w:rPr>
        <w:t>Нагорские</w:t>
      </w:r>
      <w:proofErr w:type="spellEnd"/>
      <w:r w:rsidRPr="009821B1">
        <w:rPr>
          <w:rFonts w:ascii="Times New Roman" w:hAnsi="Times New Roman"/>
          <w:b/>
          <w:sz w:val="24"/>
          <w:szCs w:val="24"/>
        </w:rPr>
        <w:t xml:space="preserve"> звездочки» (Диплом Лауреата </w:t>
      </w:r>
      <w:r w:rsidRPr="009821B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821B1">
        <w:rPr>
          <w:rFonts w:ascii="Times New Roman" w:hAnsi="Times New Roman"/>
          <w:b/>
          <w:sz w:val="24"/>
          <w:szCs w:val="24"/>
        </w:rPr>
        <w:t xml:space="preserve"> степен</w:t>
      </w:r>
      <w:proofErr w:type="gramStart"/>
      <w:r w:rsidRPr="009821B1">
        <w:rPr>
          <w:rFonts w:ascii="Times New Roman" w:hAnsi="Times New Roman"/>
          <w:b/>
          <w:sz w:val="24"/>
          <w:szCs w:val="24"/>
        </w:rPr>
        <w:t>и-</w:t>
      </w:r>
      <w:proofErr w:type="gramEnd"/>
      <w:r w:rsidRPr="009821B1">
        <w:rPr>
          <w:rFonts w:ascii="Times New Roman" w:hAnsi="Times New Roman"/>
          <w:b/>
          <w:sz w:val="24"/>
          <w:szCs w:val="24"/>
        </w:rPr>
        <w:t xml:space="preserve"> Хореографический коллектив «Капельки»; Максимова Домин</w:t>
      </w:r>
      <w:r w:rsidR="000C7BE8">
        <w:rPr>
          <w:rFonts w:ascii="Times New Roman" w:hAnsi="Times New Roman"/>
          <w:b/>
          <w:sz w:val="24"/>
          <w:szCs w:val="24"/>
        </w:rPr>
        <w:t>ика- Диплом Лауреата 1 степени).</w:t>
      </w:r>
      <w:r w:rsidRPr="009821B1">
        <w:rPr>
          <w:rFonts w:ascii="Times New Roman" w:hAnsi="Times New Roman"/>
          <w:b/>
          <w:sz w:val="24"/>
          <w:szCs w:val="24"/>
        </w:rPr>
        <w:t xml:space="preserve"> </w:t>
      </w:r>
    </w:p>
    <w:p w:rsidR="009821B1" w:rsidRPr="009821B1" w:rsidRDefault="009821B1" w:rsidP="009821B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2 участия в мероприятиях межрайонного, межрегионального уровня:</w:t>
      </w:r>
    </w:p>
    <w:p w:rsidR="009821B1" w:rsidRPr="009821B1" w:rsidRDefault="009821B1" w:rsidP="009821B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lastRenderedPageBreak/>
        <w:t>Межрегиональный конкурс художественного слова «Живое слово» - г</w:t>
      </w:r>
      <w:proofErr w:type="gramStart"/>
      <w:r w:rsidRPr="009821B1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9821B1">
        <w:rPr>
          <w:rFonts w:ascii="Times New Roman" w:hAnsi="Times New Roman"/>
          <w:b/>
          <w:sz w:val="24"/>
          <w:szCs w:val="24"/>
        </w:rPr>
        <w:t>иров Детская Филармония (Диплом Лауреата 3 степени- Средний состав театрального коллектива «Зазеркалье»;</w:t>
      </w:r>
    </w:p>
    <w:p w:rsidR="009821B1" w:rsidRPr="009821B1" w:rsidRDefault="009821B1" w:rsidP="009821B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 xml:space="preserve">Межрайонный вокально-хоровой конкурс «С песней весело шагать»- МБУ ДО «ДШИ </w:t>
      </w:r>
      <w:proofErr w:type="spellStart"/>
      <w:r w:rsidRPr="009821B1">
        <w:rPr>
          <w:rFonts w:ascii="Times New Roman" w:hAnsi="Times New Roman"/>
          <w:b/>
          <w:sz w:val="24"/>
          <w:szCs w:val="24"/>
        </w:rPr>
        <w:t>им.П.И.Чайковского</w:t>
      </w:r>
      <w:proofErr w:type="spellEnd"/>
      <w:r w:rsidRPr="009821B1">
        <w:rPr>
          <w:rFonts w:ascii="Times New Roman" w:hAnsi="Times New Roman"/>
          <w:b/>
          <w:sz w:val="24"/>
          <w:szCs w:val="24"/>
        </w:rPr>
        <w:t>» г</w:t>
      </w:r>
      <w:proofErr w:type="gramStart"/>
      <w:r w:rsidRPr="009821B1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9821B1">
        <w:rPr>
          <w:rFonts w:ascii="Times New Roman" w:hAnsi="Times New Roman"/>
          <w:b/>
          <w:sz w:val="24"/>
          <w:szCs w:val="24"/>
        </w:rPr>
        <w:t xml:space="preserve">лободской  (Диплом Лауреата 1 степени- Трегубова Виктория, Диплом Лауреата 3 степени- Вокальный ансамбль «Музыкальная радуга»). </w:t>
      </w:r>
    </w:p>
    <w:p w:rsidR="009821B1" w:rsidRPr="009821B1" w:rsidRDefault="009821B1" w:rsidP="009821B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3 участия в мероприятиях областного уровня:</w:t>
      </w:r>
    </w:p>
    <w:p w:rsidR="009821B1" w:rsidRPr="009821B1" w:rsidRDefault="009821B1" w:rsidP="009821B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>Областная олимпиада по музыкальной литературе «Навстречу 150-летию со дня рождения С.В.Рахманинова»- ККМИ им.</w:t>
      </w:r>
      <w:r w:rsidR="00C50C8B">
        <w:rPr>
          <w:rFonts w:ascii="Times New Roman" w:hAnsi="Times New Roman"/>
          <w:b/>
          <w:sz w:val="24"/>
          <w:szCs w:val="24"/>
        </w:rPr>
        <w:t xml:space="preserve"> </w:t>
      </w:r>
      <w:r w:rsidRPr="009821B1">
        <w:rPr>
          <w:rFonts w:ascii="Times New Roman" w:hAnsi="Times New Roman"/>
          <w:b/>
          <w:sz w:val="24"/>
          <w:szCs w:val="24"/>
        </w:rPr>
        <w:t>И.В.</w:t>
      </w:r>
      <w:r w:rsidR="00C50C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821B1">
        <w:rPr>
          <w:rFonts w:ascii="Times New Roman" w:hAnsi="Times New Roman"/>
          <w:b/>
          <w:sz w:val="24"/>
          <w:szCs w:val="24"/>
        </w:rPr>
        <w:t>Казенина</w:t>
      </w:r>
      <w:proofErr w:type="spellEnd"/>
      <w:r w:rsidRPr="009821B1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9821B1">
        <w:rPr>
          <w:rFonts w:ascii="Times New Roman" w:hAnsi="Times New Roman"/>
          <w:b/>
          <w:sz w:val="24"/>
          <w:szCs w:val="24"/>
        </w:rPr>
        <w:t>Бабинцева</w:t>
      </w:r>
      <w:proofErr w:type="spellEnd"/>
      <w:r w:rsidRPr="009821B1">
        <w:rPr>
          <w:rFonts w:ascii="Times New Roman" w:hAnsi="Times New Roman"/>
          <w:b/>
          <w:sz w:val="24"/>
          <w:szCs w:val="24"/>
        </w:rPr>
        <w:t xml:space="preserve"> София – Диплом лауреата 2 степени);</w:t>
      </w:r>
    </w:p>
    <w:p w:rsidR="009821B1" w:rsidRPr="009821B1" w:rsidRDefault="009821B1" w:rsidP="009821B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 xml:space="preserve">Восьмой открытый областной конкурс-фестиваль детского, юношеского и взрослого творчества «Вятские напевы» Вятский колледж культуры </w:t>
      </w:r>
      <w:proofErr w:type="gramStart"/>
      <w:r w:rsidRPr="009821B1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proofErr w:type="gramEnd"/>
      <w:r w:rsidRPr="009821B1">
        <w:rPr>
          <w:rFonts w:ascii="Times New Roman" w:hAnsi="Times New Roman"/>
          <w:b/>
          <w:sz w:val="24"/>
          <w:szCs w:val="24"/>
        </w:rPr>
        <w:t>Бабинцева</w:t>
      </w:r>
      <w:proofErr w:type="spellEnd"/>
      <w:r w:rsidRPr="009821B1">
        <w:rPr>
          <w:rFonts w:ascii="Times New Roman" w:hAnsi="Times New Roman"/>
          <w:b/>
          <w:sz w:val="24"/>
          <w:szCs w:val="24"/>
        </w:rPr>
        <w:t xml:space="preserve"> София- лауреат 2 степени, Трегубова Виктория- Лауреат 2 степени, Детский вокальный ансамбль «Музыкальная радуга- Лауреат 3 степени);</w:t>
      </w:r>
    </w:p>
    <w:p w:rsidR="009821B1" w:rsidRPr="009821B1" w:rsidRDefault="009821B1" w:rsidP="009821B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>Второй открытый областной заочный конкурс инструментального творчества «Играй на бис»- КОГАУК «ОДНТ» (</w:t>
      </w:r>
      <w:proofErr w:type="spellStart"/>
      <w:r w:rsidRPr="009821B1">
        <w:rPr>
          <w:rFonts w:ascii="Times New Roman" w:hAnsi="Times New Roman"/>
          <w:b/>
          <w:sz w:val="24"/>
          <w:szCs w:val="24"/>
        </w:rPr>
        <w:t>Бабинцева</w:t>
      </w:r>
      <w:proofErr w:type="spellEnd"/>
      <w:r w:rsidRPr="009821B1">
        <w:rPr>
          <w:rFonts w:ascii="Times New Roman" w:hAnsi="Times New Roman"/>
          <w:b/>
          <w:sz w:val="24"/>
          <w:szCs w:val="24"/>
        </w:rPr>
        <w:t xml:space="preserve"> София и Викторова Е.В.- Лауреаты 3 степени, Малыгин Вячеслав- Лауреат 3 степени, </w:t>
      </w:r>
      <w:proofErr w:type="spellStart"/>
      <w:r w:rsidRPr="009821B1">
        <w:rPr>
          <w:rFonts w:ascii="Times New Roman" w:hAnsi="Times New Roman"/>
          <w:b/>
          <w:sz w:val="24"/>
          <w:szCs w:val="24"/>
        </w:rPr>
        <w:t>Задорожина</w:t>
      </w:r>
      <w:proofErr w:type="spellEnd"/>
      <w:r w:rsidRPr="009821B1">
        <w:rPr>
          <w:rFonts w:ascii="Times New Roman" w:hAnsi="Times New Roman"/>
          <w:b/>
          <w:sz w:val="24"/>
          <w:szCs w:val="24"/>
        </w:rPr>
        <w:t xml:space="preserve"> Рада- Диплом дипломанта).</w:t>
      </w:r>
    </w:p>
    <w:p w:rsidR="009821B1" w:rsidRPr="009821B1" w:rsidRDefault="009821B1" w:rsidP="009821B1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1B1" w:rsidRPr="009821B1" w:rsidRDefault="009821B1" w:rsidP="009821B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B1">
        <w:rPr>
          <w:rFonts w:ascii="Times New Roman" w:hAnsi="Times New Roman"/>
          <w:sz w:val="24"/>
          <w:szCs w:val="24"/>
        </w:rPr>
        <w:t>5 участий  в конкурсах всероссийского и международного уровней:</w:t>
      </w:r>
    </w:p>
    <w:p w:rsidR="009821B1" w:rsidRPr="009821B1" w:rsidRDefault="009821B1" w:rsidP="009821B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>Всероссийский конкурс детских рисунков- г</w:t>
      </w:r>
      <w:proofErr w:type="gramStart"/>
      <w:r w:rsidRPr="009821B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9821B1">
        <w:rPr>
          <w:rFonts w:ascii="Times New Roman" w:hAnsi="Times New Roman"/>
          <w:b/>
          <w:sz w:val="24"/>
          <w:szCs w:val="24"/>
        </w:rPr>
        <w:t>осква (</w:t>
      </w:r>
      <w:proofErr w:type="spellStart"/>
      <w:r w:rsidRPr="009821B1">
        <w:rPr>
          <w:rFonts w:ascii="Times New Roman" w:hAnsi="Times New Roman"/>
          <w:b/>
          <w:sz w:val="24"/>
          <w:szCs w:val="24"/>
        </w:rPr>
        <w:t>Шулакова</w:t>
      </w:r>
      <w:proofErr w:type="spellEnd"/>
      <w:r w:rsidRPr="009821B1">
        <w:rPr>
          <w:rFonts w:ascii="Times New Roman" w:hAnsi="Times New Roman"/>
          <w:b/>
          <w:sz w:val="24"/>
          <w:szCs w:val="24"/>
        </w:rPr>
        <w:t xml:space="preserve"> Полина- Лауреат 2 степени);</w:t>
      </w:r>
    </w:p>
    <w:p w:rsidR="009821B1" w:rsidRPr="009821B1" w:rsidRDefault="009821B1" w:rsidP="009821B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>Всероссийский конкурс чтецов- г</w:t>
      </w:r>
      <w:proofErr w:type="gramStart"/>
      <w:r w:rsidRPr="009821B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9821B1">
        <w:rPr>
          <w:rFonts w:ascii="Times New Roman" w:hAnsi="Times New Roman"/>
          <w:b/>
          <w:sz w:val="24"/>
          <w:szCs w:val="24"/>
        </w:rPr>
        <w:t>осква (Максимова Доминика- Лауреат 2 степени);</w:t>
      </w:r>
    </w:p>
    <w:p w:rsidR="009821B1" w:rsidRPr="009821B1" w:rsidRDefault="009821B1" w:rsidP="009821B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>Международный фестиваль-конкурс искусства и творчества «Млечный путь» (Хореографический коллектив «Капельки»- Диплом Лауреата 1 степени);</w:t>
      </w:r>
    </w:p>
    <w:p w:rsidR="009821B1" w:rsidRPr="009821B1" w:rsidRDefault="009821B1" w:rsidP="009821B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>Международный фестиваль-конкурс искусства и творчества «Мир талантов» (Хореографический коллектив «Капельки»- Диплом Лауреата 1 степени);</w:t>
      </w:r>
    </w:p>
    <w:p w:rsidR="009821B1" w:rsidRPr="009821B1" w:rsidRDefault="009821B1" w:rsidP="009821B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1B1">
        <w:rPr>
          <w:rFonts w:ascii="Times New Roman" w:hAnsi="Times New Roman"/>
          <w:b/>
          <w:sz w:val="24"/>
          <w:szCs w:val="24"/>
        </w:rPr>
        <w:t>Всероссийский детский фестиваль-конкурс народного творчества «Зажигаем звезды»- г</w:t>
      </w:r>
      <w:proofErr w:type="gramStart"/>
      <w:r w:rsidRPr="009821B1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9821B1">
        <w:rPr>
          <w:rFonts w:ascii="Times New Roman" w:hAnsi="Times New Roman"/>
          <w:b/>
          <w:sz w:val="24"/>
          <w:szCs w:val="24"/>
        </w:rPr>
        <w:t>-Петербург ( Младший состав театрального коллектива «Зазеркалье- Лауреат 1 степени; Максимова Доминика- Лауреат 2 степени).</w:t>
      </w:r>
    </w:p>
    <w:p w:rsidR="009821B1" w:rsidRDefault="009821B1" w:rsidP="009821B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DF5" w:rsidRPr="00840471" w:rsidRDefault="00A12DF5" w:rsidP="00A12D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0471">
        <w:rPr>
          <w:rFonts w:ascii="Times New Roman" w:hAnsi="Times New Roman" w:cs="Times New Roman"/>
          <w:i/>
          <w:sz w:val="24"/>
          <w:szCs w:val="24"/>
          <w:u w:val="single"/>
        </w:rPr>
        <w:t>Деятельность Управления культуры в течение 202</w:t>
      </w:r>
      <w:r w:rsidR="009821B1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840471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:rsidR="00A12DF5" w:rsidRPr="00BB3068" w:rsidRDefault="00A12DF5" w:rsidP="00A12D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DF5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3068">
        <w:rPr>
          <w:rFonts w:ascii="Times New Roman" w:hAnsi="Times New Roman"/>
          <w:sz w:val="24"/>
          <w:szCs w:val="24"/>
        </w:rPr>
        <w:t>Разработан</w:t>
      </w:r>
      <w:r w:rsidR="00936B9F">
        <w:rPr>
          <w:rFonts w:ascii="Times New Roman" w:hAnsi="Times New Roman"/>
          <w:sz w:val="24"/>
          <w:szCs w:val="24"/>
        </w:rPr>
        <w:t>ы</w:t>
      </w:r>
      <w:r w:rsidRPr="00BB3068">
        <w:rPr>
          <w:rFonts w:ascii="Times New Roman" w:hAnsi="Times New Roman"/>
          <w:sz w:val="24"/>
          <w:szCs w:val="24"/>
        </w:rPr>
        <w:t xml:space="preserve"> и утвержден</w:t>
      </w:r>
      <w:r w:rsidR="00936B9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C50C8B">
        <w:rPr>
          <w:rFonts w:ascii="Times New Roman" w:hAnsi="Times New Roman"/>
          <w:sz w:val="24"/>
          <w:szCs w:val="24"/>
        </w:rPr>
        <w:t>Н</w:t>
      </w:r>
      <w:r w:rsidR="00936B9F">
        <w:rPr>
          <w:rFonts w:ascii="Times New Roman" w:hAnsi="Times New Roman"/>
          <w:sz w:val="24"/>
          <w:szCs w:val="24"/>
        </w:rPr>
        <w:t>ПА по противодействию коррупционных правонарушений в Управлении культуры.</w:t>
      </w:r>
    </w:p>
    <w:p w:rsidR="00A12DF5" w:rsidRPr="006807C6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7C6">
        <w:rPr>
          <w:rFonts w:ascii="Times New Roman" w:hAnsi="Times New Roman"/>
          <w:sz w:val="24"/>
          <w:szCs w:val="24"/>
        </w:rPr>
        <w:t xml:space="preserve">Регулярно постановлением администрации </w:t>
      </w:r>
      <w:proofErr w:type="spellStart"/>
      <w:r w:rsidRPr="006807C6">
        <w:rPr>
          <w:rFonts w:ascii="Times New Roman" w:hAnsi="Times New Roman"/>
          <w:sz w:val="24"/>
          <w:szCs w:val="24"/>
        </w:rPr>
        <w:t>Нагорского</w:t>
      </w:r>
      <w:proofErr w:type="spellEnd"/>
      <w:r w:rsidRPr="006807C6">
        <w:rPr>
          <w:rFonts w:ascii="Times New Roman" w:hAnsi="Times New Roman"/>
          <w:sz w:val="24"/>
          <w:szCs w:val="24"/>
        </w:rPr>
        <w:t xml:space="preserve"> района утверждались изменения в муниципальную программу «Развитие культуры </w:t>
      </w:r>
      <w:proofErr w:type="spellStart"/>
      <w:r w:rsidRPr="006807C6">
        <w:rPr>
          <w:rFonts w:ascii="Times New Roman" w:hAnsi="Times New Roman"/>
          <w:sz w:val="24"/>
          <w:szCs w:val="24"/>
        </w:rPr>
        <w:t>Нагорского</w:t>
      </w:r>
      <w:proofErr w:type="spellEnd"/>
      <w:r w:rsidRPr="006807C6">
        <w:rPr>
          <w:rFonts w:ascii="Times New Roman" w:hAnsi="Times New Roman"/>
          <w:sz w:val="24"/>
          <w:szCs w:val="24"/>
        </w:rPr>
        <w:t xml:space="preserve"> района».</w:t>
      </w:r>
    </w:p>
    <w:p w:rsidR="00A12DF5" w:rsidRPr="00BB3068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Подготовлены и утверждены изменения в Примерное положение об оплате труда работников муниципальных казенных учреждений культуры </w:t>
      </w:r>
      <w:proofErr w:type="spellStart"/>
      <w:r>
        <w:rPr>
          <w:rFonts w:ascii="Times New Roman" w:hAnsi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в Положение об оплате труда работников Муниципального учреждения Управление культуры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</w:t>
      </w:r>
    </w:p>
    <w:p w:rsidR="00A12DF5" w:rsidRPr="00BB3068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отчетов для КДН и ЗП </w:t>
      </w:r>
      <w:proofErr w:type="spellStart"/>
      <w:r>
        <w:rPr>
          <w:rFonts w:ascii="Times New Roman" w:hAnsi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A12DF5" w:rsidRPr="006807C6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7C6">
        <w:rPr>
          <w:rFonts w:ascii="Times New Roman" w:hAnsi="Times New Roman"/>
          <w:sz w:val="24"/>
          <w:szCs w:val="24"/>
        </w:rPr>
        <w:t>Ежемесячно предоставлялись в министерство культуры Кировской области отчеты по заработной плате работников учреждений культуры.</w:t>
      </w:r>
    </w:p>
    <w:p w:rsidR="00A12DF5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3068">
        <w:rPr>
          <w:rFonts w:ascii="Times New Roman" w:hAnsi="Times New Roman"/>
          <w:sz w:val="24"/>
          <w:szCs w:val="24"/>
        </w:rPr>
        <w:t xml:space="preserve">Ежеквартально предоставлялась в администрацию </w:t>
      </w:r>
      <w:proofErr w:type="spellStart"/>
      <w:r w:rsidRPr="00BB3068">
        <w:rPr>
          <w:rFonts w:ascii="Times New Roman" w:hAnsi="Times New Roman"/>
          <w:sz w:val="24"/>
          <w:szCs w:val="24"/>
        </w:rPr>
        <w:t>Нагорского</w:t>
      </w:r>
      <w:proofErr w:type="spellEnd"/>
      <w:r w:rsidRPr="00BB3068">
        <w:rPr>
          <w:rFonts w:ascii="Times New Roman" w:hAnsi="Times New Roman"/>
          <w:sz w:val="24"/>
          <w:szCs w:val="24"/>
        </w:rPr>
        <w:t xml:space="preserve"> района информация о результатах закупок товаров, работ, услуг для обеспечения муниципальных нужд.</w:t>
      </w:r>
    </w:p>
    <w:p w:rsidR="00A12DF5" w:rsidRPr="00FA6085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Подготовка в системе «Электронный бюджет» Соглашения о предоставлении субсидии на поддержку отрасли культуры в сумме </w:t>
      </w:r>
      <w:r w:rsidR="00936B9F">
        <w:rPr>
          <w:rFonts w:ascii="Times New Roman" w:hAnsi="Times New Roman"/>
          <w:sz w:val="24"/>
          <w:szCs w:val="24"/>
        </w:rPr>
        <w:t>10</w:t>
      </w:r>
      <w:r w:rsidR="00C50C8B">
        <w:rPr>
          <w:rFonts w:ascii="Times New Roman" w:hAnsi="Times New Roman"/>
          <w:sz w:val="24"/>
          <w:szCs w:val="24"/>
        </w:rPr>
        <w:t>8000</w:t>
      </w:r>
      <w:r w:rsidR="00936B9F">
        <w:rPr>
          <w:rFonts w:ascii="Times New Roman" w:hAnsi="Times New Roman"/>
          <w:sz w:val="24"/>
          <w:szCs w:val="24"/>
        </w:rPr>
        <w:t>,0 руб., 6</w:t>
      </w:r>
      <w:r w:rsidR="00C50C8B">
        <w:rPr>
          <w:rFonts w:ascii="Times New Roman" w:hAnsi="Times New Roman"/>
          <w:sz w:val="24"/>
          <w:szCs w:val="24"/>
        </w:rPr>
        <w:t>7800</w:t>
      </w:r>
      <w:r w:rsidR="00936B9F">
        <w:rPr>
          <w:rFonts w:ascii="Times New Roman" w:hAnsi="Times New Roman"/>
          <w:sz w:val="24"/>
          <w:szCs w:val="24"/>
        </w:rPr>
        <w:t>,0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068">
        <w:rPr>
          <w:rFonts w:ascii="Times New Roman" w:hAnsi="Times New Roman"/>
          <w:sz w:val="24"/>
          <w:szCs w:val="24"/>
        </w:rPr>
        <w:t>и регулярное предоставление отчетов</w:t>
      </w:r>
      <w:r>
        <w:rPr>
          <w:rFonts w:ascii="Times New Roman" w:hAnsi="Times New Roman"/>
          <w:sz w:val="24"/>
          <w:szCs w:val="24"/>
        </w:rPr>
        <w:t>.</w:t>
      </w:r>
    </w:p>
    <w:p w:rsidR="00A12DF5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D51">
        <w:rPr>
          <w:rFonts w:ascii="Times New Roman" w:hAnsi="Times New Roman"/>
          <w:sz w:val="24"/>
          <w:szCs w:val="24"/>
        </w:rPr>
        <w:t xml:space="preserve">Подготовка документов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936B9F">
        <w:rPr>
          <w:rFonts w:ascii="Times New Roman" w:hAnsi="Times New Roman"/>
          <w:sz w:val="24"/>
          <w:szCs w:val="24"/>
        </w:rPr>
        <w:t>ППМИ</w:t>
      </w:r>
      <w:r>
        <w:rPr>
          <w:rFonts w:ascii="Times New Roman" w:hAnsi="Times New Roman"/>
          <w:sz w:val="24"/>
          <w:szCs w:val="24"/>
        </w:rPr>
        <w:t xml:space="preserve"> «</w:t>
      </w:r>
      <w:r w:rsidR="004D0DB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емонт Районного Дома культуры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Нагорск – головного учреждения МКУК «РЦНТ».</w:t>
      </w:r>
    </w:p>
    <w:p w:rsidR="00936B9F" w:rsidRDefault="004D0DBA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документов на участие в конкурсном отборе на получение субсидии в рамках национального проекта «Культура» по капитальному ремонту помещений здания МКОУ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искусств».</w:t>
      </w:r>
    </w:p>
    <w:p w:rsidR="004D0DBA" w:rsidRPr="00D24D51" w:rsidRDefault="004D0DBA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документов на участие в конкурсном отборе на получение субсидии в рамках национального проекта «Культура» по капитальному ремонту здания </w:t>
      </w:r>
      <w:proofErr w:type="spellStart"/>
      <w:r>
        <w:rPr>
          <w:rFonts w:ascii="Times New Roman" w:hAnsi="Times New Roman"/>
          <w:sz w:val="24"/>
          <w:szCs w:val="24"/>
        </w:rPr>
        <w:t>Шевырталовского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Дома культуры – филиала МКУК «РЦНТ».</w:t>
      </w:r>
    </w:p>
    <w:p w:rsidR="00A12DF5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7C6">
        <w:rPr>
          <w:rFonts w:ascii="Times New Roman" w:hAnsi="Times New Roman"/>
          <w:sz w:val="24"/>
          <w:szCs w:val="24"/>
        </w:rPr>
        <w:t xml:space="preserve">Подготовка информации по запросам прокуратуры </w:t>
      </w:r>
      <w:proofErr w:type="spellStart"/>
      <w:r w:rsidRPr="006807C6">
        <w:rPr>
          <w:rFonts w:ascii="Times New Roman" w:hAnsi="Times New Roman"/>
          <w:sz w:val="24"/>
          <w:szCs w:val="24"/>
        </w:rPr>
        <w:t>Нагорского</w:t>
      </w:r>
      <w:proofErr w:type="spellEnd"/>
      <w:r w:rsidRPr="006807C6">
        <w:rPr>
          <w:rFonts w:ascii="Times New Roman" w:hAnsi="Times New Roman"/>
          <w:sz w:val="24"/>
          <w:szCs w:val="24"/>
        </w:rPr>
        <w:t xml:space="preserve"> района по различным направлениям деятельности.</w:t>
      </w:r>
    </w:p>
    <w:p w:rsidR="00936B9F" w:rsidRDefault="00936B9F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B9F">
        <w:rPr>
          <w:rFonts w:ascii="Times New Roman" w:hAnsi="Times New Roman"/>
          <w:sz w:val="24"/>
          <w:szCs w:val="24"/>
        </w:rPr>
        <w:t xml:space="preserve">Подготовка </w:t>
      </w:r>
      <w:r w:rsidR="004D0DBA">
        <w:rPr>
          <w:rFonts w:ascii="Times New Roman" w:hAnsi="Times New Roman"/>
          <w:sz w:val="24"/>
          <w:szCs w:val="24"/>
        </w:rPr>
        <w:t xml:space="preserve">и </w:t>
      </w:r>
      <w:r w:rsidRPr="00936B9F">
        <w:rPr>
          <w:rFonts w:ascii="Times New Roman" w:hAnsi="Times New Roman"/>
          <w:sz w:val="24"/>
          <w:szCs w:val="24"/>
        </w:rPr>
        <w:t>п</w:t>
      </w:r>
      <w:r w:rsidR="00A12DF5" w:rsidRPr="00936B9F">
        <w:rPr>
          <w:rFonts w:ascii="Times New Roman" w:hAnsi="Times New Roman"/>
          <w:sz w:val="24"/>
          <w:szCs w:val="24"/>
        </w:rPr>
        <w:t>роведени</w:t>
      </w:r>
      <w:r w:rsidR="004D0DBA">
        <w:rPr>
          <w:rFonts w:ascii="Times New Roman" w:hAnsi="Times New Roman"/>
          <w:sz w:val="24"/>
          <w:szCs w:val="24"/>
        </w:rPr>
        <w:t>е</w:t>
      </w:r>
      <w:r w:rsidR="00A12DF5" w:rsidRPr="00936B9F">
        <w:rPr>
          <w:rFonts w:ascii="Times New Roman" w:hAnsi="Times New Roman"/>
          <w:sz w:val="24"/>
          <w:szCs w:val="24"/>
        </w:rPr>
        <w:t xml:space="preserve"> семинар</w:t>
      </w:r>
      <w:r w:rsidR="00C92028">
        <w:rPr>
          <w:rFonts w:ascii="Times New Roman" w:hAnsi="Times New Roman"/>
          <w:sz w:val="24"/>
          <w:szCs w:val="24"/>
        </w:rPr>
        <w:t>ов</w:t>
      </w:r>
      <w:r w:rsidR="00A12DF5" w:rsidRPr="00936B9F">
        <w:rPr>
          <w:rFonts w:ascii="Times New Roman" w:hAnsi="Times New Roman"/>
          <w:sz w:val="24"/>
          <w:szCs w:val="24"/>
        </w:rPr>
        <w:t xml:space="preserve"> работников учрежде</w:t>
      </w:r>
      <w:r>
        <w:rPr>
          <w:rFonts w:ascii="Times New Roman" w:hAnsi="Times New Roman"/>
          <w:sz w:val="24"/>
          <w:szCs w:val="24"/>
        </w:rPr>
        <w:t xml:space="preserve">ний культуры </w:t>
      </w:r>
      <w:proofErr w:type="spellStart"/>
      <w:r>
        <w:rPr>
          <w:rFonts w:ascii="Times New Roman" w:hAnsi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A12DF5" w:rsidRPr="00936B9F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B9F">
        <w:rPr>
          <w:rFonts w:ascii="Times New Roman" w:hAnsi="Times New Roman"/>
          <w:sz w:val="24"/>
          <w:szCs w:val="24"/>
        </w:rPr>
        <w:t>Разработка и утверждение ведомственного перечня отдельных видов товаров, работ, услуг, их потребительских свойств (в том числе качество) и иные характеристики (в том числе предельные цены товаров, работ, услуг) на 202</w:t>
      </w:r>
      <w:r w:rsidR="004D0DBA">
        <w:rPr>
          <w:rFonts w:ascii="Times New Roman" w:hAnsi="Times New Roman"/>
          <w:sz w:val="24"/>
          <w:szCs w:val="24"/>
        </w:rPr>
        <w:t>3</w:t>
      </w:r>
      <w:r w:rsidRPr="00936B9F">
        <w:rPr>
          <w:rFonts w:ascii="Times New Roman" w:hAnsi="Times New Roman"/>
          <w:sz w:val="24"/>
          <w:szCs w:val="24"/>
        </w:rPr>
        <w:t xml:space="preserve"> год.</w:t>
      </w:r>
    </w:p>
    <w:p w:rsidR="00A12DF5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утверждение нормативных затрат на обеспечение функций Муниципального учреждения Управление культуры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подведомственных ему учреждений культуры и образования на 202</w:t>
      </w:r>
      <w:r w:rsidR="004D0D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0C7BE8" w:rsidRDefault="00A12DF5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7C6">
        <w:rPr>
          <w:rFonts w:ascii="Times New Roman" w:hAnsi="Times New Roman"/>
          <w:sz w:val="24"/>
          <w:szCs w:val="24"/>
        </w:rPr>
        <w:t>Еженедельное проведение планерок для руководителей учреждений культуры</w:t>
      </w:r>
    </w:p>
    <w:p w:rsidR="00A12DF5" w:rsidRPr="000C7BE8" w:rsidRDefault="000C7BE8" w:rsidP="000C7BE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2DF5" w:rsidRPr="000C7BE8">
        <w:rPr>
          <w:rFonts w:ascii="Times New Roman" w:hAnsi="Times New Roman"/>
          <w:sz w:val="24"/>
          <w:szCs w:val="24"/>
        </w:rPr>
        <w:t>Ежеквартальная подготовка к заседанию межведомственных комиссий:</w:t>
      </w:r>
    </w:p>
    <w:p w:rsidR="00A12DF5" w:rsidRPr="006807C6" w:rsidRDefault="00A12DF5" w:rsidP="00A1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7C6">
        <w:rPr>
          <w:rFonts w:ascii="Times New Roman" w:hAnsi="Times New Roman" w:cs="Times New Roman"/>
          <w:sz w:val="24"/>
          <w:szCs w:val="24"/>
        </w:rPr>
        <w:t xml:space="preserve">по профилактике употребления наркотических средств и </w:t>
      </w:r>
      <w:proofErr w:type="spellStart"/>
      <w:r w:rsidRPr="006807C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807C6">
        <w:rPr>
          <w:rFonts w:ascii="Times New Roman" w:hAnsi="Times New Roman" w:cs="Times New Roman"/>
          <w:sz w:val="24"/>
          <w:szCs w:val="24"/>
        </w:rPr>
        <w:t>;</w:t>
      </w:r>
    </w:p>
    <w:p w:rsidR="00A12DF5" w:rsidRPr="006807C6" w:rsidRDefault="00A12DF5" w:rsidP="00A1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7C6">
        <w:rPr>
          <w:rFonts w:ascii="Times New Roman" w:hAnsi="Times New Roman" w:cs="Times New Roman"/>
          <w:sz w:val="24"/>
          <w:szCs w:val="24"/>
        </w:rPr>
        <w:t>профилактике правонарушений;</w:t>
      </w:r>
    </w:p>
    <w:p w:rsidR="000C7BE8" w:rsidRDefault="00A12DF5" w:rsidP="000C7BE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3068">
        <w:rPr>
          <w:rFonts w:ascii="Times New Roman" w:hAnsi="Times New Roman"/>
          <w:sz w:val="24"/>
          <w:szCs w:val="24"/>
        </w:rPr>
        <w:t>- профилактике экстремизма и формирование толерантного сознания;</w:t>
      </w:r>
    </w:p>
    <w:p w:rsidR="00A12DF5" w:rsidRPr="000C7BE8" w:rsidRDefault="00A12DF5" w:rsidP="000C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BE8">
        <w:rPr>
          <w:rFonts w:ascii="Times New Roman" w:hAnsi="Times New Roman"/>
          <w:sz w:val="24"/>
          <w:szCs w:val="24"/>
        </w:rPr>
        <w:t>17.  Подготовка нормативно-правовых актов.</w:t>
      </w:r>
    </w:p>
    <w:p w:rsidR="00A12DF5" w:rsidRDefault="000C7BE8" w:rsidP="00A12DF5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2DF5">
        <w:rPr>
          <w:rFonts w:ascii="Times New Roman" w:hAnsi="Times New Roman"/>
          <w:sz w:val="24"/>
          <w:szCs w:val="24"/>
        </w:rPr>
        <w:t>18. Разработка и утверждение  инструкци</w:t>
      </w:r>
      <w:r>
        <w:rPr>
          <w:rFonts w:ascii="Times New Roman" w:hAnsi="Times New Roman"/>
          <w:sz w:val="24"/>
          <w:szCs w:val="24"/>
        </w:rPr>
        <w:t>и по пожарной безопасности.</w:t>
      </w:r>
      <w:r w:rsidR="00A12DF5">
        <w:rPr>
          <w:rFonts w:ascii="Times New Roman" w:hAnsi="Times New Roman"/>
          <w:sz w:val="24"/>
          <w:szCs w:val="24"/>
        </w:rPr>
        <w:t xml:space="preserve"> </w:t>
      </w:r>
    </w:p>
    <w:p w:rsidR="00A12DF5" w:rsidRDefault="000C7BE8" w:rsidP="00A12DF5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2DF5">
        <w:rPr>
          <w:rFonts w:ascii="Times New Roman" w:hAnsi="Times New Roman"/>
          <w:sz w:val="24"/>
          <w:szCs w:val="24"/>
        </w:rPr>
        <w:t>19</w:t>
      </w:r>
      <w:r w:rsidR="00A12DF5" w:rsidRPr="00BB3068">
        <w:rPr>
          <w:rFonts w:ascii="Times New Roman" w:hAnsi="Times New Roman"/>
          <w:sz w:val="24"/>
          <w:szCs w:val="24"/>
        </w:rPr>
        <w:t>.Подготовка и утверждение плана работы по противодействию коррупции в учреждениях культуры.</w:t>
      </w:r>
    </w:p>
    <w:p w:rsidR="00A12DF5" w:rsidRDefault="000C7BE8" w:rsidP="00A12DF5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2DF5">
        <w:rPr>
          <w:rFonts w:ascii="Times New Roman" w:hAnsi="Times New Roman"/>
          <w:sz w:val="24"/>
          <w:szCs w:val="24"/>
        </w:rPr>
        <w:t xml:space="preserve">20. </w:t>
      </w:r>
      <w:r w:rsidR="00A12DF5" w:rsidRPr="006807C6">
        <w:rPr>
          <w:rFonts w:ascii="Times New Roman" w:hAnsi="Times New Roman"/>
          <w:sz w:val="24"/>
          <w:szCs w:val="24"/>
        </w:rPr>
        <w:t>Проведение заседаний комиссии по противодействию коррупции и подготовка протоколов.</w:t>
      </w:r>
    </w:p>
    <w:p w:rsidR="00A12DF5" w:rsidRDefault="000C7BE8" w:rsidP="00A12DF5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2DF5">
        <w:rPr>
          <w:rFonts w:ascii="Times New Roman" w:hAnsi="Times New Roman"/>
          <w:sz w:val="24"/>
          <w:szCs w:val="24"/>
        </w:rPr>
        <w:t xml:space="preserve">21. </w:t>
      </w:r>
      <w:r w:rsidR="00A12DF5" w:rsidRPr="006807C6">
        <w:rPr>
          <w:rFonts w:ascii="Times New Roman" w:hAnsi="Times New Roman"/>
          <w:sz w:val="24"/>
          <w:szCs w:val="24"/>
        </w:rPr>
        <w:t>Установление целевых показателей для руководителей уч</w:t>
      </w:r>
      <w:r w:rsidR="00A12DF5">
        <w:rPr>
          <w:rFonts w:ascii="Times New Roman" w:hAnsi="Times New Roman"/>
          <w:sz w:val="24"/>
          <w:szCs w:val="24"/>
        </w:rPr>
        <w:t>реждений культуры и образования и проведение оценки выполнения целевых показателей.</w:t>
      </w:r>
    </w:p>
    <w:p w:rsidR="00936B9F" w:rsidRDefault="000C7BE8" w:rsidP="00A12DF5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6B9F">
        <w:rPr>
          <w:rFonts w:ascii="Times New Roman" w:hAnsi="Times New Roman"/>
          <w:sz w:val="24"/>
          <w:szCs w:val="24"/>
        </w:rPr>
        <w:t>22. Регулярное предоставление отчетов ОДНТ  по информированию памятных дат военной истории.</w:t>
      </w:r>
    </w:p>
    <w:p w:rsidR="00936B9F" w:rsidRDefault="000C7BE8" w:rsidP="00A12DF5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6B9F">
        <w:rPr>
          <w:rFonts w:ascii="Times New Roman" w:hAnsi="Times New Roman"/>
          <w:sz w:val="24"/>
          <w:szCs w:val="24"/>
        </w:rPr>
        <w:t xml:space="preserve">23.  </w:t>
      </w:r>
      <w:r w:rsidR="002B4805">
        <w:rPr>
          <w:rFonts w:ascii="Times New Roman" w:hAnsi="Times New Roman"/>
          <w:sz w:val="24"/>
          <w:szCs w:val="24"/>
        </w:rPr>
        <w:t>Регулярное предоставление в Министерство культуры Кировской области информации о проведенных мероприятиях для молодежной аудитории</w:t>
      </w:r>
      <w:r w:rsidR="00C92028">
        <w:rPr>
          <w:rFonts w:ascii="Times New Roman" w:hAnsi="Times New Roman"/>
          <w:sz w:val="24"/>
          <w:szCs w:val="24"/>
        </w:rPr>
        <w:t>, опубликованных на платформе «</w:t>
      </w:r>
      <w:r w:rsidR="00C92028">
        <w:rPr>
          <w:rFonts w:ascii="Times New Roman" w:hAnsi="Times New Roman"/>
          <w:sz w:val="24"/>
          <w:szCs w:val="24"/>
          <w:lang w:val="en-US"/>
        </w:rPr>
        <w:t>PRO</w:t>
      </w:r>
      <w:r w:rsidR="00C92028" w:rsidRPr="00C92028">
        <w:rPr>
          <w:rFonts w:ascii="Times New Roman" w:hAnsi="Times New Roman"/>
          <w:sz w:val="24"/>
          <w:szCs w:val="24"/>
        </w:rPr>
        <w:t>.</w:t>
      </w:r>
      <w:r w:rsidR="00C92028">
        <w:rPr>
          <w:rFonts w:ascii="Times New Roman" w:hAnsi="Times New Roman"/>
          <w:sz w:val="24"/>
          <w:szCs w:val="24"/>
        </w:rPr>
        <w:t>Культура. РФ».</w:t>
      </w:r>
      <w:r w:rsidR="002B4805">
        <w:rPr>
          <w:rFonts w:ascii="Times New Roman" w:hAnsi="Times New Roman"/>
          <w:sz w:val="24"/>
          <w:szCs w:val="24"/>
        </w:rPr>
        <w:t xml:space="preserve"> </w:t>
      </w:r>
    </w:p>
    <w:p w:rsidR="00C92028" w:rsidRDefault="000C7BE8" w:rsidP="00C92028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2028">
        <w:rPr>
          <w:rFonts w:ascii="Times New Roman" w:hAnsi="Times New Roman"/>
          <w:sz w:val="24"/>
          <w:szCs w:val="24"/>
        </w:rPr>
        <w:t>24. Регулярное предоставление в Министерство культуры Кировской области о проведенных трансляциях на платформе «</w:t>
      </w:r>
      <w:r w:rsidR="00C92028">
        <w:rPr>
          <w:rFonts w:ascii="Times New Roman" w:hAnsi="Times New Roman"/>
          <w:sz w:val="24"/>
          <w:szCs w:val="24"/>
          <w:lang w:val="en-US"/>
        </w:rPr>
        <w:t>PRO</w:t>
      </w:r>
      <w:r w:rsidR="00C92028" w:rsidRPr="00C92028">
        <w:rPr>
          <w:rFonts w:ascii="Times New Roman" w:hAnsi="Times New Roman"/>
          <w:sz w:val="24"/>
          <w:szCs w:val="24"/>
        </w:rPr>
        <w:t>.</w:t>
      </w:r>
      <w:r w:rsidR="00C92028">
        <w:rPr>
          <w:rFonts w:ascii="Times New Roman" w:hAnsi="Times New Roman"/>
          <w:sz w:val="24"/>
          <w:szCs w:val="24"/>
        </w:rPr>
        <w:t xml:space="preserve">Культура. РФ». </w:t>
      </w:r>
    </w:p>
    <w:p w:rsidR="006336FB" w:rsidRDefault="000C7BE8" w:rsidP="00C92028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36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6336FB">
        <w:rPr>
          <w:rFonts w:ascii="Times New Roman" w:hAnsi="Times New Roman"/>
          <w:sz w:val="24"/>
          <w:szCs w:val="24"/>
        </w:rPr>
        <w:t>. Регулярный отчет по показателям реализации программы «Пушкинская карта».</w:t>
      </w:r>
    </w:p>
    <w:p w:rsidR="000C7BE8" w:rsidRDefault="000C7BE8" w:rsidP="00C92028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C7BE8" w:rsidRDefault="000C7BE8" w:rsidP="000C7BE8">
      <w:pPr>
        <w:pStyle w:val="a6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:rsidR="00C92028" w:rsidRDefault="00C92028" w:rsidP="00A12DF5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A12DF5" w:rsidRDefault="00936B9F" w:rsidP="000C7BE8">
      <w:pPr>
        <w:pStyle w:val="a6"/>
        <w:spacing w:after="0" w:line="240" w:lineRule="auto"/>
        <w:ind w:left="0" w:hanging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0C9F">
        <w:rPr>
          <w:rFonts w:ascii="Times New Roman" w:hAnsi="Times New Roman"/>
          <w:sz w:val="24"/>
          <w:szCs w:val="24"/>
        </w:rPr>
        <w:t xml:space="preserve"> Начальник  Управления  культуры               </w:t>
      </w:r>
      <w:r w:rsidR="00A12DF5" w:rsidRPr="00BB3068">
        <w:rPr>
          <w:rFonts w:ascii="Times New Roman" w:hAnsi="Times New Roman"/>
          <w:sz w:val="24"/>
          <w:szCs w:val="24"/>
        </w:rPr>
        <w:t xml:space="preserve">                                   Е.В. Викторова              </w:t>
      </w:r>
      <w:r w:rsidR="00A12DF5">
        <w:rPr>
          <w:sz w:val="24"/>
          <w:szCs w:val="24"/>
        </w:rPr>
        <w:t xml:space="preserve">                                   </w:t>
      </w:r>
    </w:p>
    <w:p w:rsidR="00A12DF5" w:rsidRDefault="00A12DF5" w:rsidP="00A12D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A12DF5" w:rsidRPr="004915F5" w:rsidRDefault="00A12DF5" w:rsidP="0049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12DF5" w:rsidRPr="004915F5" w:rsidSect="000C7BE8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340D"/>
    <w:multiLevelType w:val="hybridMultilevel"/>
    <w:tmpl w:val="0C569C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5A7699"/>
    <w:multiLevelType w:val="hybridMultilevel"/>
    <w:tmpl w:val="17326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7C688F"/>
    <w:multiLevelType w:val="hybridMultilevel"/>
    <w:tmpl w:val="5C860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A1671E"/>
    <w:multiLevelType w:val="hybridMultilevel"/>
    <w:tmpl w:val="48ECD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22739D"/>
    <w:multiLevelType w:val="hybridMultilevel"/>
    <w:tmpl w:val="32D44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A77C90"/>
    <w:multiLevelType w:val="hybridMultilevel"/>
    <w:tmpl w:val="9CCEF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F2898"/>
    <w:multiLevelType w:val="hybridMultilevel"/>
    <w:tmpl w:val="C0DC5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A510F"/>
    <w:multiLevelType w:val="hybridMultilevel"/>
    <w:tmpl w:val="CB74B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74B"/>
    <w:rsid w:val="00072E70"/>
    <w:rsid w:val="000C1D10"/>
    <w:rsid w:val="000C7BE8"/>
    <w:rsid w:val="000E4A84"/>
    <w:rsid w:val="000F1B76"/>
    <w:rsid w:val="002B4805"/>
    <w:rsid w:val="002E677F"/>
    <w:rsid w:val="003553C7"/>
    <w:rsid w:val="003D574B"/>
    <w:rsid w:val="00422A32"/>
    <w:rsid w:val="004423E1"/>
    <w:rsid w:val="004915F5"/>
    <w:rsid w:val="004D0DBA"/>
    <w:rsid w:val="0054221E"/>
    <w:rsid w:val="00562D39"/>
    <w:rsid w:val="006336FB"/>
    <w:rsid w:val="007275D5"/>
    <w:rsid w:val="007863C1"/>
    <w:rsid w:val="007F592E"/>
    <w:rsid w:val="00840471"/>
    <w:rsid w:val="0086685D"/>
    <w:rsid w:val="00936B9F"/>
    <w:rsid w:val="009821B1"/>
    <w:rsid w:val="009C6C0F"/>
    <w:rsid w:val="00A12DF5"/>
    <w:rsid w:val="00A259CA"/>
    <w:rsid w:val="00AC4E3E"/>
    <w:rsid w:val="00B31591"/>
    <w:rsid w:val="00B449FA"/>
    <w:rsid w:val="00C40C9F"/>
    <w:rsid w:val="00C50C8B"/>
    <w:rsid w:val="00C92028"/>
    <w:rsid w:val="00CE5F11"/>
    <w:rsid w:val="00CF77BB"/>
    <w:rsid w:val="00D1593A"/>
    <w:rsid w:val="00E46944"/>
    <w:rsid w:val="00EE17E3"/>
    <w:rsid w:val="00EF4FD2"/>
    <w:rsid w:val="00F31B15"/>
    <w:rsid w:val="00F908C2"/>
    <w:rsid w:val="00FE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3"/>
  </w:style>
  <w:style w:type="paragraph" w:styleId="7">
    <w:name w:val="heading 7"/>
    <w:basedOn w:val="a"/>
    <w:next w:val="a"/>
    <w:link w:val="70"/>
    <w:qFormat/>
    <w:rsid w:val="003D574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D574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3D574B"/>
    <w:pPr>
      <w:tabs>
        <w:tab w:val="left" w:pos="12616"/>
      </w:tabs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D574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D5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B4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915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1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2DF5"/>
    <w:rPr>
      <w:sz w:val="16"/>
      <w:szCs w:val="16"/>
    </w:rPr>
  </w:style>
  <w:style w:type="paragraph" w:customStyle="1" w:styleId="voice">
    <w:name w:val="voice"/>
    <w:basedOn w:val="a"/>
    <w:rsid w:val="0098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UserRUK</cp:lastModifiedBy>
  <cp:revision>24</cp:revision>
  <dcterms:created xsi:type="dcterms:W3CDTF">2022-01-18T06:46:00Z</dcterms:created>
  <dcterms:modified xsi:type="dcterms:W3CDTF">2023-02-08T05:57:00Z</dcterms:modified>
</cp:coreProperties>
</file>