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D661C">
        <w:rPr>
          <w:sz w:val="28"/>
          <w:szCs w:val="28"/>
        </w:rPr>
        <w:t xml:space="preserve"> 07.00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 w:rsidR="00564A84">
        <w:rPr>
          <w:sz w:val="28"/>
          <w:szCs w:val="28"/>
        </w:rPr>
        <w:t>4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FB22A6" w:rsidRDefault="00FB22A6" w:rsidP="00714245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FB22A6" w:rsidRPr="00FB22A6" w:rsidRDefault="00FB22A6" w:rsidP="00FB22A6">
      <w:pPr>
        <w:pStyle w:val="ad"/>
        <w:rPr>
          <w:sz w:val="28"/>
          <w:szCs w:val="28"/>
        </w:rPr>
      </w:pPr>
      <w:r w:rsidRPr="00FB22A6">
        <w:rPr>
          <w:sz w:val="28"/>
          <w:szCs w:val="28"/>
        </w:rPr>
        <w:t>Днем 4 мая местами кратковременный дождь, ночью 5 мая местами небольшой дождь. Ветер днем юго-западный 6-11 м/с, ночью неустойчивый 2-7 м/</w:t>
      </w:r>
      <w:proofErr w:type="gramStart"/>
      <w:r w:rsidRPr="00FB22A6">
        <w:rPr>
          <w:sz w:val="28"/>
          <w:szCs w:val="28"/>
        </w:rPr>
        <w:t>с</w:t>
      </w:r>
      <w:proofErr w:type="gramEnd"/>
      <w:r w:rsidRPr="00FB22A6">
        <w:rPr>
          <w:sz w:val="28"/>
          <w:szCs w:val="28"/>
        </w:rPr>
        <w:t xml:space="preserve">. </w:t>
      </w:r>
    </w:p>
    <w:p w:rsidR="00FB22A6" w:rsidRPr="00FB22A6" w:rsidRDefault="00FB22A6" w:rsidP="00FB22A6">
      <w:pPr>
        <w:pStyle w:val="ad"/>
        <w:rPr>
          <w:sz w:val="28"/>
          <w:szCs w:val="28"/>
        </w:rPr>
      </w:pPr>
      <w:r w:rsidRPr="00FB22A6">
        <w:rPr>
          <w:sz w:val="28"/>
          <w:szCs w:val="28"/>
        </w:rPr>
        <w:t xml:space="preserve">Температура днем +12,+17 гр., при прояснениях до +23 </w:t>
      </w:r>
      <w:proofErr w:type="spellStart"/>
      <w:r w:rsidRPr="00FB22A6">
        <w:rPr>
          <w:sz w:val="28"/>
          <w:szCs w:val="28"/>
        </w:rPr>
        <w:t>гр</w:t>
      </w:r>
      <w:proofErr w:type="spellEnd"/>
      <w:r w:rsidRPr="00FB22A6">
        <w:rPr>
          <w:sz w:val="28"/>
          <w:szCs w:val="28"/>
        </w:rPr>
        <w:t>, ночью +3,+8 гр., в северных районах -2,+3 гр., на почве заморозки до -3 гр.</w:t>
      </w:r>
    </w:p>
    <w:p w:rsidR="005D3AE7" w:rsidRPr="00714245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564A84">
        <w:rPr>
          <w:sz w:val="28"/>
          <w:szCs w:val="28"/>
        </w:rPr>
        <w:t>4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568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564A84">
        <w:rPr>
          <w:sz w:val="28"/>
          <w:szCs w:val="28"/>
        </w:rPr>
        <w:t>- 13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64A84">
        <w:rPr>
          <w:sz w:val="28"/>
          <w:szCs w:val="28"/>
        </w:rPr>
        <w:t>482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28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564A84">
        <w:rPr>
          <w:sz w:val="28"/>
          <w:szCs w:val="28"/>
        </w:rPr>
        <w:t xml:space="preserve">В.И.  </w:t>
      </w:r>
      <w:proofErr w:type="spellStart"/>
      <w:r w:rsidR="00564A84">
        <w:rPr>
          <w:sz w:val="28"/>
          <w:szCs w:val="28"/>
        </w:rPr>
        <w:t>Пешнин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AD" w:rsidRDefault="006A23AD" w:rsidP="00B8767F">
      <w:r>
        <w:separator/>
      </w:r>
    </w:p>
  </w:endnote>
  <w:endnote w:type="continuationSeparator" w:id="0">
    <w:p w:rsidR="006A23AD" w:rsidRDefault="006A23AD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AD" w:rsidRDefault="006A23AD" w:rsidP="00B8767F">
      <w:r>
        <w:separator/>
      </w:r>
    </w:p>
  </w:footnote>
  <w:footnote w:type="continuationSeparator" w:id="0">
    <w:p w:rsidR="006A23AD" w:rsidRDefault="006A23AD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43DE-F7F3-4AF3-8A73-91DCBE73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828</cp:revision>
  <cp:lastPrinted>2023-04-12T03:40:00Z</cp:lastPrinted>
  <dcterms:created xsi:type="dcterms:W3CDTF">2022-09-30T05:38:00Z</dcterms:created>
  <dcterms:modified xsi:type="dcterms:W3CDTF">2023-05-04T04:34:00Z</dcterms:modified>
</cp:coreProperties>
</file>