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B08A6">
        <w:rPr>
          <w:sz w:val="28"/>
          <w:szCs w:val="28"/>
        </w:rPr>
        <w:t>0</w:t>
      </w:r>
      <w:r w:rsidR="00E15058">
        <w:rPr>
          <w:sz w:val="28"/>
          <w:szCs w:val="28"/>
        </w:rPr>
        <w:t>9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BF316E" w:rsidRPr="00BF316E" w:rsidRDefault="00BF316E" w:rsidP="00BF316E">
      <w:pPr>
        <w:rPr>
          <w:rFonts w:ascii="Calibri" w:eastAsia="Calibri" w:hAnsi="Calibri"/>
          <w:sz w:val="22"/>
          <w:szCs w:val="21"/>
          <w:lang w:eastAsia="en-US"/>
        </w:rPr>
      </w:pPr>
      <w:r w:rsidRPr="00BF316E">
        <w:rPr>
          <w:rFonts w:ascii="Calibri" w:eastAsia="Calibri" w:hAnsi="Calibri"/>
          <w:sz w:val="22"/>
          <w:szCs w:val="21"/>
          <w:lang w:eastAsia="en-US"/>
        </w:rPr>
        <w:t>9 августа (среда)</w:t>
      </w:r>
    </w:p>
    <w:p w:rsidR="00BF316E" w:rsidRPr="00BF316E" w:rsidRDefault="00BF316E" w:rsidP="00BF316E">
      <w:pPr>
        <w:rPr>
          <w:rFonts w:ascii="Calibri" w:eastAsia="Calibri" w:hAnsi="Calibri"/>
          <w:sz w:val="22"/>
          <w:szCs w:val="21"/>
          <w:lang w:eastAsia="en-US"/>
        </w:rPr>
      </w:pPr>
      <w:proofErr w:type="spellStart"/>
      <w:r w:rsidRPr="00BF316E">
        <w:rPr>
          <w:rFonts w:ascii="Calibri" w:eastAsia="Calibri" w:hAnsi="Calibri"/>
          <w:sz w:val="22"/>
          <w:szCs w:val="21"/>
          <w:lang w:eastAsia="en-US"/>
        </w:rPr>
        <w:t>Облачность</w:t>
      </w:r>
      <w:proofErr w:type="gramStart"/>
      <w:r w:rsidRPr="00BF316E">
        <w:rPr>
          <w:rFonts w:ascii="Calibri" w:eastAsia="Calibri" w:hAnsi="Calibri"/>
          <w:sz w:val="22"/>
          <w:szCs w:val="21"/>
          <w:lang w:eastAsia="en-US"/>
        </w:rPr>
        <w:t>:п</w:t>
      </w:r>
      <w:proofErr w:type="gramEnd"/>
      <w:r w:rsidRPr="00BF316E">
        <w:rPr>
          <w:rFonts w:ascii="Calibri" w:eastAsia="Calibri" w:hAnsi="Calibri"/>
          <w:sz w:val="22"/>
          <w:szCs w:val="21"/>
          <w:lang w:eastAsia="en-US"/>
        </w:rPr>
        <w:t>еременная</w:t>
      </w:r>
      <w:proofErr w:type="spellEnd"/>
      <w:r w:rsidRPr="00BF316E">
        <w:rPr>
          <w:rFonts w:ascii="Calibri" w:eastAsia="Calibri" w:hAnsi="Calibri"/>
          <w:sz w:val="22"/>
          <w:szCs w:val="21"/>
          <w:lang w:eastAsia="en-US"/>
        </w:rPr>
        <w:t xml:space="preserve"> облачность</w:t>
      </w:r>
    </w:p>
    <w:p w:rsidR="00BF316E" w:rsidRPr="00BF316E" w:rsidRDefault="00BF316E" w:rsidP="00BF316E">
      <w:pPr>
        <w:rPr>
          <w:rFonts w:ascii="Calibri" w:eastAsia="Calibri" w:hAnsi="Calibri"/>
          <w:sz w:val="22"/>
          <w:szCs w:val="21"/>
          <w:lang w:eastAsia="en-US"/>
        </w:rPr>
      </w:pPr>
      <w:proofErr w:type="spellStart"/>
      <w:r w:rsidRPr="00BF316E">
        <w:rPr>
          <w:rFonts w:ascii="Calibri" w:eastAsia="Calibri" w:hAnsi="Calibri"/>
          <w:sz w:val="22"/>
          <w:szCs w:val="21"/>
          <w:lang w:eastAsia="en-US"/>
        </w:rPr>
        <w:t>Осадки</w:t>
      </w:r>
      <w:proofErr w:type="gramStart"/>
      <w:r w:rsidRPr="00BF316E">
        <w:rPr>
          <w:rFonts w:ascii="Calibri" w:eastAsia="Calibri" w:hAnsi="Calibri"/>
          <w:sz w:val="22"/>
          <w:szCs w:val="21"/>
          <w:lang w:eastAsia="en-US"/>
        </w:rPr>
        <w:t>:н</w:t>
      </w:r>
      <w:proofErr w:type="gramEnd"/>
      <w:r w:rsidRPr="00BF316E">
        <w:rPr>
          <w:rFonts w:ascii="Calibri" w:eastAsia="Calibri" w:hAnsi="Calibri"/>
          <w:sz w:val="22"/>
          <w:szCs w:val="21"/>
          <w:lang w:eastAsia="en-US"/>
        </w:rPr>
        <w:t>очью</w:t>
      </w:r>
      <w:proofErr w:type="spellEnd"/>
      <w:r w:rsidRPr="00BF316E">
        <w:rPr>
          <w:rFonts w:ascii="Calibri" w:eastAsia="Calibri" w:hAnsi="Calibri"/>
          <w:sz w:val="22"/>
          <w:szCs w:val="21"/>
          <w:lang w:eastAsia="en-US"/>
        </w:rPr>
        <w:t xml:space="preserve"> без осадков, днём преимущественно без осадков </w:t>
      </w:r>
      <w:proofErr w:type="spellStart"/>
      <w:r w:rsidRPr="00BF316E">
        <w:rPr>
          <w:rFonts w:ascii="Calibri" w:eastAsia="Calibri" w:hAnsi="Calibri"/>
          <w:sz w:val="22"/>
          <w:szCs w:val="21"/>
          <w:lang w:eastAsia="en-US"/>
        </w:rPr>
        <w:t>Ветер:ночью</w:t>
      </w:r>
      <w:proofErr w:type="spellEnd"/>
      <w:r w:rsidRPr="00BF316E">
        <w:rPr>
          <w:rFonts w:ascii="Calibri" w:eastAsia="Calibri" w:hAnsi="Calibri"/>
          <w:sz w:val="22"/>
          <w:szCs w:val="21"/>
          <w:lang w:eastAsia="en-US"/>
        </w:rPr>
        <w:t xml:space="preserve"> слабый переменных направлений, 1-6 м/с, днём северный, 3-8 м/с.</w:t>
      </w:r>
    </w:p>
    <w:p w:rsidR="00BF316E" w:rsidRPr="00BF316E" w:rsidRDefault="00BF316E" w:rsidP="00BF316E">
      <w:pPr>
        <w:rPr>
          <w:rFonts w:ascii="Calibri" w:eastAsia="Calibri" w:hAnsi="Calibri"/>
          <w:sz w:val="22"/>
          <w:szCs w:val="21"/>
          <w:lang w:eastAsia="en-US"/>
        </w:rPr>
      </w:pPr>
      <w:r w:rsidRPr="00BF316E">
        <w:rPr>
          <w:rFonts w:ascii="Calibri" w:eastAsia="Calibri" w:hAnsi="Calibri"/>
          <w:sz w:val="22"/>
          <w:szCs w:val="21"/>
          <w:lang w:eastAsia="en-US"/>
        </w:rPr>
        <w:t xml:space="preserve">Температура </w:t>
      </w:r>
      <w:proofErr w:type="spellStart"/>
      <w:r w:rsidRPr="00BF316E">
        <w:rPr>
          <w:rFonts w:ascii="Calibri" w:eastAsia="Calibri" w:hAnsi="Calibri"/>
          <w:sz w:val="22"/>
          <w:szCs w:val="21"/>
          <w:lang w:eastAsia="en-US"/>
        </w:rPr>
        <w:t>воздуха</w:t>
      </w:r>
      <w:proofErr w:type="gramStart"/>
      <w:r w:rsidRPr="00BF316E">
        <w:rPr>
          <w:rFonts w:ascii="Calibri" w:eastAsia="Calibri" w:hAnsi="Calibri"/>
          <w:sz w:val="22"/>
          <w:szCs w:val="21"/>
          <w:lang w:eastAsia="en-US"/>
        </w:rPr>
        <w:t>:н</w:t>
      </w:r>
      <w:proofErr w:type="gramEnd"/>
      <w:r w:rsidRPr="00BF316E">
        <w:rPr>
          <w:rFonts w:ascii="Calibri" w:eastAsia="Calibri" w:hAnsi="Calibri"/>
          <w:sz w:val="22"/>
          <w:szCs w:val="21"/>
          <w:lang w:eastAsia="en-US"/>
        </w:rPr>
        <w:t>очью</w:t>
      </w:r>
      <w:proofErr w:type="spellEnd"/>
      <w:r w:rsidRPr="00BF316E">
        <w:rPr>
          <w:rFonts w:ascii="Calibri" w:eastAsia="Calibri" w:hAnsi="Calibri"/>
          <w:sz w:val="22"/>
          <w:szCs w:val="21"/>
          <w:lang w:eastAsia="en-US"/>
        </w:rPr>
        <w:t xml:space="preserve"> +11, +16 °C, днём +26, +31 °C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247F55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5842F2" w:rsidRPr="00923D60" w:rsidRDefault="005842F2" w:rsidP="00923D60">
      <w:pPr>
        <w:tabs>
          <w:tab w:val="left" w:pos="3390"/>
        </w:tabs>
        <w:jc w:val="center"/>
        <w:rPr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r w:rsidR="00BF316E">
        <w:rPr>
          <w:sz w:val="28"/>
          <w:szCs w:val="28"/>
        </w:rPr>
        <w:t>А.С. Хохрин</w:t>
      </w:r>
      <w:bookmarkStart w:id="0" w:name="_GoBack"/>
      <w:bookmarkEnd w:id="0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BBE8-1B78-43A1-A0F2-242C09EE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995</cp:revision>
  <cp:lastPrinted>2023-04-12T03:40:00Z</cp:lastPrinted>
  <dcterms:created xsi:type="dcterms:W3CDTF">2022-09-30T05:38:00Z</dcterms:created>
  <dcterms:modified xsi:type="dcterms:W3CDTF">2023-08-09T03:28:00Z</dcterms:modified>
</cp:coreProperties>
</file>