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4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0"/>
        <w:gridCol w:w="5812"/>
        <w:gridCol w:w="1712"/>
      </w:tblGrid>
      <w:tr w:rsidR="00A168F4" w:rsidTr="00313F36">
        <w:trPr>
          <w:trHeight w:val="1438"/>
        </w:trPr>
        <w:tc>
          <w:tcPr>
            <w:tcW w:w="9514" w:type="dxa"/>
            <w:gridSpan w:val="3"/>
          </w:tcPr>
          <w:p w:rsidR="00A168F4" w:rsidRDefault="00A168F4" w:rsidP="00A168F4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НАГОРСКАЯ РАЙОННАЯ ДУМА КИРОВСКОЙ ОБЛАСТИ </w:t>
            </w:r>
          </w:p>
          <w:p w:rsidR="00A168F4" w:rsidRDefault="00A168F4" w:rsidP="00A168F4">
            <w:pPr>
              <w:pStyle w:val="a9"/>
              <w:keepLines w:val="0"/>
              <w:spacing w:before="0" w:after="0"/>
              <w:ind w:right="141"/>
              <w:rPr>
                <w:szCs w:val="32"/>
              </w:rPr>
            </w:pPr>
            <w:r>
              <w:rPr>
                <w:szCs w:val="32"/>
              </w:rPr>
              <w:t>РЕШЕНИЕ</w:t>
            </w:r>
          </w:p>
          <w:p w:rsidR="00C610CA" w:rsidRPr="008875C3" w:rsidRDefault="00C610CA" w:rsidP="00A168F4">
            <w:pPr>
              <w:pStyle w:val="a9"/>
              <w:keepLines w:val="0"/>
              <w:spacing w:before="0" w:after="0"/>
              <w:ind w:right="141"/>
              <w:rPr>
                <w:noProof w:val="0"/>
                <w:spacing w:val="20"/>
                <w:sz w:val="36"/>
                <w:szCs w:val="36"/>
              </w:rPr>
            </w:pPr>
          </w:p>
        </w:tc>
      </w:tr>
      <w:tr w:rsidR="00A168F4" w:rsidTr="00217CC3">
        <w:tc>
          <w:tcPr>
            <w:tcW w:w="1990" w:type="dxa"/>
            <w:tcBorders>
              <w:left w:val="nil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F36" w:rsidRPr="00DD79D7" w:rsidRDefault="0028301F" w:rsidP="00137D33">
            <w:pPr>
              <w:jc w:val="center"/>
              <w:rPr>
                <w:position w:val="-6"/>
                <w:szCs w:val="28"/>
              </w:rPr>
            </w:pPr>
            <w:r>
              <w:rPr>
                <w:position w:val="-6"/>
                <w:szCs w:val="28"/>
              </w:rPr>
              <w:t>26.05.2023</w:t>
            </w:r>
          </w:p>
        </w:tc>
        <w:tc>
          <w:tcPr>
            <w:tcW w:w="58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68F4" w:rsidRPr="00DD79D7" w:rsidRDefault="00A168F4" w:rsidP="00C51593">
            <w:pPr>
              <w:jc w:val="right"/>
              <w:rPr>
                <w:szCs w:val="28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A168F4" w:rsidRPr="00DD79D7" w:rsidRDefault="000E3F49" w:rsidP="0028301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="00137D33">
              <w:rPr>
                <w:szCs w:val="28"/>
              </w:rPr>
              <w:t xml:space="preserve"> </w:t>
            </w:r>
            <w:r w:rsidR="0028301F">
              <w:rPr>
                <w:szCs w:val="28"/>
              </w:rPr>
              <w:t>20.6</w:t>
            </w:r>
          </w:p>
        </w:tc>
      </w:tr>
      <w:tr w:rsidR="00A168F4" w:rsidTr="00313F36">
        <w:tc>
          <w:tcPr>
            <w:tcW w:w="951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68F4" w:rsidRPr="00DD79D7" w:rsidRDefault="00313F36" w:rsidP="00A168F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пгт </w:t>
            </w:r>
            <w:r w:rsidR="00A168F4" w:rsidRPr="00DD79D7">
              <w:rPr>
                <w:szCs w:val="28"/>
              </w:rPr>
              <w:t>Нагорск</w:t>
            </w:r>
          </w:p>
        </w:tc>
      </w:tr>
    </w:tbl>
    <w:p w:rsidR="00A168F4" w:rsidRPr="005A45E6" w:rsidRDefault="00A168F4" w:rsidP="00A168F4">
      <w:pPr>
        <w:jc w:val="center"/>
        <w:rPr>
          <w:sz w:val="48"/>
          <w:szCs w:val="48"/>
        </w:rPr>
      </w:pPr>
    </w:p>
    <w:p w:rsidR="00F235B4" w:rsidRPr="00C81D25" w:rsidRDefault="002062C8" w:rsidP="00F235B4">
      <w:pPr>
        <w:suppressAutoHyphens/>
        <w:jc w:val="center"/>
        <w:rPr>
          <w:b/>
          <w:szCs w:val="28"/>
        </w:rPr>
      </w:pPr>
      <w:r w:rsidRPr="002062C8">
        <w:rPr>
          <w:b/>
          <w:szCs w:val="28"/>
        </w:rPr>
        <w:t>О назначении опроса граждан по вопросу</w:t>
      </w:r>
      <w:r>
        <w:rPr>
          <w:b/>
          <w:szCs w:val="28"/>
        </w:rPr>
        <w:t xml:space="preserve"> участия муниципального образования Нагорский муниципальный район в Проекте по</w:t>
      </w:r>
      <w:r w:rsidR="00313F36">
        <w:rPr>
          <w:b/>
          <w:szCs w:val="28"/>
        </w:rPr>
        <w:t>ддержки местных инициатив - 20</w:t>
      </w:r>
      <w:r w:rsidR="00560880">
        <w:rPr>
          <w:b/>
          <w:szCs w:val="28"/>
        </w:rPr>
        <w:t>2</w:t>
      </w:r>
      <w:r w:rsidR="00137D33">
        <w:rPr>
          <w:b/>
          <w:szCs w:val="28"/>
        </w:rPr>
        <w:t>4</w:t>
      </w:r>
    </w:p>
    <w:p w:rsidR="008C3C3F" w:rsidRPr="006A5EC4" w:rsidRDefault="008C3C3F" w:rsidP="00A168F4">
      <w:pPr>
        <w:jc w:val="center"/>
        <w:rPr>
          <w:b/>
          <w:sz w:val="36"/>
          <w:szCs w:val="48"/>
        </w:rPr>
      </w:pPr>
    </w:p>
    <w:p w:rsidR="005A45E6" w:rsidRPr="003F128F" w:rsidRDefault="002062C8" w:rsidP="00DB0D4D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062C8">
        <w:rPr>
          <w:szCs w:val="28"/>
        </w:rPr>
        <w:t xml:space="preserve"> соответствии с </w:t>
      </w:r>
      <w:r w:rsidR="00F479DC" w:rsidRPr="00F479DC">
        <w:rPr>
          <w:szCs w:val="28"/>
        </w:rPr>
        <w:t>Порядк</w:t>
      </w:r>
      <w:r w:rsidR="00F479DC">
        <w:rPr>
          <w:szCs w:val="28"/>
        </w:rPr>
        <w:t>ом</w:t>
      </w:r>
      <w:r w:rsidR="00F479DC" w:rsidRPr="00F479DC">
        <w:rPr>
          <w:szCs w:val="28"/>
        </w:rPr>
        <w:t xml:space="preserve"> назначения и проведения опроса граждан в Нагорском районе</w:t>
      </w:r>
      <w:r w:rsidRPr="002062C8">
        <w:rPr>
          <w:szCs w:val="28"/>
        </w:rPr>
        <w:t xml:space="preserve">, утвержденным </w:t>
      </w:r>
      <w:r w:rsidR="00F479DC" w:rsidRPr="00F479DC">
        <w:rPr>
          <w:szCs w:val="28"/>
        </w:rPr>
        <w:t>Решение</w:t>
      </w:r>
      <w:r w:rsidR="00F55B92">
        <w:rPr>
          <w:szCs w:val="28"/>
        </w:rPr>
        <w:t>м Нагорского районного С</w:t>
      </w:r>
      <w:r w:rsidR="00F479DC" w:rsidRPr="00F479DC">
        <w:rPr>
          <w:szCs w:val="28"/>
        </w:rPr>
        <w:t>обрания К</w:t>
      </w:r>
      <w:r w:rsidR="006725A9">
        <w:rPr>
          <w:szCs w:val="28"/>
        </w:rPr>
        <w:t>ировской области от 30.11.2005 №</w:t>
      </w:r>
      <w:r w:rsidR="00F479DC" w:rsidRPr="00F479DC">
        <w:rPr>
          <w:szCs w:val="28"/>
        </w:rPr>
        <w:t xml:space="preserve"> 42/14</w:t>
      </w:r>
      <w:r w:rsidRPr="002062C8">
        <w:rPr>
          <w:szCs w:val="28"/>
        </w:rPr>
        <w:t xml:space="preserve">, руководствуясь </w:t>
      </w:r>
      <w:hyperlink r:id="rId8" w:history="1">
        <w:r w:rsidRPr="00F479DC">
          <w:t>статьей 3</w:t>
        </w:r>
      </w:hyperlink>
      <w:r w:rsidRPr="002062C8">
        <w:rPr>
          <w:szCs w:val="28"/>
        </w:rPr>
        <w:t>1 Федерального закона от 06.10.2003 №</w:t>
      </w:r>
      <w:r w:rsidR="00560880">
        <w:rPr>
          <w:szCs w:val="28"/>
        </w:rPr>
        <w:t xml:space="preserve"> </w:t>
      </w:r>
      <w:r w:rsidRPr="002062C8">
        <w:rPr>
          <w:szCs w:val="28"/>
        </w:rPr>
        <w:t>131-</w:t>
      </w:r>
      <w:r w:rsidR="00137D33">
        <w:rPr>
          <w:szCs w:val="28"/>
        </w:rPr>
        <w:t xml:space="preserve"> </w:t>
      </w:r>
      <w:r w:rsidRPr="002062C8">
        <w:rPr>
          <w:szCs w:val="28"/>
        </w:rPr>
        <w:t xml:space="preserve">ФЗ «Об общих принципах организации местного самоуправления в Российской Федерации», </w:t>
      </w:r>
      <w:hyperlink r:id="rId9" w:history="1">
        <w:r w:rsidR="00F479DC">
          <w:t xml:space="preserve">статьями </w:t>
        </w:r>
      </w:hyperlink>
      <w:r w:rsidR="00F479DC">
        <w:rPr>
          <w:szCs w:val="28"/>
        </w:rPr>
        <w:t>17</w:t>
      </w:r>
      <w:r w:rsidRPr="002062C8">
        <w:rPr>
          <w:szCs w:val="28"/>
        </w:rPr>
        <w:t xml:space="preserve">, </w:t>
      </w:r>
      <w:hyperlink r:id="rId10" w:history="1">
        <w:r w:rsidR="00F479DC">
          <w:t>21</w:t>
        </w:r>
      </w:hyperlink>
      <w:r w:rsidRPr="002062C8">
        <w:rPr>
          <w:szCs w:val="28"/>
        </w:rPr>
        <w:t xml:space="preserve"> </w:t>
      </w:r>
      <w:r w:rsidR="00F479DC">
        <w:rPr>
          <w:szCs w:val="28"/>
        </w:rPr>
        <w:t xml:space="preserve">Устава муниципального образования </w:t>
      </w:r>
      <w:r w:rsidR="00F479DC" w:rsidRPr="00F479DC">
        <w:rPr>
          <w:szCs w:val="28"/>
        </w:rPr>
        <w:t>Нагорский муниципальный район Кировской области</w:t>
      </w:r>
      <w:r w:rsidR="00F479DC">
        <w:rPr>
          <w:szCs w:val="28"/>
        </w:rPr>
        <w:t xml:space="preserve"> </w:t>
      </w:r>
      <w:r w:rsidR="00BE2B3A">
        <w:rPr>
          <w:szCs w:val="28"/>
        </w:rPr>
        <w:t>Нагорская</w:t>
      </w:r>
      <w:r w:rsidR="005A45E6" w:rsidRPr="003F128F">
        <w:rPr>
          <w:szCs w:val="28"/>
        </w:rPr>
        <w:t xml:space="preserve"> районная Дума </w:t>
      </w:r>
      <w:r w:rsidR="005A45E6" w:rsidRPr="00313F36">
        <w:rPr>
          <w:b/>
          <w:szCs w:val="28"/>
        </w:rPr>
        <w:t>РЕШИЛА:</w:t>
      </w:r>
      <w:r w:rsidR="005A45E6" w:rsidRPr="003F128F">
        <w:rPr>
          <w:szCs w:val="28"/>
        </w:rPr>
        <w:t xml:space="preserve"> </w:t>
      </w:r>
    </w:p>
    <w:p w:rsidR="00924871" w:rsidRDefault="00924871" w:rsidP="006A5EC4">
      <w:pPr>
        <w:pStyle w:val="af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4C5784">
        <w:rPr>
          <w:szCs w:val="28"/>
        </w:rPr>
        <w:t>Провести опрос граждан на территории Нагорского района по вопросу участия Нагорского района в Проекте по</w:t>
      </w:r>
      <w:r w:rsidR="00E14E7F" w:rsidRPr="004C5784">
        <w:rPr>
          <w:szCs w:val="28"/>
        </w:rPr>
        <w:t>ддержки местных инициатив в 20</w:t>
      </w:r>
      <w:r w:rsidR="00560880" w:rsidRPr="004C5784">
        <w:rPr>
          <w:szCs w:val="28"/>
        </w:rPr>
        <w:t>2</w:t>
      </w:r>
      <w:r w:rsidR="00137D33">
        <w:rPr>
          <w:szCs w:val="28"/>
        </w:rPr>
        <w:t>4</w:t>
      </w:r>
      <w:r w:rsidRPr="004C5784">
        <w:rPr>
          <w:szCs w:val="28"/>
        </w:rPr>
        <w:t xml:space="preserve"> году</w:t>
      </w:r>
      <w:r w:rsidR="0035542C" w:rsidRPr="004C5784">
        <w:rPr>
          <w:szCs w:val="28"/>
        </w:rPr>
        <w:t xml:space="preserve"> </w:t>
      </w:r>
      <w:r w:rsidR="00623321" w:rsidRPr="004C5784">
        <w:rPr>
          <w:szCs w:val="28"/>
        </w:rPr>
        <w:t>(далее - опрос)</w:t>
      </w:r>
      <w:r w:rsidR="0035542C" w:rsidRPr="004C5784">
        <w:rPr>
          <w:szCs w:val="28"/>
        </w:rPr>
        <w:t>.</w:t>
      </w:r>
    </w:p>
    <w:p w:rsidR="004C5784" w:rsidRDefault="004C5784" w:rsidP="006A5EC4">
      <w:pPr>
        <w:pStyle w:val="af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формулировку вопроса следующего содержания: </w:t>
      </w:r>
      <w:r w:rsidR="00DB0D4D">
        <w:rPr>
          <w:szCs w:val="28"/>
        </w:rPr>
        <w:t xml:space="preserve">Согласны ли Вы на участие Нагорского района в Проекте поддержки местных инициатив в 2024 году с проектом </w:t>
      </w:r>
      <w:r w:rsidR="00E03A85">
        <w:rPr>
          <w:szCs w:val="28"/>
        </w:rPr>
        <w:t>«</w:t>
      </w:r>
      <w:r w:rsidR="00137D33">
        <w:rPr>
          <w:szCs w:val="28"/>
        </w:rPr>
        <w:t>Р</w:t>
      </w:r>
      <w:r w:rsidR="00E03A85">
        <w:rPr>
          <w:szCs w:val="28"/>
        </w:rPr>
        <w:t xml:space="preserve">емонт </w:t>
      </w:r>
      <w:r w:rsidR="00137D33">
        <w:rPr>
          <w:szCs w:val="28"/>
        </w:rPr>
        <w:t xml:space="preserve">здания </w:t>
      </w:r>
      <w:r w:rsidR="00E24DE7">
        <w:rPr>
          <w:szCs w:val="28"/>
        </w:rPr>
        <w:t>Мулинской</w:t>
      </w:r>
      <w:r w:rsidR="00E03A85">
        <w:rPr>
          <w:szCs w:val="28"/>
        </w:rPr>
        <w:t xml:space="preserve"> сельской библиотеки </w:t>
      </w:r>
      <w:r w:rsidR="00E24DE7">
        <w:rPr>
          <w:szCs w:val="28"/>
        </w:rPr>
        <w:t xml:space="preserve">им. Д.С. Леушина </w:t>
      </w:r>
      <w:r w:rsidR="00E03A85">
        <w:rPr>
          <w:szCs w:val="28"/>
        </w:rPr>
        <w:t>– филиала МКУК ЦБС».</w:t>
      </w:r>
    </w:p>
    <w:p w:rsidR="00623321" w:rsidRPr="007B3B0C" w:rsidRDefault="00AF6022" w:rsidP="006A5EC4">
      <w:pPr>
        <w:pStyle w:val="af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Утв</w:t>
      </w:r>
      <w:r w:rsidR="00DB0D4D">
        <w:rPr>
          <w:szCs w:val="28"/>
        </w:rPr>
        <w:t xml:space="preserve">ердить </w:t>
      </w:r>
      <w:r w:rsidR="00623321" w:rsidRPr="007B3B0C">
        <w:rPr>
          <w:szCs w:val="28"/>
        </w:rPr>
        <w:t>форму опросного листа</w:t>
      </w:r>
      <w:r w:rsidR="00C610CA" w:rsidRPr="007B3B0C">
        <w:rPr>
          <w:szCs w:val="28"/>
        </w:rPr>
        <w:t xml:space="preserve"> согласно п</w:t>
      </w:r>
      <w:r w:rsidR="00471FFC" w:rsidRPr="007B3B0C">
        <w:rPr>
          <w:szCs w:val="28"/>
        </w:rPr>
        <w:t>риложени</w:t>
      </w:r>
      <w:r w:rsidR="00C610CA" w:rsidRPr="007B3B0C">
        <w:rPr>
          <w:szCs w:val="28"/>
        </w:rPr>
        <w:t>ю</w:t>
      </w:r>
      <w:r w:rsidR="00471FFC" w:rsidRPr="007B3B0C">
        <w:rPr>
          <w:szCs w:val="28"/>
        </w:rPr>
        <w:t xml:space="preserve"> № 1.</w:t>
      </w:r>
    </w:p>
    <w:p w:rsidR="007B3B0C" w:rsidRPr="006A5EC4" w:rsidRDefault="007B3B0C" w:rsidP="006A5EC4">
      <w:pPr>
        <w:pStyle w:val="af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6A5EC4">
        <w:rPr>
          <w:szCs w:val="28"/>
        </w:rPr>
        <w:t>Опрос провести с 0</w:t>
      </w:r>
      <w:r w:rsidR="00E24DE7" w:rsidRPr="006A5EC4">
        <w:rPr>
          <w:szCs w:val="28"/>
        </w:rPr>
        <w:t>5</w:t>
      </w:r>
      <w:r w:rsidRPr="006A5EC4">
        <w:rPr>
          <w:szCs w:val="28"/>
        </w:rPr>
        <w:t>.06.202</w:t>
      </w:r>
      <w:r w:rsidR="00E24DE7" w:rsidRPr="006A5EC4">
        <w:rPr>
          <w:szCs w:val="28"/>
        </w:rPr>
        <w:t>3 по 11</w:t>
      </w:r>
      <w:r w:rsidRPr="006A5EC4">
        <w:rPr>
          <w:szCs w:val="28"/>
        </w:rPr>
        <w:t>.06.202</w:t>
      </w:r>
      <w:r w:rsidR="00E24DE7" w:rsidRPr="006A5EC4">
        <w:rPr>
          <w:szCs w:val="28"/>
        </w:rPr>
        <w:t>3</w:t>
      </w:r>
      <w:r w:rsidRPr="006A5EC4">
        <w:rPr>
          <w:szCs w:val="28"/>
        </w:rPr>
        <w:t>.</w:t>
      </w:r>
    </w:p>
    <w:p w:rsidR="00471FFC" w:rsidRPr="006A5EC4" w:rsidRDefault="00471FFC" w:rsidP="006A5EC4">
      <w:pPr>
        <w:pStyle w:val="af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6A5EC4">
        <w:rPr>
          <w:szCs w:val="28"/>
        </w:rPr>
        <w:t>Утвердить методику проведения опроса</w:t>
      </w:r>
      <w:r w:rsidR="00C610CA" w:rsidRPr="006A5EC4">
        <w:rPr>
          <w:szCs w:val="28"/>
        </w:rPr>
        <w:t xml:space="preserve"> согласно п</w:t>
      </w:r>
      <w:r w:rsidRPr="006A5EC4">
        <w:rPr>
          <w:szCs w:val="28"/>
        </w:rPr>
        <w:t>риложени</w:t>
      </w:r>
      <w:r w:rsidR="00C610CA" w:rsidRPr="006A5EC4">
        <w:rPr>
          <w:szCs w:val="28"/>
        </w:rPr>
        <w:t>ю</w:t>
      </w:r>
      <w:r w:rsidRPr="006A5EC4">
        <w:rPr>
          <w:szCs w:val="28"/>
        </w:rPr>
        <w:t xml:space="preserve"> №</w:t>
      </w:r>
      <w:r w:rsidR="000E0FBA">
        <w:rPr>
          <w:szCs w:val="28"/>
        </w:rPr>
        <w:t> </w:t>
      </w:r>
      <w:r w:rsidRPr="006A5EC4">
        <w:rPr>
          <w:szCs w:val="28"/>
        </w:rPr>
        <w:t>2.</w:t>
      </w:r>
    </w:p>
    <w:p w:rsidR="00471FFC" w:rsidRPr="006A5EC4" w:rsidRDefault="00471FFC" w:rsidP="006A5EC4">
      <w:pPr>
        <w:pStyle w:val="af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6A5EC4">
        <w:rPr>
          <w:szCs w:val="28"/>
        </w:rPr>
        <w:t>Утвердить форму протокола комиссии по проведению опроса</w:t>
      </w:r>
      <w:r w:rsidR="00C610CA" w:rsidRPr="006A5EC4">
        <w:rPr>
          <w:szCs w:val="28"/>
        </w:rPr>
        <w:t xml:space="preserve"> согласно п</w:t>
      </w:r>
      <w:r w:rsidRPr="006A5EC4">
        <w:rPr>
          <w:szCs w:val="28"/>
        </w:rPr>
        <w:t>риложени</w:t>
      </w:r>
      <w:r w:rsidR="00C610CA" w:rsidRPr="006A5EC4">
        <w:rPr>
          <w:szCs w:val="28"/>
        </w:rPr>
        <w:t>ю</w:t>
      </w:r>
      <w:r w:rsidRPr="006A5EC4">
        <w:rPr>
          <w:szCs w:val="28"/>
        </w:rPr>
        <w:t xml:space="preserve"> № 3.</w:t>
      </w:r>
    </w:p>
    <w:p w:rsidR="004C5784" w:rsidRPr="006A5EC4" w:rsidRDefault="004C5784" w:rsidP="006A5EC4">
      <w:pPr>
        <w:pStyle w:val="af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6A5EC4">
        <w:rPr>
          <w:szCs w:val="28"/>
        </w:rPr>
        <w:t xml:space="preserve">Опрос провести на территории </w:t>
      </w:r>
      <w:r w:rsidR="00BA415E" w:rsidRPr="006A5EC4">
        <w:rPr>
          <w:szCs w:val="28"/>
        </w:rPr>
        <w:t>Мулинского сельского поселения</w:t>
      </w:r>
      <w:r w:rsidRPr="006A5EC4">
        <w:rPr>
          <w:szCs w:val="28"/>
        </w:rPr>
        <w:t>.</w:t>
      </w:r>
    </w:p>
    <w:p w:rsidR="00E03A85" w:rsidRPr="006A5EC4" w:rsidRDefault="00E03A85" w:rsidP="006A5EC4">
      <w:pPr>
        <w:pStyle w:val="af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6A5EC4">
        <w:rPr>
          <w:szCs w:val="28"/>
        </w:rPr>
        <w:lastRenderedPageBreak/>
        <w:t xml:space="preserve">Установить минимальную численность жителей, участвующих в опросе - не менее </w:t>
      </w:r>
      <w:r w:rsidR="00D713F8" w:rsidRPr="006A5EC4">
        <w:rPr>
          <w:szCs w:val="28"/>
        </w:rPr>
        <w:t>3</w:t>
      </w:r>
      <w:r w:rsidR="00E24DE7" w:rsidRPr="006A5EC4">
        <w:rPr>
          <w:szCs w:val="28"/>
        </w:rPr>
        <w:t>0 жителей</w:t>
      </w:r>
      <w:r w:rsidRPr="006A5EC4">
        <w:rPr>
          <w:szCs w:val="28"/>
        </w:rPr>
        <w:t xml:space="preserve">, постоянно или преимущественно проживающих в границах </w:t>
      </w:r>
      <w:r w:rsidR="005D3241" w:rsidRPr="006A5EC4">
        <w:rPr>
          <w:szCs w:val="28"/>
        </w:rPr>
        <w:t>территории Мулинского сельского поселения</w:t>
      </w:r>
      <w:r w:rsidRPr="006A5EC4">
        <w:rPr>
          <w:szCs w:val="28"/>
        </w:rPr>
        <w:t xml:space="preserve"> и достигших на день проведения опроса 1</w:t>
      </w:r>
      <w:r w:rsidR="00762AD2" w:rsidRPr="006A5EC4">
        <w:rPr>
          <w:szCs w:val="28"/>
        </w:rPr>
        <w:t>6</w:t>
      </w:r>
      <w:r w:rsidRPr="006A5EC4">
        <w:rPr>
          <w:szCs w:val="28"/>
        </w:rPr>
        <w:t xml:space="preserve">-летнего возраста. </w:t>
      </w:r>
    </w:p>
    <w:p w:rsidR="00E03A85" w:rsidRPr="006A5EC4" w:rsidRDefault="00E03A85" w:rsidP="006A5EC4">
      <w:pPr>
        <w:pStyle w:val="af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6A5EC4">
        <w:rPr>
          <w:szCs w:val="28"/>
        </w:rPr>
        <w:t>Утвердить состав комиссии в количест</w:t>
      </w:r>
      <w:r w:rsidR="00742D35" w:rsidRPr="006A5EC4">
        <w:rPr>
          <w:szCs w:val="28"/>
        </w:rPr>
        <w:t xml:space="preserve">ве </w:t>
      </w:r>
      <w:r w:rsidR="00D713F8" w:rsidRPr="006A5EC4">
        <w:rPr>
          <w:szCs w:val="28"/>
        </w:rPr>
        <w:t>3</w:t>
      </w:r>
      <w:r w:rsidR="00742D35" w:rsidRPr="006A5EC4">
        <w:rPr>
          <w:szCs w:val="28"/>
        </w:rPr>
        <w:t xml:space="preserve">-х человек согласно приложению № 4. </w:t>
      </w:r>
    </w:p>
    <w:p w:rsidR="008C3C3F" w:rsidRPr="006A5EC4" w:rsidRDefault="005A45E6" w:rsidP="006A5EC4">
      <w:pPr>
        <w:pStyle w:val="af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6A5EC4">
        <w:rPr>
          <w:szCs w:val="28"/>
        </w:rPr>
        <w:t xml:space="preserve">Настоящее решение вступает в силу </w:t>
      </w:r>
      <w:r w:rsidR="00E104F4" w:rsidRPr="006A5EC4">
        <w:rPr>
          <w:szCs w:val="28"/>
        </w:rPr>
        <w:t>с</w:t>
      </w:r>
      <w:r w:rsidR="00C610CA" w:rsidRPr="006A5EC4">
        <w:rPr>
          <w:szCs w:val="28"/>
        </w:rPr>
        <w:t xml:space="preserve">о дня официального </w:t>
      </w:r>
      <w:r w:rsidR="00E104F4" w:rsidRPr="006A5EC4">
        <w:rPr>
          <w:szCs w:val="28"/>
        </w:rPr>
        <w:t>опубликования</w:t>
      </w:r>
      <w:r w:rsidRPr="006A5EC4">
        <w:rPr>
          <w:szCs w:val="28"/>
        </w:rPr>
        <w:t>.</w:t>
      </w:r>
    </w:p>
    <w:p w:rsidR="00E104F4" w:rsidRPr="006A5EC4" w:rsidRDefault="00E104F4" w:rsidP="00DB0D4D">
      <w:pPr>
        <w:spacing w:line="360" w:lineRule="auto"/>
        <w:jc w:val="both"/>
        <w:rPr>
          <w:sz w:val="40"/>
          <w:szCs w:val="7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6"/>
        <w:gridCol w:w="4774"/>
      </w:tblGrid>
      <w:tr w:rsidR="002C2E6D" w:rsidTr="00FE640C">
        <w:tc>
          <w:tcPr>
            <w:tcW w:w="4926" w:type="dxa"/>
          </w:tcPr>
          <w:p w:rsidR="00C610CA" w:rsidRDefault="002C2E6D" w:rsidP="00DB0D4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</w:p>
          <w:p w:rsidR="002C2E6D" w:rsidRDefault="002C2E6D" w:rsidP="00DB0D4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Нагорской районной Думы</w:t>
            </w:r>
          </w:p>
        </w:tc>
        <w:tc>
          <w:tcPr>
            <w:tcW w:w="4927" w:type="dxa"/>
          </w:tcPr>
          <w:p w:rsidR="00C610CA" w:rsidRPr="00C610CA" w:rsidRDefault="00C610CA" w:rsidP="00DB0D4D">
            <w:pPr>
              <w:jc w:val="right"/>
              <w:rPr>
                <w:szCs w:val="28"/>
              </w:rPr>
            </w:pPr>
          </w:p>
          <w:p w:rsidR="002C2E6D" w:rsidRPr="00B84488" w:rsidRDefault="002C2E6D" w:rsidP="00DB0D4D">
            <w:pPr>
              <w:jc w:val="right"/>
              <w:rPr>
                <w:color w:val="FF0000"/>
                <w:szCs w:val="28"/>
              </w:rPr>
            </w:pPr>
            <w:r w:rsidRPr="00C610CA">
              <w:rPr>
                <w:szCs w:val="28"/>
              </w:rPr>
              <w:t>Л.</w:t>
            </w:r>
            <w:r w:rsidR="00D713F8">
              <w:rPr>
                <w:szCs w:val="28"/>
              </w:rPr>
              <w:t>А</w:t>
            </w:r>
            <w:r w:rsidRPr="00C610CA">
              <w:rPr>
                <w:szCs w:val="28"/>
              </w:rPr>
              <w:t>.</w:t>
            </w:r>
            <w:r w:rsidR="00C610CA">
              <w:rPr>
                <w:szCs w:val="28"/>
              </w:rPr>
              <w:t xml:space="preserve"> </w:t>
            </w:r>
            <w:r w:rsidR="00D713F8">
              <w:rPr>
                <w:szCs w:val="28"/>
              </w:rPr>
              <w:t>Леушина</w:t>
            </w:r>
          </w:p>
        </w:tc>
      </w:tr>
      <w:tr w:rsidR="002C2E6D" w:rsidTr="00FE640C">
        <w:tc>
          <w:tcPr>
            <w:tcW w:w="4926" w:type="dxa"/>
          </w:tcPr>
          <w:p w:rsidR="002C2E6D" w:rsidRPr="002C2E6D" w:rsidRDefault="002C2E6D" w:rsidP="00DB0D4D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927" w:type="dxa"/>
          </w:tcPr>
          <w:p w:rsidR="002C2E6D" w:rsidRDefault="002C2E6D" w:rsidP="00DB0D4D">
            <w:pPr>
              <w:jc w:val="right"/>
              <w:rPr>
                <w:szCs w:val="28"/>
              </w:rPr>
            </w:pPr>
          </w:p>
        </w:tc>
      </w:tr>
      <w:tr w:rsidR="002C2E6D" w:rsidTr="00FE640C">
        <w:tc>
          <w:tcPr>
            <w:tcW w:w="4926" w:type="dxa"/>
            <w:tcBorders>
              <w:bottom w:val="single" w:sz="4" w:space="0" w:color="auto"/>
            </w:tcBorders>
          </w:tcPr>
          <w:p w:rsidR="002C2E6D" w:rsidRDefault="002C2E6D" w:rsidP="00DB0D4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Глава Нагорского района</w:t>
            </w:r>
          </w:p>
          <w:p w:rsidR="00E14E7F" w:rsidRPr="00E14E7F" w:rsidRDefault="00E14E7F" w:rsidP="00DB0D4D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2C2E6D" w:rsidRDefault="00D713F8" w:rsidP="00DB0D4D">
            <w:pPr>
              <w:jc w:val="center"/>
              <w:rPr>
                <w:szCs w:val="28"/>
              </w:rPr>
            </w:pPr>
            <w:r>
              <w:rPr>
                <w:spacing w:val="1"/>
                <w:szCs w:val="28"/>
              </w:rPr>
              <w:t xml:space="preserve">                                      </w:t>
            </w:r>
            <w:r w:rsidR="002C2E6D" w:rsidRPr="00D53BFD">
              <w:rPr>
                <w:spacing w:val="1"/>
                <w:szCs w:val="28"/>
              </w:rPr>
              <w:t>В.Е. Булычев</w:t>
            </w:r>
          </w:p>
        </w:tc>
      </w:tr>
    </w:tbl>
    <w:p w:rsidR="00FE640C" w:rsidRDefault="00FE640C" w:rsidP="00DB0D4D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5"/>
        <w:gridCol w:w="4765"/>
      </w:tblGrid>
      <w:tr w:rsidR="00FE640C" w:rsidTr="00FE640C">
        <w:tc>
          <w:tcPr>
            <w:tcW w:w="4926" w:type="dxa"/>
          </w:tcPr>
          <w:p w:rsidR="00FE640C" w:rsidRDefault="00FE640C" w:rsidP="00DB0D4D">
            <w:pPr>
              <w:jc w:val="both"/>
            </w:pPr>
            <w:r>
              <w:t>ПОДГОТОВЛЕНО</w:t>
            </w:r>
          </w:p>
        </w:tc>
        <w:tc>
          <w:tcPr>
            <w:tcW w:w="4927" w:type="dxa"/>
          </w:tcPr>
          <w:p w:rsidR="00FE640C" w:rsidRDefault="00FE640C" w:rsidP="00DB0D4D">
            <w:pPr>
              <w:jc w:val="right"/>
            </w:pPr>
          </w:p>
        </w:tc>
      </w:tr>
      <w:tr w:rsidR="00FE640C" w:rsidTr="00FE640C">
        <w:tc>
          <w:tcPr>
            <w:tcW w:w="4926" w:type="dxa"/>
          </w:tcPr>
          <w:p w:rsidR="00FE640C" w:rsidRPr="006A5EC4" w:rsidRDefault="00FE640C" w:rsidP="00DB0D4D">
            <w:pPr>
              <w:jc w:val="both"/>
              <w:rPr>
                <w:sz w:val="32"/>
                <w:szCs w:val="48"/>
              </w:rPr>
            </w:pPr>
          </w:p>
        </w:tc>
        <w:tc>
          <w:tcPr>
            <w:tcW w:w="4927" w:type="dxa"/>
          </w:tcPr>
          <w:p w:rsidR="00FE640C" w:rsidRDefault="00FE640C" w:rsidP="00DB0D4D">
            <w:pPr>
              <w:jc w:val="right"/>
            </w:pPr>
          </w:p>
        </w:tc>
      </w:tr>
      <w:tr w:rsidR="00FE640C" w:rsidTr="00FE640C">
        <w:tc>
          <w:tcPr>
            <w:tcW w:w="4926" w:type="dxa"/>
          </w:tcPr>
          <w:p w:rsidR="00C610CA" w:rsidRDefault="00C610CA" w:rsidP="00DB0D4D">
            <w:pPr>
              <w:jc w:val="both"/>
            </w:pPr>
            <w:r>
              <w:t>Начальник управления культуры</w:t>
            </w:r>
          </w:p>
        </w:tc>
        <w:tc>
          <w:tcPr>
            <w:tcW w:w="4927" w:type="dxa"/>
          </w:tcPr>
          <w:p w:rsidR="00FE640C" w:rsidRDefault="00C610CA" w:rsidP="00DB0D4D">
            <w:pPr>
              <w:jc w:val="right"/>
            </w:pPr>
            <w:r>
              <w:t>Е.В. Викторова</w:t>
            </w:r>
          </w:p>
        </w:tc>
      </w:tr>
      <w:tr w:rsidR="00FE640C" w:rsidTr="00FE640C">
        <w:tc>
          <w:tcPr>
            <w:tcW w:w="4926" w:type="dxa"/>
          </w:tcPr>
          <w:p w:rsidR="00FE640C" w:rsidRPr="00FE640C" w:rsidRDefault="00FE640C" w:rsidP="00DB0D4D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927" w:type="dxa"/>
          </w:tcPr>
          <w:p w:rsidR="00FE640C" w:rsidRDefault="00FE640C" w:rsidP="00DB0D4D">
            <w:pPr>
              <w:jc w:val="right"/>
            </w:pPr>
          </w:p>
        </w:tc>
      </w:tr>
      <w:tr w:rsidR="00FE640C" w:rsidTr="00FE640C">
        <w:tc>
          <w:tcPr>
            <w:tcW w:w="4926" w:type="dxa"/>
          </w:tcPr>
          <w:p w:rsidR="00FE640C" w:rsidRDefault="00FE640C" w:rsidP="00DB0D4D">
            <w:pPr>
              <w:jc w:val="both"/>
            </w:pPr>
            <w:r>
              <w:t>СОГЛАСОВАНО</w:t>
            </w:r>
          </w:p>
        </w:tc>
        <w:tc>
          <w:tcPr>
            <w:tcW w:w="4927" w:type="dxa"/>
          </w:tcPr>
          <w:p w:rsidR="00FE640C" w:rsidRDefault="00FE640C" w:rsidP="00DB0D4D">
            <w:pPr>
              <w:jc w:val="right"/>
            </w:pPr>
          </w:p>
        </w:tc>
      </w:tr>
      <w:tr w:rsidR="00FE640C" w:rsidTr="00FE640C">
        <w:tc>
          <w:tcPr>
            <w:tcW w:w="4926" w:type="dxa"/>
          </w:tcPr>
          <w:p w:rsidR="00FE640C" w:rsidRPr="006A5EC4" w:rsidRDefault="00FE640C" w:rsidP="00DB0D4D">
            <w:pPr>
              <w:jc w:val="both"/>
              <w:rPr>
                <w:szCs w:val="36"/>
              </w:rPr>
            </w:pPr>
          </w:p>
        </w:tc>
        <w:tc>
          <w:tcPr>
            <w:tcW w:w="4927" w:type="dxa"/>
          </w:tcPr>
          <w:p w:rsidR="00FE640C" w:rsidRDefault="00FE640C" w:rsidP="00DB0D4D">
            <w:pPr>
              <w:jc w:val="right"/>
            </w:pPr>
          </w:p>
        </w:tc>
      </w:tr>
      <w:tr w:rsidR="00FE640C" w:rsidTr="00FE640C">
        <w:tc>
          <w:tcPr>
            <w:tcW w:w="4926" w:type="dxa"/>
          </w:tcPr>
          <w:p w:rsidR="00C610CA" w:rsidRDefault="00FE640C" w:rsidP="00DB0D4D">
            <w:pPr>
              <w:jc w:val="both"/>
            </w:pPr>
            <w:r>
              <w:t xml:space="preserve">Заведующий </w:t>
            </w:r>
            <w:r w:rsidR="00C610CA">
              <w:t>о</w:t>
            </w:r>
            <w:r>
              <w:t xml:space="preserve">тделом </w:t>
            </w:r>
          </w:p>
          <w:p w:rsidR="00FE640C" w:rsidRDefault="00C610CA" w:rsidP="00DB0D4D">
            <w:pPr>
              <w:jc w:val="both"/>
            </w:pPr>
            <w:r>
              <w:t>жизнеобеспечения</w:t>
            </w:r>
          </w:p>
        </w:tc>
        <w:tc>
          <w:tcPr>
            <w:tcW w:w="4927" w:type="dxa"/>
          </w:tcPr>
          <w:p w:rsidR="00FE640C" w:rsidRDefault="00D713F8" w:rsidP="00DB0D4D">
            <w:pPr>
              <w:jc w:val="right"/>
            </w:pPr>
            <w:r>
              <w:t>И.А. Самоделкин</w:t>
            </w:r>
          </w:p>
        </w:tc>
      </w:tr>
    </w:tbl>
    <w:p w:rsidR="00FE640C" w:rsidRPr="006A5EC4" w:rsidRDefault="00FE640C" w:rsidP="00DB0D4D">
      <w:pPr>
        <w:jc w:val="both"/>
        <w:rPr>
          <w:szCs w:val="4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3"/>
        <w:gridCol w:w="8047"/>
      </w:tblGrid>
      <w:tr w:rsidR="00FE640C" w:rsidTr="00FE640C">
        <w:tc>
          <w:tcPr>
            <w:tcW w:w="1526" w:type="dxa"/>
          </w:tcPr>
          <w:p w:rsidR="00FE640C" w:rsidRDefault="00FE640C" w:rsidP="00DB0D4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Разослать:</w:t>
            </w:r>
          </w:p>
        </w:tc>
        <w:tc>
          <w:tcPr>
            <w:tcW w:w="8327" w:type="dxa"/>
          </w:tcPr>
          <w:p w:rsidR="00FE640C" w:rsidRDefault="00FE640C" w:rsidP="00DB0D4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УК, правовой отдел, </w:t>
            </w:r>
            <w:r w:rsidR="00D713F8">
              <w:rPr>
                <w:szCs w:val="28"/>
              </w:rPr>
              <w:t>Самоделкин</w:t>
            </w:r>
            <w:r w:rsidR="00B15EF3">
              <w:rPr>
                <w:szCs w:val="28"/>
              </w:rPr>
              <w:t>у</w:t>
            </w:r>
            <w:r w:rsidR="00C73F18">
              <w:rPr>
                <w:szCs w:val="28"/>
              </w:rPr>
              <w:t xml:space="preserve"> И.А</w:t>
            </w:r>
            <w:r w:rsidR="00B84488">
              <w:rPr>
                <w:szCs w:val="28"/>
              </w:rPr>
              <w:t>.</w:t>
            </w:r>
            <w:r w:rsidR="00D71F19">
              <w:rPr>
                <w:szCs w:val="28"/>
              </w:rPr>
              <w:t>, Рыловой И.А.</w:t>
            </w:r>
            <w:r w:rsidR="0028301F">
              <w:rPr>
                <w:szCs w:val="28"/>
              </w:rPr>
              <w:t>, прокур</w:t>
            </w:r>
            <w:r w:rsidR="0028301F">
              <w:rPr>
                <w:szCs w:val="28"/>
              </w:rPr>
              <w:t>а</w:t>
            </w:r>
            <w:r w:rsidR="0028301F">
              <w:rPr>
                <w:szCs w:val="28"/>
              </w:rPr>
              <w:t>тура</w:t>
            </w:r>
          </w:p>
        </w:tc>
      </w:tr>
    </w:tbl>
    <w:p w:rsidR="006A5EC4" w:rsidRDefault="006A5EC4" w:rsidP="00DB0D4D">
      <w:pPr>
        <w:tabs>
          <w:tab w:val="left" w:pos="1134"/>
        </w:tabs>
        <w:jc w:val="both"/>
        <w:rPr>
          <w:szCs w:val="28"/>
        </w:rPr>
      </w:pPr>
    </w:p>
    <w:p w:rsidR="00C610CA" w:rsidRPr="00C610CA" w:rsidRDefault="00C610CA" w:rsidP="00DB0D4D">
      <w:pPr>
        <w:tabs>
          <w:tab w:val="left" w:pos="1134"/>
        </w:tabs>
        <w:jc w:val="both"/>
        <w:rPr>
          <w:szCs w:val="28"/>
        </w:rPr>
      </w:pPr>
      <w:r w:rsidRPr="00C610CA">
        <w:rPr>
          <w:szCs w:val="28"/>
        </w:rPr>
        <w:t>Подлежит опубликованию в Сборнике муниципальных актов органов мес</w:t>
      </w:r>
      <w:r w:rsidRPr="00C610CA">
        <w:rPr>
          <w:szCs w:val="28"/>
        </w:rPr>
        <w:t>т</w:t>
      </w:r>
      <w:r w:rsidRPr="00C610CA">
        <w:rPr>
          <w:szCs w:val="28"/>
        </w:rPr>
        <w:t>ного самоуправления муниципального образования Нагорский муниципал</w:t>
      </w:r>
      <w:r w:rsidRPr="00C610CA">
        <w:rPr>
          <w:szCs w:val="28"/>
        </w:rPr>
        <w:t>ь</w:t>
      </w:r>
      <w:r w:rsidRPr="00C610CA">
        <w:rPr>
          <w:szCs w:val="28"/>
        </w:rPr>
        <w:t>ный район Кировской области</w:t>
      </w:r>
    </w:p>
    <w:p w:rsidR="006A5EC4" w:rsidRDefault="006A5EC4" w:rsidP="00DB0D4D">
      <w:pPr>
        <w:tabs>
          <w:tab w:val="left" w:pos="1134"/>
        </w:tabs>
        <w:spacing w:line="360" w:lineRule="auto"/>
        <w:jc w:val="both"/>
        <w:rPr>
          <w:szCs w:val="28"/>
        </w:rPr>
      </w:pPr>
    </w:p>
    <w:p w:rsidR="00C610CA" w:rsidRPr="00C610CA" w:rsidRDefault="00C610CA" w:rsidP="00DB0D4D">
      <w:pPr>
        <w:tabs>
          <w:tab w:val="left" w:pos="1134"/>
        </w:tabs>
        <w:spacing w:line="360" w:lineRule="auto"/>
        <w:jc w:val="both"/>
        <w:rPr>
          <w:szCs w:val="28"/>
        </w:rPr>
      </w:pPr>
      <w:r w:rsidRPr="00C610CA">
        <w:rPr>
          <w:szCs w:val="28"/>
        </w:rPr>
        <w:t>Подлежит опубликованию на официальном сайте муниципального образов</w:t>
      </w:r>
      <w:r w:rsidRPr="00C610CA">
        <w:rPr>
          <w:szCs w:val="28"/>
        </w:rPr>
        <w:t>а</w:t>
      </w:r>
      <w:r w:rsidRPr="00C610CA">
        <w:rPr>
          <w:szCs w:val="28"/>
        </w:rPr>
        <w:t>ния Нагорский муниципальный район Кировской области.</w:t>
      </w:r>
    </w:p>
    <w:p w:rsidR="00C610CA" w:rsidRPr="00C610CA" w:rsidRDefault="00C610CA" w:rsidP="00DB0D4D">
      <w:pPr>
        <w:spacing w:line="360" w:lineRule="auto"/>
        <w:jc w:val="both"/>
        <w:rPr>
          <w:szCs w:val="20"/>
        </w:rPr>
      </w:pPr>
      <w:r w:rsidRPr="00C610CA">
        <w:rPr>
          <w:szCs w:val="20"/>
        </w:rPr>
        <w:t>Правовая антикоррупционная экспертиза проведена:</w:t>
      </w:r>
    </w:p>
    <w:p w:rsidR="00C610CA" w:rsidRPr="00C610CA" w:rsidRDefault="00C610CA" w:rsidP="00DB0D4D">
      <w:pPr>
        <w:spacing w:line="360" w:lineRule="auto"/>
        <w:jc w:val="both"/>
        <w:rPr>
          <w:szCs w:val="20"/>
        </w:rPr>
      </w:pPr>
      <w:r w:rsidRPr="00C610CA">
        <w:rPr>
          <w:szCs w:val="20"/>
        </w:rPr>
        <w:t>предварительная</w:t>
      </w:r>
      <w:r w:rsidRPr="00C610CA">
        <w:rPr>
          <w:szCs w:val="20"/>
        </w:rPr>
        <w:tab/>
      </w:r>
    </w:p>
    <w:p w:rsidR="00FE640C" w:rsidRPr="00C610CA" w:rsidRDefault="00C610CA" w:rsidP="00DB0D4D">
      <w:pPr>
        <w:spacing w:line="360" w:lineRule="auto"/>
        <w:jc w:val="both"/>
        <w:rPr>
          <w:szCs w:val="28"/>
        </w:rPr>
      </w:pPr>
      <w:r w:rsidRPr="00C610CA">
        <w:rPr>
          <w:szCs w:val="20"/>
        </w:rPr>
        <w:t>заключительная</w:t>
      </w:r>
      <w:r w:rsidRPr="00C610CA">
        <w:rPr>
          <w:szCs w:val="20"/>
        </w:rPr>
        <w:tab/>
      </w:r>
    </w:p>
    <w:p w:rsidR="00E104F4" w:rsidRDefault="00E104F4" w:rsidP="00C610CA">
      <w:pPr>
        <w:ind w:left="6379"/>
      </w:pPr>
      <w:r>
        <w:lastRenderedPageBreak/>
        <w:t xml:space="preserve">Приложение </w:t>
      </w:r>
      <w:r w:rsidR="00FE640C">
        <w:t xml:space="preserve">№ </w:t>
      </w:r>
      <w:r>
        <w:t>1</w:t>
      </w:r>
    </w:p>
    <w:p w:rsidR="00C610CA" w:rsidRDefault="00C610CA" w:rsidP="00C610CA">
      <w:pPr>
        <w:ind w:left="6379"/>
      </w:pPr>
    </w:p>
    <w:p w:rsidR="00C610CA" w:rsidRDefault="00C610CA" w:rsidP="00C610CA">
      <w:pPr>
        <w:ind w:left="6379"/>
      </w:pPr>
      <w:r>
        <w:t>УТВЕРЖДЕН</w:t>
      </w:r>
    </w:p>
    <w:p w:rsidR="00C610CA" w:rsidRDefault="00C610CA" w:rsidP="00C610CA">
      <w:pPr>
        <w:ind w:left="6379"/>
      </w:pPr>
    </w:p>
    <w:p w:rsidR="00FE640C" w:rsidRPr="00B57EF1" w:rsidRDefault="00FE640C" w:rsidP="00C610CA">
      <w:pPr>
        <w:ind w:left="6379"/>
      </w:pPr>
      <w:r w:rsidRPr="00B57EF1">
        <w:t>решени</w:t>
      </w:r>
      <w:r w:rsidR="008875C3">
        <w:t>ем</w:t>
      </w:r>
      <w:r w:rsidRPr="00B57EF1">
        <w:t xml:space="preserve"> Нагорской </w:t>
      </w:r>
    </w:p>
    <w:p w:rsidR="00FE640C" w:rsidRDefault="00FE640C" w:rsidP="00C610CA">
      <w:pPr>
        <w:ind w:left="6379"/>
      </w:pPr>
      <w:r w:rsidRPr="00B57EF1">
        <w:t>районной Думы</w:t>
      </w:r>
    </w:p>
    <w:p w:rsidR="00E104F4" w:rsidRDefault="00FE640C" w:rsidP="00C610CA">
      <w:pPr>
        <w:ind w:left="6379"/>
      </w:pPr>
      <w:r w:rsidRPr="00B57EF1">
        <w:t>от</w:t>
      </w:r>
      <w:r w:rsidR="00765EDC">
        <w:t xml:space="preserve"> </w:t>
      </w:r>
      <w:r w:rsidR="0028301F">
        <w:t>26.05.2023</w:t>
      </w:r>
      <w:r w:rsidR="00765EDC">
        <w:t xml:space="preserve"> </w:t>
      </w:r>
      <w:r w:rsidRPr="00B57EF1">
        <w:t>№</w:t>
      </w:r>
      <w:r w:rsidR="000E3F49">
        <w:t xml:space="preserve"> </w:t>
      </w:r>
      <w:r w:rsidR="0028301F">
        <w:t>20.6</w:t>
      </w:r>
    </w:p>
    <w:p w:rsidR="00E104F4" w:rsidRDefault="00E104F4" w:rsidP="002C2E6D">
      <w:pPr>
        <w:jc w:val="both"/>
      </w:pPr>
    </w:p>
    <w:p w:rsidR="00C610CA" w:rsidRDefault="00C610CA" w:rsidP="002C2E6D">
      <w:pPr>
        <w:jc w:val="both"/>
      </w:pPr>
    </w:p>
    <w:p w:rsidR="00E104F4" w:rsidRPr="00C610CA" w:rsidRDefault="00E104F4" w:rsidP="00E104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0CA">
        <w:rPr>
          <w:rFonts w:ascii="Times New Roman" w:hAnsi="Times New Roman" w:cs="Times New Roman"/>
          <w:b/>
          <w:sz w:val="28"/>
          <w:szCs w:val="28"/>
        </w:rPr>
        <w:t>ОПРОСНЫЙ ЛИСТ ДЛЯ ОПРОСА ГРАЖДАН</w:t>
      </w: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 xml:space="preserve">Место проведения опроса </w:t>
      </w:r>
      <w:r w:rsidR="00E14E7F">
        <w:rPr>
          <w:rFonts w:ascii="Times New Roman" w:hAnsi="Times New Roman" w:cs="Times New Roman"/>
          <w:sz w:val="28"/>
          <w:szCs w:val="28"/>
        </w:rPr>
        <w:t>–</w:t>
      </w:r>
      <w:r w:rsidRPr="002C2E6D">
        <w:rPr>
          <w:rFonts w:ascii="Times New Roman" w:hAnsi="Times New Roman" w:cs="Times New Roman"/>
          <w:sz w:val="28"/>
          <w:szCs w:val="28"/>
        </w:rPr>
        <w:t xml:space="preserve"> </w:t>
      </w:r>
      <w:r w:rsidR="00FA4123">
        <w:rPr>
          <w:rFonts w:ascii="Times New Roman" w:hAnsi="Times New Roman" w:cs="Times New Roman"/>
          <w:sz w:val="28"/>
          <w:szCs w:val="28"/>
        </w:rPr>
        <w:t>территория Мулинского сельского поселения</w:t>
      </w:r>
    </w:p>
    <w:p w:rsidR="00E104F4" w:rsidRPr="002C2E6D" w:rsidRDefault="002C2E6D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 xml:space="preserve">Дата проведения опроса </w:t>
      </w:r>
      <w:r w:rsidR="00E14E7F">
        <w:rPr>
          <w:rFonts w:ascii="Times New Roman" w:hAnsi="Times New Roman" w:cs="Times New Roman"/>
          <w:sz w:val="28"/>
          <w:szCs w:val="28"/>
        </w:rPr>
        <w:t>–</w:t>
      </w:r>
      <w:r w:rsidRPr="002C2E6D">
        <w:rPr>
          <w:rFonts w:ascii="Times New Roman" w:hAnsi="Times New Roman" w:cs="Times New Roman"/>
          <w:sz w:val="28"/>
          <w:szCs w:val="28"/>
        </w:rPr>
        <w:t xml:space="preserve"> </w:t>
      </w:r>
      <w:r w:rsidR="003612C1">
        <w:rPr>
          <w:rFonts w:ascii="Times New Roman" w:hAnsi="Times New Roman" w:cs="Times New Roman"/>
          <w:sz w:val="28"/>
          <w:szCs w:val="28"/>
        </w:rPr>
        <w:t xml:space="preserve">с </w:t>
      </w:r>
      <w:r w:rsidR="00883E13">
        <w:rPr>
          <w:rFonts w:ascii="Times New Roman" w:hAnsi="Times New Roman" w:cs="Times New Roman"/>
          <w:sz w:val="28"/>
          <w:szCs w:val="28"/>
        </w:rPr>
        <w:t>0</w:t>
      </w:r>
      <w:r w:rsidR="00D713F8">
        <w:rPr>
          <w:rFonts w:ascii="Times New Roman" w:hAnsi="Times New Roman" w:cs="Times New Roman"/>
          <w:sz w:val="28"/>
          <w:szCs w:val="28"/>
        </w:rPr>
        <w:t>5</w:t>
      </w:r>
      <w:r w:rsidR="00E14E7F">
        <w:rPr>
          <w:rFonts w:ascii="Times New Roman" w:hAnsi="Times New Roman" w:cs="Times New Roman"/>
          <w:sz w:val="28"/>
          <w:szCs w:val="28"/>
        </w:rPr>
        <w:t>.0</w:t>
      </w:r>
      <w:r w:rsidR="00883E13">
        <w:rPr>
          <w:rFonts w:ascii="Times New Roman" w:hAnsi="Times New Roman" w:cs="Times New Roman"/>
          <w:sz w:val="28"/>
          <w:szCs w:val="28"/>
        </w:rPr>
        <w:t>6</w:t>
      </w:r>
      <w:r w:rsidR="000E3F49">
        <w:rPr>
          <w:rFonts w:ascii="Times New Roman" w:hAnsi="Times New Roman" w:cs="Times New Roman"/>
          <w:sz w:val="28"/>
          <w:szCs w:val="28"/>
        </w:rPr>
        <w:t>.202</w:t>
      </w:r>
      <w:r w:rsidR="00D713F8">
        <w:rPr>
          <w:rFonts w:ascii="Times New Roman" w:hAnsi="Times New Roman" w:cs="Times New Roman"/>
          <w:sz w:val="28"/>
          <w:szCs w:val="28"/>
        </w:rPr>
        <w:t>3</w:t>
      </w:r>
      <w:r w:rsidR="000E3F49">
        <w:rPr>
          <w:rFonts w:ascii="Times New Roman" w:hAnsi="Times New Roman" w:cs="Times New Roman"/>
          <w:sz w:val="28"/>
          <w:szCs w:val="28"/>
        </w:rPr>
        <w:t xml:space="preserve"> по </w:t>
      </w:r>
      <w:r w:rsidR="00D713F8">
        <w:rPr>
          <w:rFonts w:ascii="Times New Roman" w:hAnsi="Times New Roman" w:cs="Times New Roman"/>
          <w:sz w:val="28"/>
          <w:szCs w:val="28"/>
        </w:rPr>
        <w:t>11</w:t>
      </w:r>
      <w:r w:rsidR="000E3F49">
        <w:rPr>
          <w:rFonts w:ascii="Times New Roman" w:hAnsi="Times New Roman" w:cs="Times New Roman"/>
          <w:sz w:val="28"/>
          <w:szCs w:val="28"/>
        </w:rPr>
        <w:t>.06.202</w:t>
      </w:r>
      <w:r w:rsidR="00D713F8">
        <w:rPr>
          <w:rFonts w:ascii="Times New Roman" w:hAnsi="Times New Roman" w:cs="Times New Roman"/>
          <w:sz w:val="28"/>
          <w:szCs w:val="28"/>
        </w:rPr>
        <w:t>3</w:t>
      </w: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4F4" w:rsidRPr="002C2E6D" w:rsidRDefault="00E104F4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>РАЗЪЯСНЕНИЕ ПОРЯДКА ЗАПОЛНЕНИЯ</w:t>
      </w:r>
    </w:p>
    <w:p w:rsidR="00E104F4" w:rsidRPr="002C2E6D" w:rsidRDefault="00E104F4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>ОПРОСНОГО ЛИСТА</w:t>
      </w:r>
    </w:p>
    <w:p w:rsidR="00E104F4" w:rsidRPr="002C2E6D" w:rsidRDefault="00FE640C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Поставьте любой знак </w:t>
      </w:r>
      <w:r w:rsidR="005B1F25">
        <w:rPr>
          <w:rFonts w:ascii="Times New Roman" w:hAnsi="Times New Roman" w:cs="Times New Roman"/>
          <w:sz w:val="28"/>
          <w:szCs w:val="28"/>
        </w:rPr>
        <w:t>в квадрате слева</w:t>
      </w:r>
      <w:r w:rsidR="00E104F4" w:rsidRPr="002C2E6D">
        <w:rPr>
          <w:rFonts w:ascii="Times New Roman" w:hAnsi="Times New Roman" w:cs="Times New Roman"/>
          <w:sz w:val="28"/>
          <w:szCs w:val="28"/>
        </w:rPr>
        <w:t xml:space="preserve"> от Вашего варианта ответа:</w:t>
      </w:r>
    </w:p>
    <w:p w:rsidR="003612C1" w:rsidRDefault="003612C1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>ВОПРОС</w:t>
      </w:r>
    </w:p>
    <w:p w:rsidR="000E3F49" w:rsidRDefault="00E104F4" w:rsidP="00E14E7F">
      <w:pPr>
        <w:suppressAutoHyphens/>
        <w:ind w:firstLine="539"/>
        <w:jc w:val="both"/>
        <w:rPr>
          <w:szCs w:val="28"/>
        </w:rPr>
      </w:pPr>
      <w:r w:rsidRPr="002C2E6D">
        <w:rPr>
          <w:szCs w:val="28"/>
        </w:rPr>
        <w:t>Согласны ли Вы на участие Нагорского района в Проекте поддержки местных инициа</w:t>
      </w:r>
      <w:r w:rsidR="000E3F49">
        <w:rPr>
          <w:szCs w:val="28"/>
        </w:rPr>
        <w:t>тив в 202</w:t>
      </w:r>
      <w:r w:rsidR="00D713F8">
        <w:rPr>
          <w:szCs w:val="28"/>
        </w:rPr>
        <w:t>4</w:t>
      </w:r>
      <w:r w:rsidR="002C2E6D">
        <w:rPr>
          <w:szCs w:val="28"/>
        </w:rPr>
        <w:t xml:space="preserve"> </w:t>
      </w:r>
      <w:r w:rsidRPr="002C2E6D">
        <w:rPr>
          <w:szCs w:val="28"/>
        </w:rPr>
        <w:t>году</w:t>
      </w:r>
      <w:r w:rsidR="001F5396">
        <w:rPr>
          <w:szCs w:val="28"/>
        </w:rPr>
        <w:t xml:space="preserve"> с проектом</w:t>
      </w:r>
      <w:r w:rsidR="000E3F49">
        <w:rPr>
          <w:szCs w:val="28"/>
        </w:rPr>
        <w:t>:</w:t>
      </w:r>
    </w:p>
    <w:p w:rsidR="00E14E7F" w:rsidRDefault="00883E13" w:rsidP="00E14E7F">
      <w:pPr>
        <w:suppressAutoHyphens/>
        <w:ind w:firstLine="539"/>
        <w:jc w:val="both"/>
        <w:rPr>
          <w:szCs w:val="28"/>
        </w:rPr>
      </w:pPr>
      <w:r>
        <w:rPr>
          <w:szCs w:val="28"/>
        </w:rPr>
        <w:t>-</w:t>
      </w:r>
      <w:r w:rsidR="00E104F4" w:rsidRPr="002C2E6D">
        <w:rPr>
          <w:szCs w:val="28"/>
        </w:rPr>
        <w:t xml:space="preserve"> </w:t>
      </w:r>
      <w:r w:rsidR="002C2E6D">
        <w:rPr>
          <w:szCs w:val="28"/>
        </w:rPr>
        <w:t xml:space="preserve">ремонт </w:t>
      </w:r>
      <w:r w:rsidR="00D713F8">
        <w:rPr>
          <w:szCs w:val="28"/>
        </w:rPr>
        <w:t xml:space="preserve">здания Мулинской </w:t>
      </w:r>
      <w:r w:rsidR="00560880">
        <w:rPr>
          <w:szCs w:val="28"/>
        </w:rPr>
        <w:t xml:space="preserve"> сельск</w:t>
      </w:r>
      <w:r w:rsidR="000E3F49">
        <w:rPr>
          <w:szCs w:val="28"/>
        </w:rPr>
        <w:t xml:space="preserve">ой библиотеки </w:t>
      </w:r>
      <w:r w:rsidR="00D713F8">
        <w:rPr>
          <w:szCs w:val="28"/>
        </w:rPr>
        <w:t xml:space="preserve"> им. Д.С. Леушина </w:t>
      </w:r>
      <w:r w:rsidR="000E3F49">
        <w:rPr>
          <w:szCs w:val="28"/>
        </w:rPr>
        <w:t>– филиала МКУК ЦБС ___________</w:t>
      </w:r>
    </w:p>
    <w:p w:rsidR="000E3F49" w:rsidRDefault="001F5396" w:rsidP="00E14E7F">
      <w:pPr>
        <w:suppressAutoHyphens/>
        <w:ind w:firstLine="539"/>
        <w:jc w:val="both"/>
        <w:rPr>
          <w:szCs w:val="28"/>
        </w:rPr>
      </w:pPr>
      <w:r>
        <w:rPr>
          <w:szCs w:val="28"/>
        </w:rPr>
        <w:t xml:space="preserve">- </w:t>
      </w:r>
      <w:r w:rsidR="000E3F49">
        <w:rPr>
          <w:szCs w:val="28"/>
        </w:rPr>
        <w:t xml:space="preserve">другое </w:t>
      </w:r>
      <w:r w:rsidR="009B22BA">
        <w:rPr>
          <w:szCs w:val="28"/>
        </w:rPr>
        <w:t xml:space="preserve">Ваше </w:t>
      </w:r>
      <w:r>
        <w:rPr>
          <w:szCs w:val="28"/>
        </w:rPr>
        <w:t xml:space="preserve">предложение </w:t>
      </w:r>
      <w:r w:rsidR="000E3F49">
        <w:rPr>
          <w:szCs w:val="28"/>
        </w:rPr>
        <w:t>____________________________________</w:t>
      </w:r>
    </w:p>
    <w:p w:rsidR="001F5396" w:rsidRPr="002C2E6D" w:rsidRDefault="001F5396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>Варианты ответа</w:t>
      </w:r>
      <w:r w:rsidR="003612C1">
        <w:rPr>
          <w:rFonts w:ascii="Times New Roman" w:hAnsi="Times New Roman" w:cs="Times New Roman"/>
          <w:sz w:val="28"/>
          <w:szCs w:val="28"/>
        </w:rPr>
        <w:t>:</w:t>
      </w: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4F4" w:rsidRPr="002C2E6D" w:rsidRDefault="00390F81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55.2pt;margin-top:2.05pt;width:11.25pt;height:12.75pt;z-index:2516592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1.95pt;margin-top:2.05pt;width:10.5pt;height:12.75pt;z-index:251658240"/>
        </w:pict>
      </w:r>
      <w:r w:rsidR="00CD4627">
        <w:rPr>
          <w:rFonts w:ascii="Times New Roman" w:hAnsi="Times New Roman" w:cs="Times New Roman"/>
          <w:sz w:val="28"/>
          <w:szCs w:val="28"/>
        </w:rPr>
        <w:t xml:space="preserve">      </w:t>
      </w:r>
      <w:r w:rsidR="00E104F4" w:rsidRPr="002C2E6D">
        <w:rPr>
          <w:rFonts w:ascii="Times New Roman" w:hAnsi="Times New Roman" w:cs="Times New Roman"/>
          <w:sz w:val="28"/>
          <w:szCs w:val="28"/>
        </w:rPr>
        <w:t xml:space="preserve">ДА        </w:t>
      </w:r>
      <w:r w:rsidR="00CD4627">
        <w:rPr>
          <w:rFonts w:ascii="Times New Roman" w:hAnsi="Times New Roman" w:cs="Times New Roman"/>
          <w:sz w:val="28"/>
          <w:szCs w:val="28"/>
        </w:rPr>
        <w:t xml:space="preserve">  </w:t>
      </w:r>
      <w:r w:rsidR="00E104F4" w:rsidRPr="002C2E6D">
        <w:rPr>
          <w:rFonts w:ascii="Times New Roman" w:hAnsi="Times New Roman" w:cs="Times New Roman"/>
          <w:sz w:val="28"/>
          <w:szCs w:val="28"/>
        </w:rPr>
        <w:t>НЕТ</w:t>
      </w: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>Участвуя в проекте</w:t>
      </w:r>
      <w:r w:rsidR="001F5396">
        <w:rPr>
          <w:rFonts w:ascii="Times New Roman" w:hAnsi="Times New Roman" w:cs="Times New Roman"/>
          <w:sz w:val="28"/>
          <w:szCs w:val="28"/>
        </w:rPr>
        <w:t xml:space="preserve">, </w:t>
      </w:r>
      <w:r w:rsidRPr="002C2E6D">
        <w:rPr>
          <w:rFonts w:ascii="Times New Roman" w:hAnsi="Times New Roman" w:cs="Times New Roman"/>
          <w:sz w:val="28"/>
          <w:szCs w:val="28"/>
        </w:rPr>
        <w:t>какую сумму софинансирования Вы считаете приемл</w:t>
      </w:r>
      <w:r w:rsidRPr="002C2E6D">
        <w:rPr>
          <w:rFonts w:ascii="Times New Roman" w:hAnsi="Times New Roman" w:cs="Times New Roman"/>
          <w:sz w:val="28"/>
          <w:szCs w:val="28"/>
        </w:rPr>
        <w:t>е</w:t>
      </w:r>
      <w:r w:rsidRPr="002C2E6D">
        <w:rPr>
          <w:rFonts w:ascii="Times New Roman" w:hAnsi="Times New Roman" w:cs="Times New Roman"/>
          <w:sz w:val="28"/>
          <w:szCs w:val="28"/>
        </w:rPr>
        <w:t>мой для себя</w:t>
      </w:r>
      <w:r w:rsidR="003612C1">
        <w:rPr>
          <w:rFonts w:ascii="Times New Roman" w:hAnsi="Times New Roman" w:cs="Times New Roman"/>
          <w:sz w:val="28"/>
          <w:szCs w:val="28"/>
        </w:rPr>
        <w:t>?</w:t>
      </w:r>
    </w:p>
    <w:p w:rsidR="00E104F4" w:rsidRPr="002C2E6D" w:rsidRDefault="00390F81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1.95pt;margin-top:1.75pt;width:15pt;height:10.9pt;z-index:251660288"/>
        </w:pict>
      </w:r>
      <w:r w:rsidR="00CD4627">
        <w:rPr>
          <w:rFonts w:ascii="Times New Roman" w:hAnsi="Times New Roman" w:cs="Times New Roman"/>
          <w:sz w:val="28"/>
          <w:szCs w:val="28"/>
        </w:rPr>
        <w:t xml:space="preserve">       </w:t>
      </w:r>
      <w:r w:rsidR="00E104F4" w:rsidRPr="002C2E6D">
        <w:rPr>
          <w:rFonts w:ascii="Times New Roman" w:hAnsi="Times New Roman" w:cs="Times New Roman"/>
          <w:sz w:val="28"/>
          <w:szCs w:val="28"/>
        </w:rPr>
        <w:t>100 рублей</w:t>
      </w:r>
    </w:p>
    <w:p w:rsidR="00E104F4" w:rsidRPr="002C2E6D" w:rsidRDefault="00390F81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1.95pt;margin-top:3.65pt;width:15pt;height:11.65pt;z-index:251661312"/>
        </w:pict>
      </w:r>
      <w:r w:rsidR="00CD4627">
        <w:rPr>
          <w:rFonts w:ascii="Times New Roman" w:hAnsi="Times New Roman" w:cs="Times New Roman"/>
          <w:sz w:val="28"/>
          <w:szCs w:val="28"/>
        </w:rPr>
        <w:t xml:space="preserve">       </w:t>
      </w:r>
      <w:r w:rsidR="00E104F4" w:rsidRPr="002C2E6D">
        <w:rPr>
          <w:rFonts w:ascii="Times New Roman" w:hAnsi="Times New Roman" w:cs="Times New Roman"/>
          <w:sz w:val="28"/>
          <w:szCs w:val="28"/>
        </w:rPr>
        <w:t>200 рублей</w:t>
      </w:r>
    </w:p>
    <w:p w:rsidR="00E104F4" w:rsidRPr="002C2E6D" w:rsidRDefault="00390F81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1.95pt;margin-top:3.3pt;width:15pt;height:11.65pt;z-index:251662336"/>
        </w:pict>
      </w:r>
      <w:r w:rsidR="00CD4627">
        <w:rPr>
          <w:rFonts w:ascii="Times New Roman" w:hAnsi="Times New Roman" w:cs="Times New Roman"/>
          <w:sz w:val="28"/>
          <w:szCs w:val="28"/>
        </w:rPr>
        <w:t xml:space="preserve">      </w:t>
      </w:r>
      <w:r w:rsidR="00762AD2">
        <w:rPr>
          <w:rFonts w:ascii="Times New Roman" w:hAnsi="Times New Roman" w:cs="Times New Roman"/>
          <w:sz w:val="28"/>
          <w:szCs w:val="28"/>
        </w:rPr>
        <w:t xml:space="preserve"> </w:t>
      </w:r>
      <w:r w:rsidR="00E104F4" w:rsidRPr="002C2E6D">
        <w:rPr>
          <w:rFonts w:ascii="Times New Roman" w:hAnsi="Times New Roman" w:cs="Times New Roman"/>
          <w:sz w:val="28"/>
          <w:szCs w:val="28"/>
        </w:rPr>
        <w:t>500 рублей</w:t>
      </w:r>
    </w:p>
    <w:p w:rsidR="00E104F4" w:rsidRPr="002C2E6D" w:rsidRDefault="00390F81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1.95pt;margin-top:4.45pt;width:15pt;height:11.25pt;z-index:251663360"/>
        </w:pict>
      </w:r>
      <w:r w:rsidR="00CD4627">
        <w:rPr>
          <w:rFonts w:ascii="Times New Roman" w:hAnsi="Times New Roman" w:cs="Times New Roman"/>
          <w:sz w:val="28"/>
          <w:szCs w:val="28"/>
        </w:rPr>
        <w:t xml:space="preserve">      </w:t>
      </w:r>
      <w:r w:rsidR="00E104F4" w:rsidRPr="002C2E6D">
        <w:rPr>
          <w:rFonts w:ascii="Times New Roman" w:hAnsi="Times New Roman" w:cs="Times New Roman"/>
          <w:sz w:val="28"/>
          <w:szCs w:val="28"/>
        </w:rPr>
        <w:t>Другой вариант ответа____________________________________</w:t>
      </w:r>
    </w:p>
    <w:p w:rsidR="00E104F4" w:rsidRPr="00C610CA" w:rsidRDefault="00CD4627" w:rsidP="00C610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104F4" w:rsidRPr="00C610CA">
        <w:rPr>
          <w:rFonts w:ascii="Times New Roman" w:hAnsi="Times New Roman" w:cs="Times New Roman"/>
          <w:sz w:val="24"/>
          <w:szCs w:val="24"/>
        </w:rPr>
        <w:t>(вписать собственный вариант ответа)</w:t>
      </w:r>
    </w:p>
    <w:p w:rsidR="001F5396" w:rsidRDefault="001F5396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4F4" w:rsidRPr="002C2E6D" w:rsidRDefault="00E104F4" w:rsidP="00E104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2E6D">
        <w:rPr>
          <w:rFonts w:ascii="Times New Roman" w:hAnsi="Times New Roman" w:cs="Times New Roman"/>
          <w:sz w:val="28"/>
          <w:szCs w:val="28"/>
        </w:rPr>
        <w:t>Место подписей двух членов комиссии</w:t>
      </w:r>
      <w:r w:rsidR="00CD4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40C" w:rsidRDefault="007F2BFD" w:rsidP="00E104F4">
      <w:pPr>
        <w:jc w:val="both"/>
        <w:rPr>
          <w:szCs w:val="28"/>
        </w:rPr>
      </w:pPr>
      <w:r w:rsidRPr="002C2E6D">
        <w:rPr>
          <w:szCs w:val="28"/>
        </w:rPr>
        <w:t>по проведению опроса граждан</w:t>
      </w:r>
      <w:r w:rsidR="00CD4627">
        <w:rPr>
          <w:szCs w:val="28"/>
        </w:rPr>
        <w:t xml:space="preserve"> ____________________</w:t>
      </w:r>
    </w:p>
    <w:p w:rsidR="003612C1" w:rsidRDefault="003612C1" w:rsidP="00E104F4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____________________</w:t>
      </w:r>
    </w:p>
    <w:p w:rsidR="00C610CA" w:rsidRPr="00E14E7F" w:rsidRDefault="00C610CA" w:rsidP="00742D35">
      <w:pPr>
        <w:spacing w:before="600"/>
        <w:jc w:val="center"/>
        <w:rPr>
          <w:szCs w:val="28"/>
        </w:rPr>
      </w:pPr>
      <w:r>
        <w:rPr>
          <w:szCs w:val="28"/>
        </w:rPr>
        <w:t>____________</w:t>
      </w:r>
    </w:p>
    <w:p w:rsidR="006A5EC4" w:rsidRDefault="006A5EC4" w:rsidP="00D44E1A">
      <w:pPr>
        <w:ind w:left="6237"/>
        <w:rPr>
          <w:szCs w:val="28"/>
        </w:rPr>
      </w:pPr>
    </w:p>
    <w:p w:rsidR="006A5EC4" w:rsidRDefault="006A5EC4" w:rsidP="00D44E1A">
      <w:pPr>
        <w:ind w:left="6237"/>
        <w:rPr>
          <w:szCs w:val="28"/>
        </w:rPr>
      </w:pPr>
    </w:p>
    <w:p w:rsidR="004C5D98" w:rsidRDefault="00FE640C" w:rsidP="00D44E1A">
      <w:pPr>
        <w:ind w:left="6237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C610CA" w:rsidRDefault="00C610CA" w:rsidP="00D44E1A">
      <w:pPr>
        <w:ind w:left="6237"/>
        <w:rPr>
          <w:szCs w:val="28"/>
        </w:rPr>
      </w:pPr>
    </w:p>
    <w:p w:rsidR="00C610CA" w:rsidRDefault="00C610CA" w:rsidP="00D44E1A">
      <w:pPr>
        <w:ind w:left="6237"/>
        <w:rPr>
          <w:szCs w:val="28"/>
        </w:rPr>
      </w:pPr>
      <w:r>
        <w:rPr>
          <w:szCs w:val="28"/>
        </w:rPr>
        <w:t>УТВЕРЖДЕНА</w:t>
      </w:r>
    </w:p>
    <w:p w:rsidR="00C610CA" w:rsidRDefault="00C610CA" w:rsidP="00D44E1A">
      <w:pPr>
        <w:ind w:left="6237"/>
        <w:rPr>
          <w:szCs w:val="28"/>
        </w:rPr>
      </w:pPr>
    </w:p>
    <w:p w:rsidR="00FE640C" w:rsidRPr="00B57EF1" w:rsidRDefault="00FE640C" w:rsidP="00D44E1A">
      <w:pPr>
        <w:ind w:left="6237"/>
      </w:pPr>
      <w:r w:rsidRPr="00B57EF1">
        <w:t>решени</w:t>
      </w:r>
      <w:r w:rsidR="00C610CA">
        <w:t>ем</w:t>
      </w:r>
      <w:r w:rsidRPr="00B57EF1">
        <w:t xml:space="preserve"> Нагорской </w:t>
      </w:r>
    </w:p>
    <w:p w:rsidR="00FE640C" w:rsidRDefault="00FE640C" w:rsidP="00D44E1A">
      <w:pPr>
        <w:ind w:left="6237"/>
      </w:pPr>
      <w:r w:rsidRPr="00B57EF1">
        <w:t>районной Думы</w:t>
      </w:r>
    </w:p>
    <w:p w:rsidR="00FE640C" w:rsidRPr="00B57EF1" w:rsidRDefault="00FE640C" w:rsidP="00D44E1A">
      <w:pPr>
        <w:ind w:left="6237"/>
      </w:pPr>
      <w:r w:rsidRPr="00B57EF1">
        <w:t>от</w:t>
      </w:r>
      <w:r w:rsidR="00765EDC">
        <w:t xml:space="preserve"> </w:t>
      </w:r>
      <w:r w:rsidR="0028301F">
        <w:t>26.05.2023</w:t>
      </w:r>
      <w:r w:rsidR="00765EDC">
        <w:t xml:space="preserve"> </w:t>
      </w:r>
      <w:r w:rsidRPr="00B57EF1">
        <w:t>№</w:t>
      </w:r>
      <w:r w:rsidR="001F5396">
        <w:t xml:space="preserve"> </w:t>
      </w:r>
      <w:r w:rsidR="0028301F">
        <w:t>20.6</w:t>
      </w:r>
    </w:p>
    <w:p w:rsidR="00FE640C" w:rsidRPr="00D44E1A" w:rsidRDefault="00FE640C" w:rsidP="00FE640C">
      <w:pPr>
        <w:jc w:val="center"/>
        <w:rPr>
          <w:b/>
          <w:sz w:val="40"/>
          <w:szCs w:val="40"/>
        </w:rPr>
      </w:pPr>
    </w:p>
    <w:p w:rsidR="00FE640C" w:rsidRDefault="00FE640C" w:rsidP="00FE640C">
      <w:pPr>
        <w:jc w:val="center"/>
        <w:rPr>
          <w:b/>
        </w:rPr>
      </w:pPr>
      <w:r w:rsidRPr="00B57EF1">
        <w:rPr>
          <w:b/>
        </w:rPr>
        <w:t>Методика проведения опроса</w:t>
      </w:r>
    </w:p>
    <w:p w:rsidR="006E1A3C" w:rsidRDefault="006E1A3C" w:rsidP="00FE640C">
      <w:pPr>
        <w:jc w:val="center"/>
        <w:rPr>
          <w:b/>
        </w:rPr>
      </w:pPr>
    </w:p>
    <w:p w:rsidR="00FE640C" w:rsidRPr="00D44E1A" w:rsidRDefault="00FE640C" w:rsidP="00FE640C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  <w:bookmarkStart w:id="0" w:name="Par39"/>
      <w:bookmarkEnd w:id="0"/>
      <w:r w:rsidRPr="00D44E1A">
        <w:rPr>
          <w:sz w:val="24"/>
        </w:rPr>
        <w:t>1. ОБЩИЕ ПОЛОЖЕНИЯ</w:t>
      </w:r>
    </w:p>
    <w:p w:rsidR="00FE640C" w:rsidRPr="00D44E1A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D44E1A">
        <w:rPr>
          <w:sz w:val="24"/>
        </w:rPr>
        <w:t xml:space="preserve">1.1. Опрос проводится на территории </w:t>
      </w:r>
      <w:r w:rsidR="00D713F8">
        <w:rPr>
          <w:sz w:val="24"/>
        </w:rPr>
        <w:t>Мулинского</w:t>
      </w:r>
      <w:r w:rsidR="001F5396" w:rsidRPr="00D44E1A">
        <w:rPr>
          <w:sz w:val="24"/>
        </w:rPr>
        <w:t xml:space="preserve"> сельского поселения </w:t>
      </w:r>
      <w:r w:rsidRPr="00D44E1A">
        <w:rPr>
          <w:sz w:val="24"/>
        </w:rPr>
        <w:t>для выя</w:t>
      </w:r>
      <w:r w:rsidRPr="00D44E1A">
        <w:rPr>
          <w:sz w:val="24"/>
        </w:rPr>
        <w:t>в</w:t>
      </w:r>
      <w:r w:rsidRPr="00D44E1A">
        <w:rPr>
          <w:sz w:val="24"/>
        </w:rPr>
        <w:t>ления мнения населения и его учета при принятии решений органами местного сам</w:t>
      </w:r>
      <w:r w:rsidRPr="00D44E1A">
        <w:rPr>
          <w:sz w:val="24"/>
        </w:rPr>
        <w:t>о</w:t>
      </w:r>
      <w:r w:rsidRPr="00D44E1A">
        <w:rPr>
          <w:sz w:val="24"/>
        </w:rPr>
        <w:t>управления района и должностными лицами местного самоуправления района. Результ</w:t>
      </w:r>
      <w:r w:rsidRPr="00D44E1A">
        <w:rPr>
          <w:sz w:val="24"/>
        </w:rPr>
        <w:t>а</w:t>
      </w:r>
      <w:r w:rsidRPr="00D44E1A">
        <w:rPr>
          <w:sz w:val="24"/>
        </w:rPr>
        <w:t xml:space="preserve">ты опроса носят рекомендательный характер. В опросе могут принимать участие жители, </w:t>
      </w:r>
      <w:r w:rsidR="00542FBC">
        <w:rPr>
          <w:sz w:val="24"/>
        </w:rPr>
        <w:t xml:space="preserve">достигшие </w:t>
      </w:r>
      <w:r w:rsidR="00542FBC" w:rsidRPr="00172489">
        <w:rPr>
          <w:sz w:val="24"/>
        </w:rPr>
        <w:t>шестнадцатилетнего возраста</w:t>
      </w:r>
      <w:r w:rsidRPr="00D44E1A">
        <w:rPr>
          <w:sz w:val="24"/>
        </w:rPr>
        <w:t>.</w:t>
      </w:r>
    </w:p>
    <w:p w:rsidR="00FE640C" w:rsidRPr="00D44E1A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D44E1A">
        <w:rPr>
          <w:sz w:val="24"/>
        </w:rPr>
        <w:t xml:space="preserve">1.2. В опросе имеют право участвовать граждане, достигшие на день проведения опроса </w:t>
      </w:r>
      <w:r w:rsidR="00542FBC" w:rsidRPr="00172489">
        <w:rPr>
          <w:sz w:val="24"/>
        </w:rPr>
        <w:t>16</w:t>
      </w:r>
      <w:r w:rsidRPr="00D44E1A">
        <w:rPr>
          <w:sz w:val="24"/>
        </w:rPr>
        <w:t xml:space="preserve"> лет, постоянно или преимущественно проживающие в границах территории, на которой проводится опрос.</w:t>
      </w:r>
    </w:p>
    <w:p w:rsidR="00FE640C" w:rsidRPr="00D44E1A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D44E1A">
        <w:rPr>
          <w:sz w:val="24"/>
        </w:rPr>
        <w:t>В опросе не имеют права участвовать граждане Российской Федерации, призна</w:t>
      </w:r>
      <w:r w:rsidRPr="00D44E1A">
        <w:rPr>
          <w:sz w:val="24"/>
        </w:rPr>
        <w:t>н</w:t>
      </w:r>
      <w:r w:rsidRPr="00D44E1A">
        <w:rPr>
          <w:sz w:val="24"/>
        </w:rPr>
        <w:t>ные судом недееспособными или содержащиеся в местах лишения свободы по приговору суда.</w:t>
      </w:r>
    </w:p>
    <w:p w:rsidR="00FE640C" w:rsidRPr="00D44E1A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D44E1A">
        <w:rPr>
          <w:sz w:val="24"/>
        </w:rPr>
        <w:t>Какие-либо прямые или косвенные ограничения прав граждан на участие в опросе в зависимости от происхождения, должностного или имущественного положения, расовой и национальной принадлежности, пола, образования, языка, отношения к религии, пол</w:t>
      </w:r>
      <w:r w:rsidRPr="00D44E1A">
        <w:rPr>
          <w:sz w:val="24"/>
        </w:rPr>
        <w:t>и</w:t>
      </w:r>
      <w:r w:rsidRPr="00D44E1A">
        <w:rPr>
          <w:sz w:val="24"/>
        </w:rPr>
        <w:t>тических или иных взглядов, рода и характера занятий запрещаются.</w:t>
      </w:r>
    </w:p>
    <w:p w:rsidR="00FE640C" w:rsidRPr="00D44E1A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D44E1A">
        <w:rPr>
          <w:sz w:val="24"/>
        </w:rPr>
        <w:t>1.3. Граждане участвуют в опросе непосредственно и лично. Участие в опросе я</w:t>
      </w:r>
      <w:r w:rsidRPr="00D44E1A">
        <w:rPr>
          <w:sz w:val="24"/>
        </w:rPr>
        <w:t>в</w:t>
      </w:r>
      <w:r w:rsidRPr="00D44E1A">
        <w:rPr>
          <w:sz w:val="24"/>
        </w:rPr>
        <w:t>ляется свободным и добровольным, контроль за волеизъявлением гражданина не допуск</w:t>
      </w:r>
      <w:r w:rsidRPr="00D44E1A">
        <w:rPr>
          <w:sz w:val="24"/>
        </w:rPr>
        <w:t>а</w:t>
      </w:r>
      <w:r w:rsidRPr="00D44E1A">
        <w:rPr>
          <w:sz w:val="24"/>
        </w:rPr>
        <w:t>ется. Никто не вправе оказывать воздействие на гражданина с целью принудить его к уч</w:t>
      </w:r>
      <w:r w:rsidRPr="00D44E1A">
        <w:rPr>
          <w:sz w:val="24"/>
        </w:rPr>
        <w:t>а</w:t>
      </w:r>
      <w:r w:rsidRPr="00D44E1A">
        <w:rPr>
          <w:sz w:val="24"/>
        </w:rPr>
        <w:t>стию или неучастию в опросе, а также на его волеизъявление.</w:t>
      </w:r>
    </w:p>
    <w:p w:rsidR="00FE640C" w:rsidRPr="00D44E1A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D44E1A">
        <w:rPr>
          <w:sz w:val="24"/>
        </w:rPr>
        <w:t>Граждане участвуют в опросе на равных основаниях по месту своего проживания. Каждый гражданин имеет один голос.</w:t>
      </w:r>
    </w:p>
    <w:p w:rsidR="00FE640C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D44E1A">
        <w:rPr>
          <w:sz w:val="24"/>
        </w:rPr>
        <w:t>1.4. Опрос проводится</w:t>
      </w:r>
      <w:r w:rsidRPr="00D44E1A">
        <w:rPr>
          <w:b/>
          <w:sz w:val="24"/>
        </w:rPr>
        <w:t xml:space="preserve"> </w:t>
      </w:r>
      <w:r w:rsidR="00E14E7F" w:rsidRPr="00D44E1A">
        <w:rPr>
          <w:b/>
          <w:sz w:val="24"/>
        </w:rPr>
        <w:t>анонимно</w:t>
      </w:r>
      <w:r w:rsidRPr="00D44E1A">
        <w:rPr>
          <w:b/>
          <w:sz w:val="24"/>
        </w:rPr>
        <w:t>.</w:t>
      </w:r>
    </w:p>
    <w:p w:rsidR="00542FBC" w:rsidRPr="00D44E1A" w:rsidRDefault="00542FBC" w:rsidP="00FE640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</w:rPr>
      </w:pPr>
    </w:p>
    <w:p w:rsidR="00FE640C" w:rsidRPr="00D44E1A" w:rsidRDefault="00FE640C" w:rsidP="00FE640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</w:rPr>
      </w:pPr>
      <w:bookmarkStart w:id="1" w:name="Par53"/>
      <w:bookmarkStart w:id="2" w:name="Par76"/>
      <w:bookmarkEnd w:id="1"/>
      <w:bookmarkEnd w:id="2"/>
      <w:r w:rsidRPr="00D44E1A">
        <w:rPr>
          <w:sz w:val="24"/>
        </w:rPr>
        <w:t>2. КОМИССИЯ ПО ПРОВЕДЕНИЮ ОПРОСА ГРАЖДАН</w:t>
      </w:r>
    </w:p>
    <w:p w:rsidR="00FE640C" w:rsidRPr="00D44E1A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D44E1A">
        <w:rPr>
          <w:sz w:val="24"/>
        </w:rPr>
        <w:t>2.1. Подготовку и проведение опроса осуществляет комиссия по проведению опр</w:t>
      </w:r>
      <w:r w:rsidRPr="00D44E1A">
        <w:rPr>
          <w:sz w:val="24"/>
        </w:rPr>
        <w:t>о</w:t>
      </w:r>
      <w:r w:rsidRPr="00D44E1A">
        <w:rPr>
          <w:sz w:val="24"/>
        </w:rPr>
        <w:t>са в соответствии с Порядком назначения и проведения опроса граждан в Нагорском ра</w:t>
      </w:r>
      <w:r w:rsidRPr="00D44E1A">
        <w:rPr>
          <w:sz w:val="24"/>
        </w:rPr>
        <w:t>й</w:t>
      </w:r>
      <w:r w:rsidRPr="00D44E1A">
        <w:rPr>
          <w:sz w:val="24"/>
        </w:rPr>
        <w:t>оне, утвержденным решением Нагорского районного собрания Кировской области от 30.11.2005 № 42/14.</w:t>
      </w:r>
    </w:p>
    <w:p w:rsidR="00FE640C" w:rsidRPr="00D44E1A" w:rsidRDefault="00FE640C" w:rsidP="00FE640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</w:rPr>
      </w:pPr>
      <w:bookmarkStart w:id="3" w:name="Par145"/>
      <w:bookmarkStart w:id="4" w:name="Par153"/>
      <w:bookmarkEnd w:id="3"/>
      <w:bookmarkEnd w:id="4"/>
      <w:r w:rsidRPr="00D44E1A">
        <w:rPr>
          <w:sz w:val="24"/>
        </w:rPr>
        <w:t>3. ОПРОСНЫЕ ЛИСТЫ</w:t>
      </w:r>
    </w:p>
    <w:p w:rsidR="00FE640C" w:rsidRPr="00D44E1A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D44E1A">
        <w:rPr>
          <w:sz w:val="24"/>
        </w:rPr>
        <w:t>3.1. Мнение граждан по вопросу, вынесенному на опрос, фиксируется в опросных листах, изготовленных по установленной форме.</w:t>
      </w:r>
    </w:p>
    <w:p w:rsidR="00FE640C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D44E1A">
        <w:rPr>
          <w:sz w:val="24"/>
        </w:rPr>
        <w:t>3.2. В опросном листе точно воспроизводится текст выносимого на опрос вопроса, варианты возможных ответов, разъяснения о порядке его заполнения.</w:t>
      </w:r>
    </w:p>
    <w:p w:rsidR="00542FBC" w:rsidRPr="00D44E1A" w:rsidRDefault="00542FBC" w:rsidP="00FE6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FE640C" w:rsidRPr="00D44E1A" w:rsidRDefault="00FE640C" w:rsidP="00FE640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</w:rPr>
      </w:pPr>
      <w:bookmarkStart w:id="5" w:name="Par161"/>
      <w:bookmarkEnd w:id="5"/>
      <w:r w:rsidRPr="00D44E1A">
        <w:rPr>
          <w:sz w:val="24"/>
        </w:rPr>
        <w:t>4. АГИТАЦИЯ ПО ВОПРОСАМ ОПРОСА ГРАЖДАН</w:t>
      </w:r>
    </w:p>
    <w:p w:rsidR="00FE640C" w:rsidRPr="00D44E1A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D44E1A">
        <w:rPr>
          <w:sz w:val="24"/>
        </w:rPr>
        <w:t>4.1. Граждане, общественные организации, инициативные группы вправе в любых допускаемых законом формах и законными методами вести агитацию за проведение или против проведения опроса, за участие в опросе или против участия в нем, "за" или "пр</w:t>
      </w:r>
      <w:r w:rsidRPr="00D44E1A">
        <w:rPr>
          <w:sz w:val="24"/>
        </w:rPr>
        <w:t>о</w:t>
      </w:r>
      <w:r w:rsidRPr="00D44E1A">
        <w:rPr>
          <w:sz w:val="24"/>
        </w:rPr>
        <w:t>тив" вопроса, выносимого на опрос.</w:t>
      </w:r>
    </w:p>
    <w:p w:rsidR="00FE640C" w:rsidRPr="00D44E1A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D44E1A">
        <w:rPr>
          <w:sz w:val="24"/>
        </w:rPr>
        <w:lastRenderedPageBreak/>
        <w:t>4.2. Не допускаются пропаганда и агитация, возбуждающая социальную, расовую, национальную или религиозную вражду и ненависть. Запрещается пропаганда социальн</w:t>
      </w:r>
      <w:r w:rsidRPr="00D44E1A">
        <w:rPr>
          <w:sz w:val="24"/>
        </w:rPr>
        <w:t>о</w:t>
      </w:r>
      <w:r w:rsidRPr="00D44E1A">
        <w:rPr>
          <w:sz w:val="24"/>
        </w:rPr>
        <w:t>го, расового, национального, религиозного или языкового превосходства.</w:t>
      </w:r>
    </w:p>
    <w:p w:rsidR="00FE640C" w:rsidRPr="00D44E1A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D44E1A">
        <w:rPr>
          <w:sz w:val="24"/>
        </w:rPr>
        <w:t>4.3. Агитация прекращается в ноль часов за сутки до дня проведения опроса.</w:t>
      </w:r>
    </w:p>
    <w:p w:rsidR="00FE640C" w:rsidRPr="00D44E1A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D44E1A">
        <w:rPr>
          <w:sz w:val="24"/>
        </w:rPr>
        <w:t>4.4</w:t>
      </w:r>
      <w:r w:rsidR="00542FBC">
        <w:rPr>
          <w:sz w:val="24"/>
        </w:rPr>
        <w:t>.</w:t>
      </w:r>
      <w:r w:rsidR="00F55B92" w:rsidRPr="00D44E1A">
        <w:rPr>
          <w:sz w:val="24"/>
        </w:rPr>
        <w:t xml:space="preserve"> На время</w:t>
      </w:r>
      <w:r w:rsidRPr="00D44E1A">
        <w:rPr>
          <w:sz w:val="24"/>
        </w:rPr>
        <w:t xml:space="preserve"> проведения опроса агитация запрещается.</w:t>
      </w:r>
    </w:p>
    <w:p w:rsidR="00FE640C" w:rsidRPr="00D44E1A" w:rsidRDefault="00FE640C" w:rsidP="00FE640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</w:rPr>
      </w:pPr>
      <w:bookmarkStart w:id="6" w:name="Par168"/>
      <w:bookmarkEnd w:id="6"/>
      <w:r w:rsidRPr="00D44E1A">
        <w:rPr>
          <w:sz w:val="24"/>
        </w:rPr>
        <w:t>5. ПОРЯДОК ПРОВЕДЕНИЯ ОПРОСА</w:t>
      </w:r>
    </w:p>
    <w:p w:rsidR="00FE640C" w:rsidRPr="00D44E1A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D44E1A">
        <w:rPr>
          <w:sz w:val="24"/>
        </w:rPr>
        <w:t>5.1. Порядок проведения опроса устанавливается комиссией по проведению опроса граждан.</w:t>
      </w:r>
    </w:p>
    <w:p w:rsidR="00FE640C" w:rsidRPr="00D44E1A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D44E1A">
        <w:rPr>
          <w:sz w:val="24"/>
        </w:rPr>
        <w:t>5.2. Перед началом опроса председатель комиссии по проведению опроса выдает под роспись членам комиссии опросные листы. Опрос проводится в помещении участка опроса.</w:t>
      </w:r>
    </w:p>
    <w:p w:rsidR="00FE640C" w:rsidRPr="00D44E1A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D44E1A">
        <w:rPr>
          <w:sz w:val="24"/>
        </w:rPr>
        <w:t>5.3. Член комиссии, встретившись с гражданином, предлагает ему принять участие в опросе, знакомит гражданина с наименованием вопроса, выносимого на опрос, и поря</w:t>
      </w:r>
      <w:r w:rsidRPr="00D44E1A">
        <w:rPr>
          <w:sz w:val="24"/>
        </w:rPr>
        <w:t>д</w:t>
      </w:r>
      <w:r w:rsidRPr="00D44E1A">
        <w:rPr>
          <w:sz w:val="24"/>
        </w:rPr>
        <w:t>ком заполнения опросного листа. Гражданин, изъявивший желание принять участие в о</w:t>
      </w:r>
      <w:r w:rsidRPr="00D44E1A">
        <w:rPr>
          <w:sz w:val="24"/>
        </w:rPr>
        <w:t>п</w:t>
      </w:r>
      <w:r w:rsidRPr="00D44E1A">
        <w:rPr>
          <w:sz w:val="24"/>
        </w:rPr>
        <w:t>росе, самостоятельно заполняет опросный лист, выражает в нем свое волеизъявление и в графе "варианты ответа" ставит крест или любой другой знак под словом "</w:t>
      </w:r>
      <w:r w:rsidR="00E31094">
        <w:rPr>
          <w:sz w:val="24"/>
        </w:rPr>
        <w:t>д</w:t>
      </w:r>
      <w:r w:rsidRPr="00D44E1A">
        <w:rPr>
          <w:sz w:val="24"/>
        </w:rPr>
        <w:t>а", если он г</w:t>
      </w:r>
      <w:r w:rsidRPr="00D44E1A">
        <w:rPr>
          <w:sz w:val="24"/>
        </w:rPr>
        <w:t>о</w:t>
      </w:r>
      <w:r w:rsidRPr="00D44E1A">
        <w:rPr>
          <w:sz w:val="24"/>
        </w:rPr>
        <w:t>лосует за принятие вопроса, выносимого на опрос, если участник опроса голосует против выносимого на опрос вопроса, он ставит крест или любой другой знак под словом "</w:t>
      </w:r>
      <w:r w:rsidR="00E31094">
        <w:rPr>
          <w:sz w:val="24"/>
        </w:rPr>
        <w:t>нет</w:t>
      </w:r>
      <w:r w:rsidRPr="00D44E1A">
        <w:rPr>
          <w:sz w:val="24"/>
        </w:rPr>
        <w:t>".</w:t>
      </w:r>
    </w:p>
    <w:p w:rsidR="00FE640C" w:rsidRPr="00D44E1A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D44E1A">
        <w:rPr>
          <w:sz w:val="24"/>
        </w:rPr>
        <w:t>5.4. Применение карандашей при заполнении опросного листа не допускается.</w:t>
      </w:r>
    </w:p>
    <w:p w:rsidR="00FE640C" w:rsidRPr="00D44E1A" w:rsidRDefault="00FE640C" w:rsidP="00F55B92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D44E1A">
        <w:rPr>
          <w:sz w:val="24"/>
        </w:rPr>
        <w:t>5.5. Если участник опроса не имеет возможности самостоятельно заполнить опро</w:t>
      </w:r>
      <w:r w:rsidRPr="00D44E1A">
        <w:rPr>
          <w:sz w:val="24"/>
        </w:rPr>
        <w:t>с</w:t>
      </w:r>
      <w:r w:rsidRPr="00D44E1A">
        <w:rPr>
          <w:sz w:val="24"/>
        </w:rPr>
        <w:t>ный лист, он вправе попросить любое лицо, кроме члена комиссии по проведению опроса и наблюдателя, заполнить опросный лист.</w:t>
      </w:r>
    </w:p>
    <w:p w:rsidR="00FE640C" w:rsidRPr="00D44E1A" w:rsidRDefault="00FE640C" w:rsidP="00FE640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</w:rPr>
      </w:pPr>
      <w:bookmarkStart w:id="7" w:name="Par180"/>
      <w:bookmarkEnd w:id="7"/>
      <w:r w:rsidRPr="00D44E1A">
        <w:rPr>
          <w:sz w:val="24"/>
        </w:rPr>
        <w:t>6. УСТАНОВЛЕНИЕ РЕЗУЛЬТАТОВ ОПРОСА</w:t>
      </w:r>
    </w:p>
    <w:p w:rsidR="00FE640C" w:rsidRPr="00D44E1A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D44E1A">
        <w:rPr>
          <w:sz w:val="24"/>
        </w:rPr>
        <w:t>6.1. На основании опросных листов путем суммирования содержащихся в них да</w:t>
      </w:r>
      <w:r w:rsidRPr="00D44E1A">
        <w:rPr>
          <w:sz w:val="24"/>
        </w:rPr>
        <w:t>н</w:t>
      </w:r>
      <w:r w:rsidRPr="00D44E1A">
        <w:rPr>
          <w:sz w:val="24"/>
        </w:rPr>
        <w:t>ных комиссия по проведению опроса устанавливает после окончания опроса</w:t>
      </w:r>
      <w:r w:rsidR="00F55B92" w:rsidRPr="00D44E1A">
        <w:rPr>
          <w:sz w:val="24"/>
        </w:rPr>
        <w:t xml:space="preserve"> его итоги.</w:t>
      </w:r>
    </w:p>
    <w:p w:rsidR="00FE640C" w:rsidRPr="00D44E1A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D44E1A">
        <w:rPr>
          <w:sz w:val="24"/>
        </w:rPr>
        <w:t>6.2. Количество граждан, проживающих на территории, на которой проводился о</w:t>
      </w:r>
      <w:r w:rsidRPr="00D44E1A">
        <w:rPr>
          <w:sz w:val="24"/>
        </w:rPr>
        <w:t>п</w:t>
      </w:r>
      <w:r w:rsidRPr="00D44E1A">
        <w:rPr>
          <w:sz w:val="24"/>
        </w:rPr>
        <w:t>рос, и обладающих правом принимать участие в опросе, устанавливается по списку, пре</w:t>
      </w:r>
      <w:r w:rsidRPr="00D44E1A">
        <w:rPr>
          <w:sz w:val="24"/>
        </w:rPr>
        <w:t>д</w:t>
      </w:r>
      <w:r w:rsidRPr="00D44E1A">
        <w:rPr>
          <w:sz w:val="24"/>
        </w:rPr>
        <w:t>ставляемому комиссии по проведению опроса админист</w:t>
      </w:r>
      <w:r w:rsidR="00F55B92" w:rsidRPr="00D44E1A">
        <w:rPr>
          <w:sz w:val="24"/>
        </w:rPr>
        <w:t>рацией поселения.</w:t>
      </w:r>
      <w:r w:rsidRPr="00D44E1A">
        <w:rPr>
          <w:sz w:val="24"/>
        </w:rPr>
        <w:t xml:space="preserve"> </w:t>
      </w:r>
    </w:p>
    <w:p w:rsidR="00FE640C" w:rsidRPr="00D44E1A" w:rsidRDefault="00FE640C" w:rsidP="00AF6022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D44E1A">
        <w:rPr>
          <w:sz w:val="24"/>
        </w:rPr>
        <w:t>6.3. Протокол комиссии о результатах местного опроса составляется в четырех э</w:t>
      </w:r>
      <w:r w:rsidRPr="00D44E1A">
        <w:rPr>
          <w:sz w:val="24"/>
        </w:rPr>
        <w:t>к</w:t>
      </w:r>
      <w:r w:rsidRPr="00D44E1A">
        <w:rPr>
          <w:sz w:val="24"/>
        </w:rPr>
        <w:t>земплярах. Первый экземпляр передается инициатору проведения опроса –</w:t>
      </w:r>
      <w:r w:rsidR="00F55B92" w:rsidRPr="00D44E1A">
        <w:rPr>
          <w:sz w:val="24"/>
        </w:rPr>
        <w:t xml:space="preserve"> Нагорской районной Думе</w:t>
      </w:r>
      <w:r w:rsidR="00E31094">
        <w:rPr>
          <w:sz w:val="24"/>
        </w:rPr>
        <w:t>;</w:t>
      </w:r>
      <w:r w:rsidRPr="00D44E1A">
        <w:rPr>
          <w:sz w:val="24"/>
        </w:rPr>
        <w:t xml:space="preserve"> </w:t>
      </w:r>
      <w:r w:rsidR="00E31094">
        <w:rPr>
          <w:sz w:val="24"/>
        </w:rPr>
        <w:t xml:space="preserve">второй </w:t>
      </w:r>
      <w:r w:rsidR="00E31094" w:rsidRPr="00D44E1A">
        <w:rPr>
          <w:sz w:val="24"/>
        </w:rPr>
        <w:t>экземпляр вместе с опросными листами хранится в комиссии по проведению опроса</w:t>
      </w:r>
      <w:r w:rsidR="00E31094">
        <w:rPr>
          <w:sz w:val="24"/>
        </w:rPr>
        <w:t>; третий</w:t>
      </w:r>
      <w:r w:rsidRPr="00D44E1A">
        <w:rPr>
          <w:sz w:val="24"/>
        </w:rPr>
        <w:t xml:space="preserve"> </w:t>
      </w:r>
      <w:r w:rsidR="00F55B92" w:rsidRPr="00D44E1A">
        <w:rPr>
          <w:sz w:val="24"/>
        </w:rPr>
        <w:t>экземпляр протокола представляется для ознакомления н</w:t>
      </w:r>
      <w:r w:rsidR="00F55B92" w:rsidRPr="00D44E1A">
        <w:rPr>
          <w:sz w:val="24"/>
        </w:rPr>
        <w:t>а</w:t>
      </w:r>
      <w:r w:rsidR="00F55B92" w:rsidRPr="00D44E1A">
        <w:rPr>
          <w:sz w:val="24"/>
        </w:rPr>
        <w:t>блюдателям, представителям средств мас</w:t>
      </w:r>
      <w:r w:rsidR="00E31094">
        <w:rPr>
          <w:sz w:val="24"/>
        </w:rPr>
        <w:t>совой информации, всем желающим;</w:t>
      </w:r>
      <w:r w:rsidR="00F55B92" w:rsidRPr="00D44E1A">
        <w:rPr>
          <w:sz w:val="24"/>
        </w:rPr>
        <w:t xml:space="preserve"> </w:t>
      </w:r>
      <w:r w:rsidRPr="00D44E1A">
        <w:rPr>
          <w:sz w:val="24"/>
        </w:rPr>
        <w:t xml:space="preserve">четвертый передается в администрацию </w:t>
      </w:r>
      <w:r w:rsidR="00F55B92" w:rsidRPr="00D44E1A">
        <w:rPr>
          <w:sz w:val="24"/>
        </w:rPr>
        <w:t>Нагорского района.</w:t>
      </w:r>
    </w:p>
    <w:p w:rsidR="00FE640C" w:rsidRPr="00E31094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31094">
        <w:rPr>
          <w:sz w:val="24"/>
        </w:rPr>
        <w:t>6.4. Мнение граждан считается выявленным в пользу ("</w:t>
      </w:r>
      <w:r w:rsidR="00E31094">
        <w:rPr>
          <w:sz w:val="24"/>
        </w:rPr>
        <w:t>д</w:t>
      </w:r>
      <w:r w:rsidRPr="00E31094">
        <w:rPr>
          <w:sz w:val="24"/>
        </w:rPr>
        <w:t>а") вопроса, выносимого на опрос, если на него ответили утвердительно более половины граждан, принявших уч</w:t>
      </w:r>
      <w:r w:rsidRPr="00E31094">
        <w:rPr>
          <w:sz w:val="24"/>
        </w:rPr>
        <w:t>а</w:t>
      </w:r>
      <w:r w:rsidRPr="00E31094">
        <w:rPr>
          <w:sz w:val="24"/>
        </w:rPr>
        <w:t>стие в опросе.</w:t>
      </w:r>
    </w:p>
    <w:p w:rsidR="00FE640C" w:rsidRPr="00E31094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31094">
        <w:rPr>
          <w:sz w:val="24"/>
        </w:rPr>
        <w:t>6.5. Результаты опроса могут быть признаны недействительными из-за допуще</w:t>
      </w:r>
      <w:r w:rsidRPr="00E31094">
        <w:rPr>
          <w:sz w:val="24"/>
        </w:rPr>
        <w:t>н</w:t>
      </w:r>
      <w:r w:rsidRPr="00E31094">
        <w:rPr>
          <w:sz w:val="24"/>
        </w:rPr>
        <w:t>ных в ходе опроса или при подсчете его результатов нарушений настоящей Методики, п</w:t>
      </w:r>
      <w:r w:rsidRPr="00E31094">
        <w:rPr>
          <w:sz w:val="24"/>
        </w:rPr>
        <w:t>о</w:t>
      </w:r>
      <w:r w:rsidRPr="00E31094">
        <w:rPr>
          <w:sz w:val="24"/>
        </w:rPr>
        <w:t>влиявших на результаты опроса и не позволивших с достоверностью установить результ</w:t>
      </w:r>
      <w:r w:rsidRPr="00E31094">
        <w:rPr>
          <w:sz w:val="24"/>
        </w:rPr>
        <w:t>а</w:t>
      </w:r>
      <w:r w:rsidRPr="00E31094">
        <w:rPr>
          <w:sz w:val="24"/>
        </w:rPr>
        <w:t>ты волеизъявления граждан.</w:t>
      </w:r>
    </w:p>
    <w:p w:rsidR="00FE640C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31094">
        <w:rPr>
          <w:sz w:val="24"/>
        </w:rPr>
        <w:t>6.6. В случае обнаружения таких нарушений результаты могут быть обжалованы в суде.</w:t>
      </w:r>
    </w:p>
    <w:p w:rsidR="00762AD2" w:rsidRPr="00E31094" w:rsidRDefault="00762AD2" w:rsidP="00FE6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FE640C" w:rsidRPr="00E31094" w:rsidRDefault="00FE640C" w:rsidP="001F32FC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  <w:bookmarkStart w:id="8" w:name="Par209"/>
      <w:bookmarkEnd w:id="8"/>
      <w:r w:rsidRPr="00E31094">
        <w:rPr>
          <w:sz w:val="24"/>
        </w:rPr>
        <w:t>7. ОПУБЛИКОВАНИЕ (ОБНАРОДОВАНИЕ) РЕЗУЛЬТАТОВ ОПРОСА ГРАЖДАН</w:t>
      </w:r>
    </w:p>
    <w:p w:rsidR="00FE640C" w:rsidRDefault="00FE640C" w:rsidP="00FE6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31094">
        <w:rPr>
          <w:sz w:val="24"/>
        </w:rPr>
        <w:t>Результаты опроса граждан подлежат опубликованию (обнародованию) комиссией по проведению опроса не позднее десяти дней со дня получения результатов опроса.</w:t>
      </w:r>
    </w:p>
    <w:p w:rsidR="00762AD2" w:rsidRPr="00E31094" w:rsidRDefault="00762AD2" w:rsidP="00FE6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FE640C" w:rsidRPr="00E31094" w:rsidRDefault="00FE640C" w:rsidP="00FE640C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</w:rPr>
      </w:pPr>
      <w:r w:rsidRPr="00E31094">
        <w:rPr>
          <w:sz w:val="24"/>
        </w:rPr>
        <w:t>8. ФИНАНСИРОВАНИЕ ОРГАНИЗАЦИИ И ПР</w:t>
      </w:r>
      <w:r w:rsidR="00172489">
        <w:rPr>
          <w:sz w:val="24"/>
        </w:rPr>
        <w:t>О</w:t>
      </w:r>
      <w:r w:rsidRPr="00E31094">
        <w:rPr>
          <w:sz w:val="24"/>
        </w:rPr>
        <w:t>ВЕДЕНИЯ ОПРОСА</w:t>
      </w:r>
    </w:p>
    <w:p w:rsidR="006A5EC4" w:rsidRDefault="00FE640C" w:rsidP="00AF6022">
      <w:pPr>
        <w:widowControl w:val="0"/>
        <w:autoSpaceDE w:val="0"/>
        <w:autoSpaceDN w:val="0"/>
        <w:adjustRightInd w:val="0"/>
        <w:ind w:firstLine="709"/>
        <w:rPr>
          <w:sz w:val="24"/>
        </w:rPr>
      </w:pPr>
      <w:r w:rsidRPr="00E31094">
        <w:rPr>
          <w:sz w:val="24"/>
        </w:rPr>
        <w:t>8.1. Финансирование организации и проведения опроса осуществляется из райо</w:t>
      </w:r>
      <w:r w:rsidRPr="00E31094">
        <w:rPr>
          <w:sz w:val="24"/>
        </w:rPr>
        <w:t>н</w:t>
      </w:r>
      <w:r w:rsidRPr="00E31094">
        <w:rPr>
          <w:sz w:val="24"/>
        </w:rPr>
        <w:t>ного бюджета.</w:t>
      </w:r>
      <w:bookmarkStart w:id="9" w:name="Par218"/>
      <w:bookmarkEnd w:id="9"/>
    </w:p>
    <w:p w:rsidR="006A5EC4" w:rsidRDefault="006A5EC4" w:rsidP="00AF6022">
      <w:pPr>
        <w:widowControl w:val="0"/>
        <w:autoSpaceDE w:val="0"/>
        <w:autoSpaceDN w:val="0"/>
        <w:adjustRightInd w:val="0"/>
        <w:ind w:firstLine="709"/>
        <w:rPr>
          <w:sz w:val="24"/>
        </w:rPr>
      </w:pPr>
    </w:p>
    <w:p w:rsidR="00FE640C" w:rsidRDefault="00FE640C" w:rsidP="0018705B">
      <w:pPr>
        <w:ind w:left="6379"/>
      </w:pPr>
      <w:r>
        <w:lastRenderedPageBreak/>
        <w:t>Приложение № 3</w:t>
      </w:r>
    </w:p>
    <w:p w:rsidR="00C610CA" w:rsidRDefault="00C610CA" w:rsidP="0018705B">
      <w:pPr>
        <w:ind w:left="6379"/>
      </w:pPr>
    </w:p>
    <w:p w:rsidR="0018705B" w:rsidRDefault="0018705B" w:rsidP="0018705B">
      <w:pPr>
        <w:ind w:left="6379"/>
      </w:pPr>
      <w:r>
        <w:t>УТВЕРЖДЕНА</w:t>
      </w:r>
    </w:p>
    <w:p w:rsidR="0018705B" w:rsidRDefault="0018705B" w:rsidP="0018705B">
      <w:pPr>
        <w:ind w:left="6379"/>
      </w:pPr>
    </w:p>
    <w:p w:rsidR="00FE640C" w:rsidRPr="00B57EF1" w:rsidRDefault="00FE640C" w:rsidP="0018705B">
      <w:pPr>
        <w:ind w:left="6379"/>
      </w:pPr>
      <w:r w:rsidRPr="00B57EF1">
        <w:t>решени</w:t>
      </w:r>
      <w:r w:rsidR="0018705B">
        <w:t>ем</w:t>
      </w:r>
      <w:r w:rsidRPr="00B57EF1">
        <w:t xml:space="preserve"> Нагорской </w:t>
      </w:r>
    </w:p>
    <w:p w:rsidR="00FE640C" w:rsidRDefault="00FE640C" w:rsidP="0018705B">
      <w:pPr>
        <w:ind w:left="6379"/>
      </w:pPr>
      <w:r w:rsidRPr="00B57EF1">
        <w:t>районной Думы</w:t>
      </w:r>
    </w:p>
    <w:p w:rsidR="00FE640C" w:rsidRDefault="00FE640C" w:rsidP="0018705B">
      <w:pPr>
        <w:ind w:left="6379"/>
      </w:pPr>
      <w:r w:rsidRPr="00B57EF1">
        <w:t>от</w:t>
      </w:r>
      <w:r w:rsidR="001F5396">
        <w:t xml:space="preserve"> </w:t>
      </w:r>
      <w:r w:rsidR="0028301F">
        <w:t>26.05.2023</w:t>
      </w:r>
      <w:r w:rsidR="00765EDC">
        <w:t xml:space="preserve"> </w:t>
      </w:r>
      <w:r w:rsidRPr="00B57EF1">
        <w:t>№</w:t>
      </w:r>
      <w:r w:rsidR="00765EDC">
        <w:t xml:space="preserve"> </w:t>
      </w:r>
      <w:r w:rsidR="0028301F">
        <w:t>20.6</w:t>
      </w:r>
    </w:p>
    <w:p w:rsidR="00762AD2" w:rsidRDefault="00762AD2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2AD2" w:rsidRDefault="00762AD2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ПРОТОКОЛА</w:t>
      </w:r>
    </w:p>
    <w:p w:rsidR="00883E13" w:rsidRDefault="00762AD2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КОМИССИИ ПО ПРОВЕДЕНИЮ ОПРОСА ГРАЖДАН ОБ ИТОГАХ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РОСА</w:t>
      </w:r>
    </w:p>
    <w:p w:rsidR="00762AD2" w:rsidRDefault="00762AD2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2AD2" w:rsidRDefault="00762AD2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640C" w:rsidRPr="00B57EF1" w:rsidRDefault="00FE640C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>ОПРОС ГРАЖДАН</w:t>
      </w:r>
    </w:p>
    <w:p w:rsidR="003612C1" w:rsidRDefault="003612C1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E640C" w:rsidRPr="00FE640C" w:rsidRDefault="00FE640C" w:rsidP="00FE64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640C">
        <w:rPr>
          <w:rFonts w:ascii="Times New Roman" w:hAnsi="Times New Roman" w:cs="Times New Roman"/>
          <w:sz w:val="28"/>
          <w:szCs w:val="28"/>
        </w:rPr>
        <w:t>(дата)</w:t>
      </w:r>
    </w:p>
    <w:p w:rsidR="00FE640C" w:rsidRPr="003612C1" w:rsidRDefault="00FE640C" w:rsidP="00FE640C">
      <w:pPr>
        <w:pStyle w:val="ConsPlusNonformat"/>
        <w:rPr>
          <w:rFonts w:ascii="Times New Roman" w:hAnsi="Times New Roman" w:cs="Times New Roman"/>
          <w:sz w:val="8"/>
          <w:szCs w:val="28"/>
        </w:rPr>
      </w:pPr>
    </w:p>
    <w:p w:rsidR="00FE640C" w:rsidRPr="00B57EF1" w:rsidRDefault="00FE640C" w:rsidP="003612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376"/>
      <w:bookmarkEnd w:id="10"/>
      <w:r w:rsidRPr="00B57EF1">
        <w:rPr>
          <w:rFonts w:ascii="Times New Roman" w:hAnsi="Times New Roman" w:cs="Times New Roman"/>
          <w:sz w:val="28"/>
          <w:szCs w:val="28"/>
        </w:rPr>
        <w:t>ПРОТОКОЛ</w:t>
      </w:r>
    </w:p>
    <w:p w:rsidR="00FE640C" w:rsidRPr="00B57EF1" w:rsidRDefault="00FE640C" w:rsidP="003612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7EF1">
        <w:rPr>
          <w:rFonts w:ascii="Times New Roman" w:hAnsi="Times New Roman" w:cs="Times New Roman"/>
          <w:sz w:val="28"/>
          <w:szCs w:val="28"/>
        </w:rPr>
        <w:t>КОМИССИИ ПО ПРОВЕДЕНИЮ ОПРОСА ГРАЖДАН</w:t>
      </w:r>
    </w:p>
    <w:p w:rsidR="00FE640C" w:rsidRPr="00B57EF1" w:rsidRDefault="00FE640C" w:rsidP="003612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B57EF1">
        <w:rPr>
          <w:rFonts w:ascii="Times New Roman" w:hAnsi="Times New Roman" w:cs="Times New Roman"/>
          <w:sz w:val="28"/>
          <w:szCs w:val="28"/>
        </w:rPr>
        <w:t>ИТОГАХ ОПРОСА</w:t>
      </w:r>
    </w:p>
    <w:p w:rsidR="00FE640C" w:rsidRPr="00DC0A04" w:rsidRDefault="00FE640C" w:rsidP="00FE640C">
      <w:pPr>
        <w:pStyle w:val="ConsPlusNonformat"/>
        <w:rPr>
          <w:rFonts w:ascii="Times New Roman" w:hAnsi="Times New Roman" w:cs="Times New Roman"/>
          <w:sz w:val="12"/>
          <w:szCs w:val="28"/>
        </w:rPr>
      </w:pPr>
    </w:p>
    <w:p w:rsidR="00FE640C" w:rsidRPr="00D44E1A" w:rsidRDefault="00FE640C" w:rsidP="003612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Место проведения опроса _________________________________________________</w:t>
      </w:r>
      <w:r w:rsidR="0018705B" w:rsidRPr="00D44E1A">
        <w:rPr>
          <w:rFonts w:ascii="Times New Roman" w:hAnsi="Times New Roman" w:cs="Times New Roman"/>
          <w:sz w:val="24"/>
          <w:szCs w:val="24"/>
        </w:rPr>
        <w:t>_____________</w:t>
      </w:r>
      <w:r w:rsidRPr="00D44E1A">
        <w:rPr>
          <w:rFonts w:ascii="Times New Roman" w:hAnsi="Times New Roman" w:cs="Times New Roman"/>
          <w:sz w:val="24"/>
          <w:szCs w:val="24"/>
        </w:rPr>
        <w:t>__</w:t>
      </w:r>
    </w:p>
    <w:p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8705B" w:rsidRPr="00D44E1A">
        <w:rPr>
          <w:rFonts w:ascii="Times New Roman" w:hAnsi="Times New Roman" w:cs="Times New Roman"/>
          <w:sz w:val="24"/>
          <w:szCs w:val="24"/>
        </w:rPr>
        <w:t>__________________</w:t>
      </w:r>
    </w:p>
    <w:p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(номер участка опроса, населенный пункт, жилищный комплекс, улица и т.п.)</w:t>
      </w:r>
    </w:p>
    <w:p w:rsidR="00FE640C" w:rsidRPr="00D44E1A" w:rsidRDefault="00FE640C" w:rsidP="003612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Наименование вопроса, выносимого на опрос граждан ______________________</w:t>
      </w:r>
      <w:r w:rsidR="0018705B" w:rsidRPr="00D44E1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D44E1A">
        <w:rPr>
          <w:rFonts w:ascii="Times New Roman" w:hAnsi="Times New Roman" w:cs="Times New Roman"/>
          <w:sz w:val="24"/>
          <w:szCs w:val="24"/>
        </w:rPr>
        <w:t>___</w:t>
      </w:r>
    </w:p>
    <w:p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8705B" w:rsidRPr="00D44E1A">
        <w:rPr>
          <w:rFonts w:ascii="Times New Roman" w:hAnsi="Times New Roman" w:cs="Times New Roman"/>
          <w:sz w:val="24"/>
          <w:szCs w:val="24"/>
        </w:rPr>
        <w:t>___________________</w:t>
      </w:r>
    </w:p>
    <w:p w:rsidR="00FE640C" w:rsidRPr="00D44E1A" w:rsidRDefault="00FE640C" w:rsidP="003612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Комиссия по проведению опроса установила:</w:t>
      </w:r>
    </w:p>
    <w:p w:rsidR="00FE640C" w:rsidRPr="00D44E1A" w:rsidRDefault="00FE640C" w:rsidP="00FE640C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8"/>
        <w:gridCol w:w="5472"/>
        <w:gridCol w:w="3420"/>
      </w:tblGrid>
      <w:tr w:rsidR="00FE640C" w:rsidRPr="00D44E1A" w:rsidTr="00FA4123">
        <w:trPr>
          <w:trHeight w:val="800"/>
          <w:tblCellSpacing w:w="5" w:type="nil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D44E1A">
              <w:rPr>
                <w:sz w:val="24"/>
              </w:rPr>
              <w:t>1.</w:t>
            </w:r>
          </w:p>
        </w:tc>
        <w:tc>
          <w:tcPr>
            <w:tcW w:w="5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D44E1A">
              <w:rPr>
                <w:sz w:val="24"/>
              </w:rPr>
              <w:t>Число граждан, обладающих правом участвовать в опросе и проживающих на соответствующей те</w:t>
            </w:r>
            <w:r w:rsidRPr="00D44E1A">
              <w:rPr>
                <w:sz w:val="24"/>
              </w:rPr>
              <w:t>р</w:t>
            </w:r>
            <w:r w:rsidRPr="00D44E1A">
              <w:rPr>
                <w:sz w:val="24"/>
              </w:rPr>
              <w:t xml:space="preserve">ритории, на которой проводится опрос          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FE640C" w:rsidRPr="00D44E1A" w:rsidTr="00FA4123">
        <w:trPr>
          <w:trHeight w:val="400"/>
          <w:tblCellSpacing w:w="5" w:type="nil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D44E1A">
              <w:rPr>
                <w:sz w:val="24"/>
              </w:rPr>
              <w:t>2.</w:t>
            </w:r>
          </w:p>
        </w:tc>
        <w:tc>
          <w:tcPr>
            <w:tcW w:w="5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D44E1A">
              <w:rPr>
                <w:sz w:val="24"/>
              </w:rPr>
              <w:t xml:space="preserve">Число граждан, принявших участие в опросе                           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FE640C" w:rsidRPr="00D44E1A" w:rsidTr="00FA4123">
        <w:trPr>
          <w:trHeight w:val="600"/>
          <w:tblCellSpacing w:w="5" w:type="nil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D44E1A">
              <w:rPr>
                <w:sz w:val="24"/>
              </w:rPr>
              <w:t>3.</w:t>
            </w:r>
          </w:p>
        </w:tc>
        <w:tc>
          <w:tcPr>
            <w:tcW w:w="5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D44E1A">
              <w:rPr>
                <w:sz w:val="24"/>
              </w:rPr>
              <w:t xml:space="preserve">Количество граждан, ответивших положительно на поставленный вопрос на опросе                        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FE640C" w:rsidRPr="00D44E1A" w:rsidTr="00FA4123">
        <w:trPr>
          <w:trHeight w:val="600"/>
          <w:tblCellSpacing w:w="5" w:type="nil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D44E1A">
              <w:rPr>
                <w:sz w:val="24"/>
              </w:rPr>
              <w:t>4.</w:t>
            </w:r>
          </w:p>
        </w:tc>
        <w:tc>
          <w:tcPr>
            <w:tcW w:w="5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D44E1A">
              <w:rPr>
                <w:sz w:val="24"/>
              </w:rPr>
              <w:t xml:space="preserve">Количество граждан, ответивших отрицательно на поставленный вопрос на опросе                         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40C" w:rsidRPr="00D44E1A" w:rsidRDefault="00FE640C" w:rsidP="00FA412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FE640C" w:rsidRPr="00D44E1A" w:rsidRDefault="00FE640C" w:rsidP="00FE640C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FE640C" w:rsidRPr="00D44E1A" w:rsidRDefault="00FE640C" w:rsidP="003612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Комиссия по проведению опроса признала:</w:t>
      </w:r>
    </w:p>
    <w:p w:rsidR="00FE640C" w:rsidRPr="00D44E1A" w:rsidRDefault="00FE640C" w:rsidP="00FE64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1. ___________________________________________________________</w:t>
      </w:r>
    </w:p>
    <w:p w:rsidR="00FE640C" w:rsidRPr="00D44E1A" w:rsidRDefault="00FE640C" w:rsidP="00FE64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2. ___________________________________________________________</w:t>
      </w:r>
    </w:p>
    <w:p w:rsidR="00FE640C" w:rsidRPr="00D44E1A" w:rsidRDefault="00FE640C" w:rsidP="00FE640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3. ___________________________________________________________</w:t>
      </w:r>
    </w:p>
    <w:p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по проведению опроса</w:t>
      </w:r>
    </w:p>
    <w:p w:rsidR="00FE640C" w:rsidRPr="00D44E1A" w:rsidRDefault="00DF2431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FE640C" w:rsidRPr="00D44E1A">
        <w:rPr>
          <w:rFonts w:ascii="Times New Roman" w:hAnsi="Times New Roman" w:cs="Times New Roman"/>
          <w:sz w:val="24"/>
          <w:szCs w:val="24"/>
        </w:rPr>
        <w:t>_____________________   ________________</w:t>
      </w:r>
    </w:p>
    <w:p w:rsidR="00FE640C" w:rsidRPr="00D44E1A" w:rsidRDefault="00DF2431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612C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44E1A">
        <w:rPr>
          <w:rFonts w:ascii="Times New Roman" w:hAnsi="Times New Roman" w:cs="Times New Roman"/>
          <w:sz w:val="24"/>
          <w:szCs w:val="24"/>
        </w:rPr>
        <w:t xml:space="preserve">  (</w:t>
      </w:r>
      <w:r w:rsidR="00FE640C" w:rsidRPr="00D44E1A">
        <w:rPr>
          <w:rFonts w:ascii="Times New Roman" w:hAnsi="Times New Roman" w:cs="Times New Roman"/>
          <w:sz w:val="24"/>
          <w:szCs w:val="24"/>
        </w:rPr>
        <w:t xml:space="preserve">Ф.И.О.) </w:t>
      </w:r>
      <w:r w:rsidR="003612C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E640C" w:rsidRPr="00D44E1A">
        <w:rPr>
          <w:rFonts w:ascii="Times New Roman" w:hAnsi="Times New Roman" w:cs="Times New Roman"/>
          <w:sz w:val="24"/>
          <w:szCs w:val="24"/>
        </w:rPr>
        <w:t>(подпись)</w:t>
      </w:r>
    </w:p>
    <w:p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Заместитель</w:t>
      </w:r>
    </w:p>
    <w:p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lastRenderedPageBreak/>
        <w:t>председателя комиссии _____________________   ________________</w:t>
      </w:r>
    </w:p>
    <w:p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612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44E1A">
        <w:rPr>
          <w:rFonts w:ascii="Times New Roman" w:hAnsi="Times New Roman" w:cs="Times New Roman"/>
          <w:sz w:val="24"/>
          <w:szCs w:val="24"/>
        </w:rPr>
        <w:t xml:space="preserve">(Ф.И.О.) </w:t>
      </w:r>
      <w:r w:rsidR="003612C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44E1A">
        <w:rPr>
          <w:rFonts w:ascii="Times New Roman" w:hAnsi="Times New Roman" w:cs="Times New Roman"/>
          <w:sz w:val="24"/>
          <w:szCs w:val="24"/>
        </w:rPr>
        <w:t>(подпись)</w:t>
      </w:r>
    </w:p>
    <w:p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Секретарь</w:t>
      </w:r>
      <w:r w:rsidR="00DF2431" w:rsidRPr="00D44E1A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Pr="00D44E1A">
        <w:rPr>
          <w:rFonts w:ascii="Times New Roman" w:hAnsi="Times New Roman" w:cs="Times New Roman"/>
          <w:sz w:val="24"/>
          <w:szCs w:val="24"/>
        </w:rPr>
        <w:t>_____________________   ________________</w:t>
      </w:r>
    </w:p>
    <w:p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F2431" w:rsidRPr="00D44E1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612C1">
        <w:rPr>
          <w:rFonts w:ascii="Times New Roman" w:hAnsi="Times New Roman" w:cs="Times New Roman"/>
          <w:sz w:val="24"/>
          <w:szCs w:val="24"/>
        </w:rPr>
        <w:t xml:space="preserve">        </w:t>
      </w:r>
      <w:r w:rsidR="00DF2431" w:rsidRPr="00D44E1A">
        <w:rPr>
          <w:rFonts w:ascii="Times New Roman" w:hAnsi="Times New Roman" w:cs="Times New Roman"/>
          <w:sz w:val="24"/>
          <w:szCs w:val="24"/>
        </w:rPr>
        <w:t xml:space="preserve"> </w:t>
      </w:r>
      <w:r w:rsidR="003612C1">
        <w:rPr>
          <w:rFonts w:ascii="Times New Roman" w:hAnsi="Times New Roman" w:cs="Times New Roman"/>
          <w:sz w:val="24"/>
          <w:szCs w:val="24"/>
        </w:rPr>
        <w:t xml:space="preserve">(Ф.И.О.)                         </w:t>
      </w:r>
      <w:r w:rsidRPr="00D44E1A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FE640C" w:rsidRPr="00D44E1A" w:rsidRDefault="00FE640C" w:rsidP="00FE64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640C" w:rsidRPr="00D44E1A" w:rsidRDefault="00FE640C" w:rsidP="00FE640C">
      <w:pPr>
        <w:pStyle w:val="ConsPlusNonformat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>Примечание: Протокол составляется в четырех экземплярах в присутствии всех членов комиссии по проведению опроса, наблюдателей, СМИ. Член комиссии, не согласный с протоколом в целом или с отдельными его положениями, впр</w:t>
      </w:r>
      <w:r w:rsidRPr="00D44E1A">
        <w:rPr>
          <w:rFonts w:ascii="Times New Roman" w:hAnsi="Times New Roman" w:cs="Times New Roman"/>
          <w:sz w:val="24"/>
          <w:szCs w:val="24"/>
        </w:rPr>
        <w:t>а</w:t>
      </w:r>
      <w:r w:rsidRPr="00D44E1A">
        <w:rPr>
          <w:rFonts w:ascii="Times New Roman" w:hAnsi="Times New Roman" w:cs="Times New Roman"/>
          <w:sz w:val="24"/>
          <w:szCs w:val="24"/>
        </w:rPr>
        <w:t>ве приложить к протоколу свое особое мнение, о чем в протоколе делается соответствующая запись.</w:t>
      </w:r>
    </w:p>
    <w:p w:rsidR="00FE640C" w:rsidRPr="00D44E1A" w:rsidRDefault="00FE640C" w:rsidP="00FE640C">
      <w:pPr>
        <w:pStyle w:val="ConsPlusNonforma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 xml:space="preserve">  К первому экземпляру протокола приобщаются жалобы, заявления на н</w:t>
      </w:r>
      <w:r w:rsidRPr="00D44E1A">
        <w:rPr>
          <w:rFonts w:ascii="Times New Roman" w:hAnsi="Times New Roman" w:cs="Times New Roman"/>
          <w:sz w:val="24"/>
          <w:szCs w:val="24"/>
        </w:rPr>
        <w:t>а</w:t>
      </w:r>
      <w:r w:rsidRPr="00D44E1A">
        <w:rPr>
          <w:rFonts w:ascii="Times New Roman" w:hAnsi="Times New Roman" w:cs="Times New Roman"/>
          <w:sz w:val="24"/>
          <w:szCs w:val="24"/>
        </w:rPr>
        <w:t>рушения Положения об опросе граждан, поступившие в комиссию в день проведения опроса, а также принятые по ним решения комиссии. Завере</w:t>
      </w:r>
      <w:r w:rsidRPr="00D44E1A">
        <w:rPr>
          <w:rFonts w:ascii="Times New Roman" w:hAnsi="Times New Roman" w:cs="Times New Roman"/>
          <w:sz w:val="24"/>
          <w:szCs w:val="24"/>
        </w:rPr>
        <w:t>н</w:t>
      </w:r>
      <w:r w:rsidRPr="00D44E1A">
        <w:rPr>
          <w:rFonts w:ascii="Times New Roman" w:hAnsi="Times New Roman" w:cs="Times New Roman"/>
          <w:sz w:val="24"/>
          <w:szCs w:val="24"/>
        </w:rPr>
        <w:t>ные копии жалоб (заявлений) и решений комиссии приобщаются также к другим трем экземплярам протокола.</w:t>
      </w:r>
    </w:p>
    <w:p w:rsidR="00FE640C" w:rsidRPr="00D44E1A" w:rsidRDefault="00FE640C" w:rsidP="00FE640C">
      <w:pPr>
        <w:pStyle w:val="ConsPlusNonforma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 xml:space="preserve">  Не допускается заполнение протокола карандашом и внесение в протокол каких бы то ни было исправлений.</w:t>
      </w:r>
    </w:p>
    <w:p w:rsidR="00FE640C" w:rsidRPr="00D44E1A" w:rsidRDefault="00FE640C" w:rsidP="00FE640C">
      <w:pPr>
        <w:pStyle w:val="ConsPlusNonforma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 xml:space="preserve">  Первый экземпляр протокола после его подписания незамедлительно н</w:t>
      </w:r>
      <w:r w:rsidRPr="00D44E1A">
        <w:rPr>
          <w:rFonts w:ascii="Times New Roman" w:hAnsi="Times New Roman" w:cs="Times New Roman"/>
          <w:sz w:val="24"/>
          <w:szCs w:val="24"/>
        </w:rPr>
        <w:t>а</w:t>
      </w:r>
      <w:r w:rsidRPr="00D44E1A">
        <w:rPr>
          <w:rFonts w:ascii="Times New Roman" w:hAnsi="Times New Roman" w:cs="Times New Roman"/>
          <w:sz w:val="24"/>
          <w:szCs w:val="24"/>
        </w:rPr>
        <w:t>правляется инициаторам проведения местного опроса.</w:t>
      </w:r>
    </w:p>
    <w:p w:rsidR="00FE640C" w:rsidRPr="00D44E1A" w:rsidRDefault="00FE640C" w:rsidP="00FE640C">
      <w:pPr>
        <w:pStyle w:val="ConsPlusNonforma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 xml:space="preserve">  Второй экземпляр протокола вместе с опросными листами, со списком н</w:t>
      </w:r>
      <w:r w:rsidRPr="00D44E1A">
        <w:rPr>
          <w:rFonts w:ascii="Times New Roman" w:hAnsi="Times New Roman" w:cs="Times New Roman"/>
          <w:sz w:val="24"/>
          <w:szCs w:val="24"/>
        </w:rPr>
        <w:t>а</w:t>
      </w:r>
      <w:r w:rsidRPr="00D44E1A">
        <w:rPr>
          <w:rFonts w:ascii="Times New Roman" w:hAnsi="Times New Roman" w:cs="Times New Roman"/>
          <w:sz w:val="24"/>
          <w:szCs w:val="24"/>
        </w:rPr>
        <w:t>блюдателей, представителей средств массовой информации, присутств</w:t>
      </w:r>
      <w:r w:rsidRPr="00D44E1A">
        <w:rPr>
          <w:rFonts w:ascii="Times New Roman" w:hAnsi="Times New Roman" w:cs="Times New Roman"/>
          <w:sz w:val="24"/>
          <w:szCs w:val="24"/>
        </w:rPr>
        <w:t>о</w:t>
      </w:r>
      <w:r w:rsidRPr="00D44E1A">
        <w:rPr>
          <w:rFonts w:ascii="Times New Roman" w:hAnsi="Times New Roman" w:cs="Times New Roman"/>
          <w:sz w:val="24"/>
          <w:szCs w:val="24"/>
        </w:rPr>
        <w:t>вавших при подведении итогов опроса, хранится у секретаря комиссии по проведению опроса.</w:t>
      </w:r>
    </w:p>
    <w:p w:rsidR="00FE640C" w:rsidRPr="00D44E1A" w:rsidRDefault="00FE640C" w:rsidP="00FE640C">
      <w:pPr>
        <w:pStyle w:val="ConsPlusNonforma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 xml:space="preserve">  Третий экземпляр протокола представляется для ознакомления наблюдат</w:t>
      </w:r>
      <w:r w:rsidRPr="00D44E1A">
        <w:rPr>
          <w:rFonts w:ascii="Times New Roman" w:hAnsi="Times New Roman" w:cs="Times New Roman"/>
          <w:sz w:val="24"/>
          <w:szCs w:val="24"/>
        </w:rPr>
        <w:t>е</w:t>
      </w:r>
      <w:r w:rsidRPr="00D44E1A">
        <w:rPr>
          <w:rFonts w:ascii="Times New Roman" w:hAnsi="Times New Roman" w:cs="Times New Roman"/>
          <w:sz w:val="24"/>
          <w:szCs w:val="24"/>
        </w:rPr>
        <w:t>лям, представителям средств массовой информации, всем желающим.</w:t>
      </w:r>
    </w:p>
    <w:p w:rsidR="00FE640C" w:rsidRPr="00D44E1A" w:rsidRDefault="00FE640C" w:rsidP="00FE640C">
      <w:pPr>
        <w:pStyle w:val="ConsPlusNonformat"/>
        <w:ind w:left="1440"/>
        <w:rPr>
          <w:rFonts w:ascii="Times New Roman" w:hAnsi="Times New Roman" w:cs="Times New Roman"/>
          <w:sz w:val="24"/>
          <w:szCs w:val="24"/>
        </w:rPr>
      </w:pPr>
      <w:r w:rsidRPr="00D44E1A">
        <w:rPr>
          <w:rFonts w:ascii="Times New Roman" w:hAnsi="Times New Roman" w:cs="Times New Roman"/>
          <w:sz w:val="24"/>
          <w:szCs w:val="24"/>
        </w:rPr>
        <w:t xml:space="preserve">  Четвертый передается в администрацию района.</w:t>
      </w:r>
    </w:p>
    <w:p w:rsidR="00FE640C" w:rsidRPr="00D44E1A" w:rsidRDefault="0018705B" w:rsidP="0018705B">
      <w:pPr>
        <w:widowControl w:val="0"/>
        <w:autoSpaceDE w:val="0"/>
        <w:autoSpaceDN w:val="0"/>
        <w:adjustRightInd w:val="0"/>
        <w:spacing w:before="480"/>
        <w:jc w:val="center"/>
        <w:rPr>
          <w:sz w:val="24"/>
        </w:rPr>
      </w:pPr>
      <w:r w:rsidRPr="00D44E1A">
        <w:rPr>
          <w:sz w:val="24"/>
        </w:rPr>
        <w:t>___________</w:t>
      </w:r>
    </w:p>
    <w:p w:rsidR="00742D35" w:rsidRDefault="00742D35">
      <w:r>
        <w:br w:type="page"/>
      </w:r>
    </w:p>
    <w:p w:rsidR="00742D35" w:rsidRDefault="00742D35" w:rsidP="00742D35">
      <w:pPr>
        <w:ind w:left="6379"/>
      </w:pPr>
      <w:r>
        <w:lastRenderedPageBreak/>
        <w:t xml:space="preserve">Приложение № </w:t>
      </w:r>
      <w:r w:rsidR="00FF7BEC">
        <w:t>4</w:t>
      </w:r>
    </w:p>
    <w:p w:rsidR="00742D35" w:rsidRDefault="00742D35" w:rsidP="00742D35">
      <w:pPr>
        <w:ind w:left="6379"/>
      </w:pPr>
    </w:p>
    <w:p w:rsidR="00742D35" w:rsidRDefault="00742D35" w:rsidP="00742D35">
      <w:pPr>
        <w:ind w:left="6379"/>
      </w:pPr>
      <w:r>
        <w:t>УТВЕРЖДЕН</w:t>
      </w:r>
    </w:p>
    <w:p w:rsidR="00742D35" w:rsidRDefault="00742D35" w:rsidP="00742D35">
      <w:pPr>
        <w:ind w:left="6379"/>
      </w:pPr>
    </w:p>
    <w:p w:rsidR="00742D35" w:rsidRPr="00B57EF1" w:rsidRDefault="00742D35" w:rsidP="00742D35">
      <w:pPr>
        <w:ind w:left="6379"/>
      </w:pPr>
      <w:r w:rsidRPr="00B57EF1">
        <w:t>решени</w:t>
      </w:r>
      <w:r>
        <w:t>ем</w:t>
      </w:r>
      <w:r w:rsidRPr="00B57EF1">
        <w:t xml:space="preserve"> Нагорской </w:t>
      </w:r>
    </w:p>
    <w:p w:rsidR="00742D35" w:rsidRDefault="00742D35" w:rsidP="00742D35">
      <w:pPr>
        <w:ind w:left="6379"/>
      </w:pPr>
      <w:r w:rsidRPr="00B57EF1">
        <w:t>районной Думы</w:t>
      </w:r>
    </w:p>
    <w:p w:rsidR="00742D35" w:rsidRDefault="00742D35" w:rsidP="00742D35">
      <w:pPr>
        <w:ind w:left="6379"/>
      </w:pPr>
      <w:r w:rsidRPr="00B57EF1">
        <w:t>от</w:t>
      </w:r>
      <w:r>
        <w:t xml:space="preserve"> </w:t>
      </w:r>
      <w:r w:rsidR="00D713F8">
        <w:t>26.05.2023</w:t>
      </w:r>
      <w:r>
        <w:t xml:space="preserve"> </w:t>
      </w:r>
      <w:r w:rsidRPr="00B57EF1">
        <w:t>№</w:t>
      </w:r>
      <w:r>
        <w:t xml:space="preserve"> </w:t>
      </w:r>
      <w:r w:rsidR="0028301F">
        <w:t>20.6</w:t>
      </w:r>
    </w:p>
    <w:p w:rsidR="00742D35" w:rsidRPr="00742D35" w:rsidRDefault="00742D35" w:rsidP="0018705B">
      <w:pPr>
        <w:widowControl w:val="0"/>
        <w:autoSpaceDE w:val="0"/>
        <w:autoSpaceDN w:val="0"/>
        <w:adjustRightInd w:val="0"/>
        <w:spacing w:before="480"/>
        <w:jc w:val="center"/>
        <w:rPr>
          <w:b/>
        </w:rPr>
      </w:pPr>
      <w:r w:rsidRPr="00742D35">
        <w:rPr>
          <w:b/>
        </w:rPr>
        <w:t>СОСТАВ</w:t>
      </w:r>
    </w:p>
    <w:p w:rsidR="00742D35" w:rsidRDefault="00742D35" w:rsidP="00742D35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 w:rsidRPr="00742D35">
        <w:rPr>
          <w:b/>
        </w:rPr>
        <w:t>комиссии по подготовке и проведению опроса</w:t>
      </w:r>
      <w:r>
        <w:rPr>
          <w:b/>
        </w:rPr>
        <w:t xml:space="preserve"> </w:t>
      </w:r>
    </w:p>
    <w:tbl>
      <w:tblPr>
        <w:tblStyle w:val="ae"/>
        <w:tblW w:w="0" w:type="auto"/>
        <w:tblLook w:val="04A0"/>
      </w:tblPr>
      <w:tblGrid>
        <w:gridCol w:w="3936"/>
        <w:gridCol w:w="2976"/>
        <w:gridCol w:w="2658"/>
      </w:tblGrid>
      <w:tr w:rsidR="001F32FC" w:rsidTr="001F32FC">
        <w:tc>
          <w:tcPr>
            <w:tcW w:w="3936" w:type="dxa"/>
          </w:tcPr>
          <w:p w:rsidR="001F32FC" w:rsidRDefault="001F32FC" w:rsidP="004E7240">
            <w:pPr>
              <w:widowControl w:val="0"/>
              <w:autoSpaceDE w:val="0"/>
              <w:autoSpaceDN w:val="0"/>
              <w:adjustRightInd w:val="0"/>
            </w:pPr>
            <w:r>
              <w:t>Рычкова Наталья Михайловна</w:t>
            </w:r>
          </w:p>
          <w:p w:rsidR="001F32FC" w:rsidRPr="00A46E7C" w:rsidRDefault="001F32FC" w:rsidP="004E72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</w:tcPr>
          <w:p w:rsidR="001F32FC" w:rsidRPr="00A46E7C" w:rsidRDefault="001F32FC" w:rsidP="00A46E7C">
            <w:pPr>
              <w:widowControl w:val="0"/>
              <w:autoSpaceDE w:val="0"/>
              <w:autoSpaceDN w:val="0"/>
              <w:adjustRightInd w:val="0"/>
            </w:pPr>
            <w:r>
              <w:t>библиотекарь Мули</w:t>
            </w:r>
            <w:r>
              <w:t>н</w:t>
            </w:r>
            <w:r>
              <w:t>ской СБФ им. Д.С. Леушина</w:t>
            </w:r>
          </w:p>
        </w:tc>
        <w:tc>
          <w:tcPr>
            <w:tcW w:w="2658" w:type="dxa"/>
          </w:tcPr>
          <w:p w:rsidR="001F32FC" w:rsidRDefault="001F32FC" w:rsidP="00A46E7C">
            <w:pPr>
              <w:widowControl w:val="0"/>
              <w:autoSpaceDE w:val="0"/>
              <w:autoSpaceDN w:val="0"/>
              <w:adjustRightInd w:val="0"/>
            </w:pPr>
            <w:r>
              <w:t>Председатель к</w:t>
            </w:r>
            <w:r>
              <w:t>о</w:t>
            </w:r>
            <w:r>
              <w:t>миссии</w:t>
            </w:r>
          </w:p>
        </w:tc>
      </w:tr>
      <w:tr w:rsidR="001F32FC" w:rsidTr="001F32FC">
        <w:tc>
          <w:tcPr>
            <w:tcW w:w="3936" w:type="dxa"/>
          </w:tcPr>
          <w:p w:rsidR="001F32FC" w:rsidRPr="00A46E7C" w:rsidRDefault="001F32FC" w:rsidP="00A46E7C">
            <w:pPr>
              <w:widowControl w:val="0"/>
              <w:autoSpaceDE w:val="0"/>
              <w:autoSpaceDN w:val="0"/>
              <w:adjustRightInd w:val="0"/>
            </w:pPr>
            <w:r>
              <w:t>Кочкина Светлана Геннадье</w:t>
            </w:r>
            <w:r>
              <w:t>в</w:t>
            </w:r>
            <w:r>
              <w:t>на</w:t>
            </w:r>
          </w:p>
        </w:tc>
        <w:tc>
          <w:tcPr>
            <w:tcW w:w="2976" w:type="dxa"/>
          </w:tcPr>
          <w:p w:rsidR="001F32FC" w:rsidRDefault="001F32FC">
            <w:r>
              <w:t>ведущий специалист администрации М</w:t>
            </w:r>
            <w:r>
              <w:t>у</w:t>
            </w:r>
            <w:r>
              <w:t>линского сельского поселения</w:t>
            </w:r>
          </w:p>
        </w:tc>
        <w:tc>
          <w:tcPr>
            <w:tcW w:w="2658" w:type="dxa"/>
          </w:tcPr>
          <w:p w:rsidR="001F32FC" w:rsidRPr="00D97485" w:rsidRDefault="001F32FC" w:rsidP="001F32FC">
            <w:r>
              <w:t>Заместитель пре</w:t>
            </w:r>
            <w:r>
              <w:t>д</w:t>
            </w:r>
            <w:r>
              <w:t>седателя комиссии</w:t>
            </w:r>
          </w:p>
        </w:tc>
      </w:tr>
      <w:tr w:rsidR="001F32FC" w:rsidTr="001F32FC">
        <w:tc>
          <w:tcPr>
            <w:tcW w:w="3936" w:type="dxa"/>
          </w:tcPr>
          <w:p w:rsidR="001F32FC" w:rsidRPr="00A46E7C" w:rsidRDefault="001F32FC" w:rsidP="00FA4123">
            <w:pPr>
              <w:widowControl w:val="0"/>
              <w:autoSpaceDE w:val="0"/>
              <w:autoSpaceDN w:val="0"/>
              <w:adjustRightInd w:val="0"/>
            </w:pPr>
            <w:r>
              <w:t>Рычкова Оксана Анатольевна</w:t>
            </w:r>
          </w:p>
        </w:tc>
        <w:tc>
          <w:tcPr>
            <w:tcW w:w="2976" w:type="dxa"/>
          </w:tcPr>
          <w:p w:rsidR="001F32FC" w:rsidRDefault="00F354D0" w:rsidP="003612C1">
            <w:r>
              <w:t>з</w:t>
            </w:r>
            <w:r w:rsidR="001F32FC">
              <w:t>аведующ</w:t>
            </w:r>
            <w:r w:rsidR="003612C1">
              <w:t>ий</w:t>
            </w:r>
            <w:r w:rsidR="001F32FC">
              <w:t xml:space="preserve"> фили</w:t>
            </w:r>
            <w:r w:rsidR="001F32FC">
              <w:t>а</w:t>
            </w:r>
            <w:r w:rsidR="001F32FC">
              <w:t>лом Мулинского сел</w:t>
            </w:r>
            <w:r w:rsidR="001F32FC">
              <w:t>ь</w:t>
            </w:r>
            <w:r w:rsidR="001F32FC">
              <w:t>ского Дома культуры</w:t>
            </w:r>
          </w:p>
        </w:tc>
        <w:tc>
          <w:tcPr>
            <w:tcW w:w="2658" w:type="dxa"/>
          </w:tcPr>
          <w:p w:rsidR="001F32FC" w:rsidRPr="00D97485" w:rsidRDefault="001F32FC">
            <w:r>
              <w:t>Секретарь коми</w:t>
            </w:r>
            <w:r>
              <w:t>с</w:t>
            </w:r>
            <w:r>
              <w:t>сии</w:t>
            </w:r>
          </w:p>
        </w:tc>
      </w:tr>
    </w:tbl>
    <w:p w:rsidR="00742D35" w:rsidRPr="00742D35" w:rsidRDefault="00742D35" w:rsidP="00742D35">
      <w:pPr>
        <w:widowControl w:val="0"/>
        <w:autoSpaceDE w:val="0"/>
        <w:autoSpaceDN w:val="0"/>
        <w:adjustRightInd w:val="0"/>
        <w:spacing w:before="720"/>
        <w:jc w:val="center"/>
        <w:rPr>
          <w:b/>
        </w:rPr>
      </w:pPr>
      <w:r>
        <w:rPr>
          <w:b/>
        </w:rPr>
        <w:t>_____________</w:t>
      </w:r>
    </w:p>
    <w:p w:rsidR="00742D35" w:rsidRPr="00B57EF1" w:rsidRDefault="00742D35" w:rsidP="00742D35">
      <w:pPr>
        <w:widowControl w:val="0"/>
        <w:autoSpaceDE w:val="0"/>
        <w:autoSpaceDN w:val="0"/>
        <w:adjustRightInd w:val="0"/>
        <w:jc w:val="center"/>
      </w:pPr>
    </w:p>
    <w:sectPr w:rsidR="00742D35" w:rsidRPr="00B57EF1" w:rsidSect="001F32FC">
      <w:headerReference w:type="default" r:id="rId11"/>
      <w:headerReference w:type="first" r:id="rId12"/>
      <w:pgSz w:w="11906" w:h="16838"/>
      <w:pgMar w:top="993" w:right="851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061" w:rsidRDefault="003B7061" w:rsidP="00313F36">
      <w:r>
        <w:separator/>
      </w:r>
    </w:p>
  </w:endnote>
  <w:endnote w:type="continuationSeparator" w:id="1">
    <w:p w:rsidR="003B7061" w:rsidRDefault="003B7061" w:rsidP="00313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061" w:rsidRDefault="003B7061" w:rsidP="00313F36">
      <w:r>
        <w:separator/>
      </w:r>
    </w:p>
  </w:footnote>
  <w:footnote w:type="continuationSeparator" w:id="1">
    <w:p w:rsidR="003B7061" w:rsidRDefault="003B7061" w:rsidP="00313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0511"/>
      <w:docPartObj>
        <w:docPartGallery w:val="Page Numbers (Top of Page)"/>
        <w:docPartUnique/>
      </w:docPartObj>
    </w:sdtPr>
    <w:sdtContent>
      <w:p w:rsidR="00C610CA" w:rsidRDefault="00390F81">
        <w:pPr>
          <w:pStyle w:val="ac"/>
          <w:jc w:val="center"/>
        </w:pPr>
        <w:fldSimple w:instr=" PAGE   \* MERGEFORMAT ">
          <w:r w:rsidR="0028301F">
            <w:rPr>
              <w:noProof/>
            </w:rPr>
            <w:t>2</w:t>
          </w:r>
        </w:fldSimple>
      </w:p>
    </w:sdtContent>
  </w:sdt>
  <w:p w:rsidR="00C610CA" w:rsidRDefault="00C610C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EC4" w:rsidRDefault="006A5EC4">
    <w:pPr>
      <w:pStyle w:val="ac"/>
    </w:pPr>
    <w:r w:rsidRPr="006A5EC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97155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4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22E83"/>
    <w:multiLevelType w:val="hybridMultilevel"/>
    <w:tmpl w:val="76E0F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21235"/>
    <w:multiLevelType w:val="multilevel"/>
    <w:tmpl w:val="3260FF46"/>
    <w:lvl w:ilvl="0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3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3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3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3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2C23481"/>
    <w:multiLevelType w:val="hybridMultilevel"/>
    <w:tmpl w:val="67C0C454"/>
    <w:lvl w:ilvl="0" w:tplc="1AA479F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8C3C3F"/>
    <w:rsid w:val="000514DA"/>
    <w:rsid w:val="000674C6"/>
    <w:rsid w:val="00080BB7"/>
    <w:rsid w:val="0008759B"/>
    <w:rsid w:val="0009413D"/>
    <w:rsid w:val="000A7F5F"/>
    <w:rsid w:val="000C7217"/>
    <w:rsid w:val="000E0FBA"/>
    <w:rsid w:val="000E3F49"/>
    <w:rsid w:val="000F5611"/>
    <w:rsid w:val="001148DE"/>
    <w:rsid w:val="00116B5C"/>
    <w:rsid w:val="00137D33"/>
    <w:rsid w:val="00150C81"/>
    <w:rsid w:val="00163454"/>
    <w:rsid w:val="00172489"/>
    <w:rsid w:val="00184627"/>
    <w:rsid w:val="0018705B"/>
    <w:rsid w:val="00194353"/>
    <w:rsid w:val="001C68B5"/>
    <w:rsid w:val="001E1138"/>
    <w:rsid w:val="001F32FC"/>
    <w:rsid w:val="001F5396"/>
    <w:rsid w:val="002062C8"/>
    <w:rsid w:val="002121E2"/>
    <w:rsid w:val="00217CC3"/>
    <w:rsid w:val="002469C5"/>
    <w:rsid w:val="0028301F"/>
    <w:rsid w:val="0029043B"/>
    <w:rsid w:val="002A2667"/>
    <w:rsid w:val="002A2CCD"/>
    <w:rsid w:val="002C2E6D"/>
    <w:rsid w:val="002C733F"/>
    <w:rsid w:val="002D250A"/>
    <w:rsid w:val="002D3E2D"/>
    <w:rsid w:val="002F7ACF"/>
    <w:rsid w:val="002F7F9C"/>
    <w:rsid w:val="0030490A"/>
    <w:rsid w:val="00313F36"/>
    <w:rsid w:val="0032556B"/>
    <w:rsid w:val="003309B0"/>
    <w:rsid w:val="00341D31"/>
    <w:rsid w:val="00344368"/>
    <w:rsid w:val="0035542C"/>
    <w:rsid w:val="00357753"/>
    <w:rsid w:val="00361176"/>
    <w:rsid w:val="003612C1"/>
    <w:rsid w:val="00375D59"/>
    <w:rsid w:val="0038399C"/>
    <w:rsid w:val="00385104"/>
    <w:rsid w:val="00390F81"/>
    <w:rsid w:val="003A3B8A"/>
    <w:rsid w:val="003A6C5F"/>
    <w:rsid w:val="003B7061"/>
    <w:rsid w:val="004004D5"/>
    <w:rsid w:val="00451DD8"/>
    <w:rsid w:val="00471FFC"/>
    <w:rsid w:val="00486CA6"/>
    <w:rsid w:val="004A1E92"/>
    <w:rsid w:val="004A598F"/>
    <w:rsid w:val="004C5784"/>
    <w:rsid w:val="004C5D98"/>
    <w:rsid w:val="004E7240"/>
    <w:rsid w:val="005333A1"/>
    <w:rsid w:val="0053521A"/>
    <w:rsid w:val="0053715A"/>
    <w:rsid w:val="0054132F"/>
    <w:rsid w:val="00542FBC"/>
    <w:rsid w:val="005439D8"/>
    <w:rsid w:val="00560880"/>
    <w:rsid w:val="00571772"/>
    <w:rsid w:val="00587D8D"/>
    <w:rsid w:val="005A45E6"/>
    <w:rsid w:val="005B1F25"/>
    <w:rsid w:val="005B47C4"/>
    <w:rsid w:val="005C2DBC"/>
    <w:rsid w:val="005C529F"/>
    <w:rsid w:val="005D3241"/>
    <w:rsid w:val="005D5F01"/>
    <w:rsid w:val="005F4D98"/>
    <w:rsid w:val="00623321"/>
    <w:rsid w:val="00637E1D"/>
    <w:rsid w:val="006725A9"/>
    <w:rsid w:val="00677A34"/>
    <w:rsid w:val="00693399"/>
    <w:rsid w:val="006A5EC4"/>
    <w:rsid w:val="006B16F2"/>
    <w:rsid w:val="006E1A3C"/>
    <w:rsid w:val="006F499F"/>
    <w:rsid w:val="006F6A34"/>
    <w:rsid w:val="00742D35"/>
    <w:rsid w:val="00757B7F"/>
    <w:rsid w:val="00762AD2"/>
    <w:rsid w:val="00765EDC"/>
    <w:rsid w:val="00790977"/>
    <w:rsid w:val="007B3B0C"/>
    <w:rsid w:val="007C674E"/>
    <w:rsid w:val="007F2BFD"/>
    <w:rsid w:val="008145D3"/>
    <w:rsid w:val="00814C8F"/>
    <w:rsid w:val="00835635"/>
    <w:rsid w:val="008542CD"/>
    <w:rsid w:val="00883E13"/>
    <w:rsid w:val="008875C3"/>
    <w:rsid w:val="008875CA"/>
    <w:rsid w:val="0089426E"/>
    <w:rsid w:val="008C3C3F"/>
    <w:rsid w:val="008D4E20"/>
    <w:rsid w:val="00924871"/>
    <w:rsid w:val="00941481"/>
    <w:rsid w:val="00965D05"/>
    <w:rsid w:val="00972A80"/>
    <w:rsid w:val="00974AAD"/>
    <w:rsid w:val="009B22BA"/>
    <w:rsid w:val="009B29FF"/>
    <w:rsid w:val="00A13883"/>
    <w:rsid w:val="00A168F4"/>
    <w:rsid w:val="00A3558D"/>
    <w:rsid w:val="00A42998"/>
    <w:rsid w:val="00A46E7C"/>
    <w:rsid w:val="00A732D3"/>
    <w:rsid w:val="00A9233D"/>
    <w:rsid w:val="00AE64C0"/>
    <w:rsid w:val="00AF3E1A"/>
    <w:rsid w:val="00AF6022"/>
    <w:rsid w:val="00AF77FF"/>
    <w:rsid w:val="00B1023C"/>
    <w:rsid w:val="00B12EC8"/>
    <w:rsid w:val="00B15EF3"/>
    <w:rsid w:val="00B45542"/>
    <w:rsid w:val="00B576DE"/>
    <w:rsid w:val="00B608EA"/>
    <w:rsid w:val="00B75B8D"/>
    <w:rsid w:val="00B84488"/>
    <w:rsid w:val="00BA415E"/>
    <w:rsid w:val="00BE2B3A"/>
    <w:rsid w:val="00BE78B0"/>
    <w:rsid w:val="00BF7B74"/>
    <w:rsid w:val="00C01B9E"/>
    <w:rsid w:val="00C220F4"/>
    <w:rsid w:val="00C51593"/>
    <w:rsid w:val="00C610CA"/>
    <w:rsid w:val="00C73F18"/>
    <w:rsid w:val="00CB4161"/>
    <w:rsid w:val="00CB7F08"/>
    <w:rsid w:val="00CC3AD6"/>
    <w:rsid w:val="00CD4627"/>
    <w:rsid w:val="00D168E5"/>
    <w:rsid w:val="00D17FC8"/>
    <w:rsid w:val="00D407D0"/>
    <w:rsid w:val="00D44E1A"/>
    <w:rsid w:val="00D67491"/>
    <w:rsid w:val="00D71082"/>
    <w:rsid w:val="00D713F8"/>
    <w:rsid w:val="00D71F19"/>
    <w:rsid w:val="00D7350D"/>
    <w:rsid w:val="00D92B4D"/>
    <w:rsid w:val="00DB07BE"/>
    <w:rsid w:val="00DB0D4D"/>
    <w:rsid w:val="00DC0A04"/>
    <w:rsid w:val="00DD1017"/>
    <w:rsid w:val="00DF0A9F"/>
    <w:rsid w:val="00DF2431"/>
    <w:rsid w:val="00E03A85"/>
    <w:rsid w:val="00E104F4"/>
    <w:rsid w:val="00E14E7F"/>
    <w:rsid w:val="00E24DE7"/>
    <w:rsid w:val="00E31094"/>
    <w:rsid w:val="00E40EE7"/>
    <w:rsid w:val="00E61830"/>
    <w:rsid w:val="00E86C5D"/>
    <w:rsid w:val="00ED71BF"/>
    <w:rsid w:val="00F235B4"/>
    <w:rsid w:val="00F31A38"/>
    <w:rsid w:val="00F32B92"/>
    <w:rsid w:val="00F354D0"/>
    <w:rsid w:val="00F479DC"/>
    <w:rsid w:val="00F55B92"/>
    <w:rsid w:val="00F87B07"/>
    <w:rsid w:val="00FA177B"/>
    <w:rsid w:val="00FA4123"/>
    <w:rsid w:val="00FA705A"/>
    <w:rsid w:val="00FA791D"/>
    <w:rsid w:val="00FE640C"/>
    <w:rsid w:val="00FF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7FF"/>
    <w:rPr>
      <w:sz w:val="28"/>
      <w:szCs w:val="24"/>
    </w:rPr>
  </w:style>
  <w:style w:type="paragraph" w:styleId="1">
    <w:name w:val="heading 1"/>
    <w:basedOn w:val="a"/>
    <w:next w:val="a"/>
    <w:qFormat/>
    <w:rsid w:val="00AF77FF"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AF77F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F77F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AF77FF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AF77FF"/>
    <w:pPr>
      <w:keepNext/>
      <w:ind w:firstLine="708"/>
      <w:outlineLvl w:val="4"/>
    </w:pPr>
    <w:rPr>
      <w:b/>
    </w:rPr>
  </w:style>
  <w:style w:type="paragraph" w:styleId="6">
    <w:name w:val="heading 6"/>
    <w:basedOn w:val="a"/>
    <w:next w:val="a"/>
    <w:qFormat/>
    <w:rsid w:val="00AF77F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77FF"/>
    <w:pPr>
      <w:jc w:val="center"/>
    </w:pPr>
  </w:style>
  <w:style w:type="paragraph" w:styleId="a4">
    <w:name w:val="Body Text"/>
    <w:basedOn w:val="a"/>
    <w:rsid w:val="00AF77FF"/>
    <w:rPr>
      <w:b/>
      <w:bCs/>
    </w:rPr>
  </w:style>
  <w:style w:type="paragraph" w:styleId="a5">
    <w:name w:val="Body Text Indent"/>
    <w:basedOn w:val="a"/>
    <w:rsid w:val="00AF77FF"/>
    <w:pPr>
      <w:ind w:firstLine="540"/>
    </w:pPr>
  </w:style>
  <w:style w:type="paragraph" w:styleId="20">
    <w:name w:val="Body Text Indent 2"/>
    <w:basedOn w:val="a"/>
    <w:rsid w:val="00AF77FF"/>
    <w:pPr>
      <w:ind w:firstLine="540"/>
      <w:jc w:val="both"/>
    </w:pPr>
  </w:style>
  <w:style w:type="paragraph" w:customStyle="1" w:styleId="ConsTitle">
    <w:name w:val="ConsTitle"/>
    <w:rsid w:val="00AF77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F77F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AF77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AF77FF"/>
    <w:rPr>
      <w:sz w:val="24"/>
      <w:szCs w:val="20"/>
    </w:rPr>
  </w:style>
  <w:style w:type="paragraph" w:styleId="30">
    <w:name w:val="Body Text 3"/>
    <w:basedOn w:val="a"/>
    <w:rsid w:val="00AF77FF"/>
    <w:pPr>
      <w:jc w:val="center"/>
    </w:pPr>
    <w:rPr>
      <w:szCs w:val="20"/>
    </w:rPr>
  </w:style>
  <w:style w:type="paragraph" w:styleId="31">
    <w:name w:val="Body Text Indent 3"/>
    <w:basedOn w:val="a"/>
    <w:rsid w:val="00AF77FF"/>
    <w:pPr>
      <w:widowControl w:val="0"/>
      <w:overflowPunct w:val="0"/>
      <w:autoSpaceDE w:val="0"/>
      <w:autoSpaceDN w:val="0"/>
      <w:adjustRightInd w:val="0"/>
      <w:spacing w:before="100" w:beforeAutospacing="1"/>
      <w:ind w:right="-6" w:firstLine="708"/>
      <w:jc w:val="both"/>
      <w:textAlignment w:val="baseline"/>
    </w:pPr>
    <w:rPr>
      <w:szCs w:val="28"/>
    </w:rPr>
  </w:style>
  <w:style w:type="paragraph" w:customStyle="1" w:styleId="210">
    <w:name w:val="Основной текст 21"/>
    <w:basedOn w:val="a"/>
    <w:rsid w:val="00AF77F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с отступом 21"/>
    <w:basedOn w:val="a"/>
    <w:rsid w:val="00AF77F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0"/>
    </w:rPr>
  </w:style>
  <w:style w:type="paragraph" w:styleId="a6">
    <w:name w:val="caption"/>
    <w:basedOn w:val="a"/>
    <w:next w:val="a"/>
    <w:qFormat/>
    <w:rsid w:val="00AF77FF"/>
  </w:style>
  <w:style w:type="paragraph" w:styleId="a7">
    <w:name w:val="footer"/>
    <w:basedOn w:val="a"/>
    <w:rsid w:val="00AF77FF"/>
    <w:pPr>
      <w:tabs>
        <w:tab w:val="center" w:pos="4153"/>
        <w:tab w:val="right" w:pos="8306"/>
      </w:tabs>
    </w:pPr>
  </w:style>
  <w:style w:type="paragraph" w:customStyle="1" w:styleId="a8">
    <w:name w:val="Знак"/>
    <w:basedOn w:val="a"/>
    <w:rsid w:val="00A168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Iioaioo">
    <w:name w:val="Ii oaio?o"/>
    <w:basedOn w:val="a"/>
    <w:rsid w:val="00A168F4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9">
    <w:name w:val="Первая строка заголовка"/>
    <w:basedOn w:val="a"/>
    <w:rsid w:val="00A168F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Визы"/>
    <w:basedOn w:val="a"/>
    <w:rsid w:val="00A168F4"/>
    <w:pPr>
      <w:suppressAutoHyphens/>
      <w:jc w:val="both"/>
    </w:pPr>
    <w:rPr>
      <w:szCs w:val="20"/>
    </w:rPr>
  </w:style>
  <w:style w:type="character" w:styleId="ab">
    <w:name w:val="Hyperlink"/>
    <w:basedOn w:val="a0"/>
    <w:rsid w:val="002062C8"/>
    <w:rPr>
      <w:color w:val="0000FF"/>
      <w:u w:val="single"/>
    </w:rPr>
  </w:style>
  <w:style w:type="paragraph" w:customStyle="1" w:styleId="ConsPlusNonformat">
    <w:name w:val="ConsPlusNonformat"/>
    <w:rsid w:val="00E104F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rsid w:val="00313F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3F36"/>
    <w:rPr>
      <w:sz w:val="28"/>
      <w:szCs w:val="24"/>
    </w:rPr>
  </w:style>
  <w:style w:type="table" w:styleId="ae">
    <w:name w:val="Table Grid"/>
    <w:basedOn w:val="a1"/>
    <w:rsid w:val="002C2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FE640C"/>
    <w:pPr>
      <w:ind w:left="720"/>
      <w:contextualSpacing/>
    </w:pPr>
  </w:style>
  <w:style w:type="paragraph" w:styleId="af0">
    <w:name w:val="Balloon Text"/>
    <w:basedOn w:val="a"/>
    <w:link w:val="af1"/>
    <w:rsid w:val="0017248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72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1309FDBF47D1BD1592C05E146AD49AD1629DD89561DABE6A2DFADE03D8DA0CAFB839D6F9CB8A5DeEI0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1309FDBF47D1BD1592DE5302068B9FD868C2DC9663D0E93E72A18354D1D05BE8F76094BDC68D58E1694Fe3I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1309FDBF47D1BD1592DE5302068B9FD868C2DC9663D0E93E72A18354D1D05BE8F76094BDC68D58E16D47e3I9F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73302-0CBA-4FD1-B493-B4759035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Блик</Company>
  <LinksUpToDate>false</LinksUpToDate>
  <CharactersWithSpaces>13309</CharactersWithSpaces>
  <SharedDoc>false</SharedDoc>
  <HLinks>
    <vt:vector size="18" baseType="variant">
      <vt:variant>
        <vt:i4>1507335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consultantplus://offline/ref=7B1309FDBF47D1BD1592DE5302068B9FD868C2DC9663D0E93E72A18354D1D05BE8F76094BDC68D58E1694Fe3I8F</vt:lpwstr>
      </vt:variant>
      <vt:variant>
        <vt:lpwstr/>
      </vt:variant>
      <vt:variant>
        <vt:i4>1507338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consultantplus://offline/ref=7B1309FDBF47D1BD1592DE5302068B9FD868C2DC9663D0E93E72A18354D1D05BE8F76094BDC68D58E16D47e3I9F</vt:lpwstr>
      </vt:variant>
      <vt:variant>
        <vt:lpwstr/>
      </vt:variant>
      <vt:variant>
        <vt:i4>7733302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consultantplus://offline/ref=7B1309FDBF47D1BD1592C05E146AD49AD1629DD89561DABE6A2DFADE03D8DA0CAFB839D6F9CB8A5DeEI0F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Блажин</dc:creator>
  <cp:keywords/>
  <dc:description/>
  <cp:lastModifiedBy>Buh-SX</cp:lastModifiedBy>
  <cp:revision>14</cp:revision>
  <cp:lastPrinted>2023-05-30T12:48:00Z</cp:lastPrinted>
  <dcterms:created xsi:type="dcterms:W3CDTF">2017-07-13T10:44:00Z</dcterms:created>
  <dcterms:modified xsi:type="dcterms:W3CDTF">2023-05-30T12:49:00Z</dcterms:modified>
</cp:coreProperties>
</file>