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F6" w:rsidRDefault="00F375F6" w:rsidP="00F375F6">
      <w:pPr>
        <w:jc w:val="center"/>
        <w:rPr>
          <w:b/>
        </w:rPr>
      </w:pPr>
      <w:r>
        <w:rPr>
          <w:b/>
        </w:rPr>
        <w:t>Муниципальное учреждение Управление культуры</w:t>
      </w:r>
    </w:p>
    <w:p w:rsidR="00F375F6" w:rsidRDefault="00F375F6" w:rsidP="00F375F6">
      <w:pPr>
        <w:jc w:val="center"/>
        <w:rPr>
          <w:b/>
        </w:rPr>
      </w:pPr>
      <w:r>
        <w:rPr>
          <w:b/>
        </w:rPr>
        <w:t>администрации Нагорского района</w:t>
      </w:r>
    </w:p>
    <w:p w:rsidR="00F375F6" w:rsidRDefault="00F375F6" w:rsidP="00F375F6">
      <w:pPr>
        <w:jc w:val="center"/>
        <w:rPr>
          <w:b/>
        </w:rPr>
      </w:pPr>
    </w:p>
    <w:p w:rsidR="00F375F6" w:rsidRDefault="00F375F6" w:rsidP="00F375F6">
      <w:pPr>
        <w:jc w:val="center"/>
        <w:rPr>
          <w:b/>
        </w:rPr>
      </w:pPr>
      <w:r>
        <w:rPr>
          <w:b/>
        </w:rPr>
        <w:t xml:space="preserve">ПРИКАЗ № </w:t>
      </w:r>
      <w:r w:rsidR="00F836FC">
        <w:rPr>
          <w:b/>
        </w:rPr>
        <w:t>6</w:t>
      </w:r>
      <w:r w:rsidR="00771BEA">
        <w:rPr>
          <w:b/>
        </w:rPr>
        <w:t>8</w:t>
      </w:r>
    </w:p>
    <w:p w:rsidR="00F375F6" w:rsidRDefault="00F375F6" w:rsidP="00F375F6">
      <w:pPr>
        <w:jc w:val="center"/>
        <w:rPr>
          <w:b/>
        </w:rPr>
      </w:pPr>
      <w:r>
        <w:rPr>
          <w:b/>
        </w:rPr>
        <w:t>по основной деятельности</w:t>
      </w:r>
    </w:p>
    <w:p w:rsidR="00F375F6" w:rsidRDefault="00F375F6" w:rsidP="00F375F6">
      <w:pPr>
        <w:jc w:val="center"/>
        <w:rPr>
          <w:b/>
        </w:rPr>
      </w:pPr>
    </w:p>
    <w:p w:rsidR="00F375F6" w:rsidRDefault="00F375F6" w:rsidP="00F375F6">
      <w:pPr>
        <w:rPr>
          <w:b/>
        </w:rPr>
      </w:pPr>
      <w:r>
        <w:rPr>
          <w:b/>
        </w:rPr>
        <w:t xml:space="preserve">п. Нагорск                                                                                                       от </w:t>
      </w:r>
      <w:r w:rsidR="00F836FC">
        <w:rPr>
          <w:b/>
        </w:rPr>
        <w:t>2</w:t>
      </w:r>
      <w:r w:rsidR="00771BEA">
        <w:rPr>
          <w:b/>
        </w:rPr>
        <w:t>1</w:t>
      </w:r>
      <w:r>
        <w:rPr>
          <w:b/>
        </w:rPr>
        <w:t>.1</w:t>
      </w:r>
      <w:r w:rsidR="00F836FC">
        <w:rPr>
          <w:b/>
        </w:rPr>
        <w:t>1</w:t>
      </w:r>
      <w:r>
        <w:rPr>
          <w:b/>
        </w:rPr>
        <w:t>.202</w:t>
      </w:r>
      <w:r w:rsidR="00F836FC">
        <w:rPr>
          <w:b/>
        </w:rPr>
        <w:t>3</w:t>
      </w:r>
      <w:r>
        <w:rPr>
          <w:b/>
        </w:rPr>
        <w:t xml:space="preserve"> года</w:t>
      </w:r>
    </w:p>
    <w:p w:rsidR="00F375F6" w:rsidRPr="00771BEA" w:rsidRDefault="00F375F6" w:rsidP="00F375F6"/>
    <w:p w:rsidR="00771BEA" w:rsidRPr="00771BEA" w:rsidRDefault="00771BEA" w:rsidP="00771BEA">
      <w:pPr>
        <w:jc w:val="center"/>
        <w:rPr>
          <w:b/>
        </w:rPr>
      </w:pPr>
      <w:r w:rsidRPr="00771BEA">
        <w:rPr>
          <w:b/>
        </w:rPr>
        <w:t>Об утверждении кодов целей расходов бюджета Муниципального учреждения Управления культуры администрации Нагорского района и подведомственных ему учреждений на 2024 год и на плановый период 2025 и 2026 годов.</w:t>
      </w:r>
    </w:p>
    <w:p w:rsidR="00771BEA" w:rsidRPr="00771BEA" w:rsidRDefault="00771BEA" w:rsidP="00771BEA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71BEA" w:rsidRPr="00771BEA" w:rsidRDefault="00771BEA" w:rsidP="00771BEA">
      <w:pPr>
        <w:autoSpaceDE w:val="0"/>
        <w:autoSpaceDN w:val="0"/>
        <w:adjustRightInd w:val="0"/>
        <w:ind w:firstLine="540"/>
        <w:jc w:val="both"/>
      </w:pPr>
      <w:r w:rsidRPr="00771BEA">
        <w:tab/>
        <w:t>В соответствии с пунктом 7 статьи 20 Положения о бюджетном процессе в Нагорском муниципальном районе Кировской области, утвержденного Решением Нагорской районной Думы от 29.10.2007 № 17/3 «Об утверждении положения о бюджетном процессе в Нагорском муниципальном районе Кировской области», в целях исполнения бюджета муниципального образования Нагорский муниципальный район Кировской области далее бюджета муниципального района) на 2024 год и плановый период 2025 и 2026 годов ПРИКАЗЫВАЮ:</w:t>
      </w:r>
    </w:p>
    <w:p w:rsidR="00771BEA" w:rsidRPr="00771BEA" w:rsidRDefault="00771BEA" w:rsidP="00771BEA">
      <w:pPr>
        <w:ind w:firstLine="540"/>
        <w:jc w:val="both"/>
      </w:pPr>
      <w:r w:rsidRPr="00771BEA">
        <w:t xml:space="preserve"> 1.</w:t>
      </w:r>
      <w:r>
        <w:t xml:space="preserve"> </w:t>
      </w:r>
      <w:r w:rsidRPr="00771BEA">
        <w:t xml:space="preserve">Утвердить </w:t>
      </w:r>
      <w:r w:rsidRPr="00771BEA">
        <w:rPr>
          <w:color w:val="000000"/>
        </w:rPr>
        <w:t>коды целей расходов бюджета</w:t>
      </w:r>
      <w:r w:rsidRPr="00771BEA">
        <w:rPr>
          <w:b/>
        </w:rPr>
        <w:t xml:space="preserve"> </w:t>
      </w:r>
      <w:r w:rsidRPr="00771BEA">
        <w:t xml:space="preserve">Муниципального учреждения Управления культуры администрации Нагорского района и подведомственных ему учреждений </w:t>
      </w:r>
      <w:r w:rsidRPr="00771BEA">
        <w:rPr>
          <w:color w:val="000000"/>
        </w:rPr>
        <w:t xml:space="preserve"> на 2024 год и на плановый период 2025 и 2026 годов, применяемые при составлении и ведении бюджетных росписей главных распорядителей средств бюджета муниципального района, бюджетных смет главных распорядителей средств бюджета муниципального района,</w:t>
      </w:r>
      <w:r w:rsidRPr="00771BEA">
        <w:t xml:space="preserve"> муниципальными казенными учреждениями при составлении и ведении бюджетных смет муниципальных казенных учреждений,</w:t>
      </w:r>
      <w:r w:rsidRPr="00771BEA">
        <w:rPr>
          <w:color w:val="000000"/>
        </w:rPr>
        <w:t xml:space="preserve"> согласно приложению № 1.</w:t>
      </w:r>
    </w:p>
    <w:p w:rsidR="00771BEA" w:rsidRPr="00771BEA" w:rsidRDefault="00771BEA" w:rsidP="00771BE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1BEA">
        <w:rPr>
          <w:rFonts w:ascii="Times New Roman" w:hAnsi="Times New Roman" w:cs="Times New Roman"/>
          <w:sz w:val="24"/>
          <w:szCs w:val="24"/>
        </w:rPr>
        <w:tab/>
        <w:t>2. Настоящий</w:t>
      </w:r>
      <w:r w:rsidRPr="00771BEA">
        <w:rPr>
          <w:sz w:val="24"/>
          <w:szCs w:val="24"/>
        </w:rPr>
        <w:t xml:space="preserve"> </w:t>
      </w:r>
      <w:r w:rsidRPr="00771BEA">
        <w:rPr>
          <w:rFonts w:ascii="Times New Roman" w:hAnsi="Times New Roman" w:cs="Times New Roman"/>
          <w:sz w:val="24"/>
          <w:szCs w:val="24"/>
        </w:rPr>
        <w:t>приказ вступает в силу с 01.01.2024 и распространяется на правоотношения, возникающие при составлении и ведении бюджетных росписей, бюджетных смет на 2024 год и на плановый период 2025 и 2026 годов.</w:t>
      </w:r>
    </w:p>
    <w:p w:rsidR="00771BEA" w:rsidRPr="00771BEA" w:rsidRDefault="00771BEA" w:rsidP="00771BEA">
      <w:pPr>
        <w:ind w:left="1065"/>
        <w:rPr>
          <w:b/>
        </w:rPr>
      </w:pPr>
    </w:p>
    <w:p w:rsidR="00771BEA" w:rsidRPr="00771BEA" w:rsidRDefault="00771BEA" w:rsidP="00771BEA">
      <w:pPr>
        <w:ind w:left="1065"/>
        <w:rPr>
          <w:b/>
        </w:rPr>
      </w:pPr>
    </w:p>
    <w:p w:rsidR="00771BEA" w:rsidRPr="00771BEA" w:rsidRDefault="00771BEA" w:rsidP="00771BEA"/>
    <w:p w:rsidR="00771BEA" w:rsidRPr="00771BEA" w:rsidRDefault="00771BEA" w:rsidP="00771BEA"/>
    <w:p w:rsidR="00771BEA" w:rsidRDefault="00771BEA" w:rsidP="00771BEA">
      <w:r w:rsidRPr="00771BEA">
        <w:t>Начальник управления культуры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71BEA">
        <w:t>Е.В. Викторова</w:t>
      </w:r>
    </w:p>
    <w:p w:rsidR="00B6346D" w:rsidRDefault="00B6346D" w:rsidP="00771BEA"/>
    <w:p w:rsidR="00B6346D" w:rsidRDefault="00B6346D" w:rsidP="00771BEA"/>
    <w:p w:rsidR="00B6346D" w:rsidRDefault="00B6346D" w:rsidP="00771BEA"/>
    <w:p w:rsidR="00B6346D" w:rsidRDefault="00B6346D" w:rsidP="00771BEA"/>
    <w:p w:rsidR="00B6346D" w:rsidRDefault="00B6346D" w:rsidP="00771BEA"/>
    <w:p w:rsidR="00B6346D" w:rsidRDefault="00B6346D" w:rsidP="00771BEA"/>
    <w:p w:rsidR="00B6346D" w:rsidRDefault="00B6346D" w:rsidP="00771BEA"/>
    <w:p w:rsidR="00B6346D" w:rsidRDefault="00B6346D" w:rsidP="00771BEA"/>
    <w:p w:rsidR="00B6346D" w:rsidRDefault="00B6346D" w:rsidP="00771BEA"/>
    <w:p w:rsidR="00B6346D" w:rsidRDefault="00B6346D" w:rsidP="00771BEA"/>
    <w:p w:rsidR="00B6346D" w:rsidRDefault="00B6346D" w:rsidP="00771BEA"/>
    <w:p w:rsidR="00B6346D" w:rsidRDefault="00B6346D" w:rsidP="00771BEA"/>
    <w:p w:rsidR="00B6346D" w:rsidRDefault="00B6346D" w:rsidP="00771BEA"/>
    <w:p w:rsidR="00B6346D" w:rsidRDefault="00B6346D" w:rsidP="00771BEA"/>
    <w:p w:rsidR="00B6346D" w:rsidRDefault="00B6346D" w:rsidP="00771BEA"/>
    <w:p w:rsidR="00B6346D" w:rsidRDefault="00B6346D" w:rsidP="00771BEA"/>
    <w:p w:rsidR="00B6346D" w:rsidRDefault="00B6346D" w:rsidP="00771BEA"/>
    <w:p w:rsidR="00B6346D" w:rsidRDefault="00B6346D" w:rsidP="00B6346D">
      <w:pPr>
        <w:rPr>
          <w:sz w:val="28"/>
          <w:szCs w:val="28"/>
        </w:rPr>
      </w:pPr>
    </w:p>
    <w:p w:rsidR="00B6346D" w:rsidRPr="00B6346D" w:rsidRDefault="00B6346D" w:rsidP="00B6346D">
      <w:pPr>
        <w:autoSpaceDE w:val="0"/>
        <w:autoSpaceDN w:val="0"/>
        <w:adjustRightInd w:val="0"/>
        <w:ind w:left="6237"/>
        <w:outlineLvl w:val="0"/>
        <w:rPr>
          <w:rFonts w:eastAsia="Calibri"/>
          <w:lang w:eastAsia="en-US"/>
        </w:rPr>
      </w:pPr>
      <w:r w:rsidRPr="00B6346D">
        <w:rPr>
          <w:rFonts w:eastAsia="Calibri"/>
          <w:lang w:eastAsia="en-US"/>
        </w:rPr>
        <w:t>Приложение № 1</w:t>
      </w:r>
    </w:p>
    <w:p w:rsidR="00B6346D" w:rsidRPr="00B6346D" w:rsidRDefault="00B6346D" w:rsidP="00B6346D">
      <w:pPr>
        <w:autoSpaceDE w:val="0"/>
        <w:autoSpaceDN w:val="0"/>
        <w:adjustRightInd w:val="0"/>
        <w:ind w:left="6237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Утверждено п</w:t>
      </w:r>
      <w:bookmarkStart w:id="0" w:name="_GoBack"/>
      <w:bookmarkEnd w:id="0"/>
      <w:r w:rsidRPr="00B6346D">
        <w:rPr>
          <w:rFonts w:eastAsia="Calibri"/>
          <w:lang w:eastAsia="en-US"/>
        </w:rPr>
        <w:t>риказом</w:t>
      </w:r>
    </w:p>
    <w:p w:rsidR="00B6346D" w:rsidRPr="00B6346D" w:rsidRDefault="00B6346D" w:rsidP="00B6346D">
      <w:pPr>
        <w:autoSpaceDE w:val="0"/>
        <w:autoSpaceDN w:val="0"/>
        <w:adjustRightInd w:val="0"/>
        <w:ind w:left="6237"/>
        <w:rPr>
          <w:rFonts w:eastAsia="Calibri"/>
          <w:lang w:eastAsia="en-US"/>
        </w:rPr>
      </w:pPr>
      <w:r w:rsidRPr="00B6346D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2</w:t>
      </w:r>
      <w:r w:rsidRPr="00B6346D">
        <w:rPr>
          <w:rFonts w:eastAsia="Calibri"/>
          <w:lang w:eastAsia="en-US"/>
        </w:rPr>
        <w:t>1.1</w:t>
      </w:r>
      <w:r>
        <w:rPr>
          <w:rFonts w:eastAsia="Calibri"/>
          <w:lang w:eastAsia="en-US"/>
        </w:rPr>
        <w:t>1</w:t>
      </w:r>
      <w:r w:rsidRPr="00B6346D">
        <w:rPr>
          <w:rFonts w:eastAsia="Calibri"/>
          <w:lang w:eastAsia="en-US"/>
        </w:rPr>
        <w:t>.202</w:t>
      </w:r>
      <w:r>
        <w:rPr>
          <w:rFonts w:eastAsia="Calibri"/>
          <w:lang w:eastAsia="en-US"/>
        </w:rPr>
        <w:t>3</w:t>
      </w:r>
      <w:r w:rsidRPr="00B6346D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>68</w:t>
      </w:r>
    </w:p>
    <w:p w:rsidR="00B6346D" w:rsidRPr="00B6346D" w:rsidRDefault="00B6346D" w:rsidP="00B6346D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B6346D" w:rsidRPr="00B6346D" w:rsidRDefault="00B6346D" w:rsidP="00B6346D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B6346D" w:rsidRPr="00B6346D" w:rsidRDefault="00B6346D" w:rsidP="00B6346D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lang w:eastAsia="en-US"/>
        </w:rPr>
      </w:pPr>
      <w:r w:rsidRPr="00B6346D">
        <w:rPr>
          <w:b/>
          <w:bCs/>
        </w:rPr>
        <w:t xml:space="preserve">Коды целей расходов </w:t>
      </w:r>
      <w:r w:rsidRPr="00B6346D">
        <w:rPr>
          <w:b/>
          <w:bCs/>
          <w:color w:val="000000"/>
        </w:rPr>
        <w:t xml:space="preserve">бюджета муниципального района на 2024 год и на плановый период 2025 и 2026 годов, применяемые </w:t>
      </w:r>
      <w:r w:rsidRPr="00B6346D">
        <w:rPr>
          <w:b/>
        </w:rPr>
        <w:t>Муниципальным учреждением Управления культуры администрации Нагорского района и подведомственных ему учреждений</w:t>
      </w:r>
      <w:r w:rsidRPr="00B6346D">
        <w:rPr>
          <w:b/>
          <w:bCs/>
          <w:color w:val="000000"/>
        </w:rPr>
        <w:t xml:space="preserve"> </w:t>
      </w:r>
    </w:p>
    <w:p w:rsidR="00B6346D" w:rsidRPr="00B6346D" w:rsidRDefault="00B6346D" w:rsidP="00B6346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6346D" w:rsidRPr="00B6346D" w:rsidRDefault="00B6346D" w:rsidP="00B6346D">
      <w:pPr>
        <w:autoSpaceDE w:val="0"/>
        <w:autoSpaceDN w:val="0"/>
        <w:adjustRightInd w:val="0"/>
        <w:spacing w:line="360" w:lineRule="auto"/>
        <w:ind w:left="567"/>
        <w:jc w:val="both"/>
        <w:rPr>
          <w:rFonts w:eastAsia="Calibri"/>
          <w:color w:val="000000"/>
          <w:lang w:eastAsia="en-US"/>
        </w:rPr>
      </w:pPr>
    </w:p>
    <w:p w:rsidR="00B6346D" w:rsidRPr="00B6346D" w:rsidRDefault="00B6346D" w:rsidP="00B6346D">
      <w:pPr>
        <w:pStyle w:val="1"/>
        <w:spacing w:line="360" w:lineRule="auto"/>
        <w:rPr>
          <w:rFonts w:eastAsia="Calibri"/>
          <w:sz w:val="24"/>
          <w:lang w:eastAsia="en-US"/>
        </w:rPr>
      </w:pPr>
      <w:r w:rsidRPr="00B6346D">
        <w:rPr>
          <w:rFonts w:eastAsia="Calibri"/>
          <w:sz w:val="24"/>
          <w:lang w:eastAsia="en-US"/>
        </w:rPr>
        <w:t>0000501 «Оплата отопления и технологических нужд»;</w:t>
      </w:r>
    </w:p>
    <w:p w:rsidR="00B6346D" w:rsidRPr="00B6346D" w:rsidRDefault="00B6346D" w:rsidP="00B6346D">
      <w:pPr>
        <w:pStyle w:val="1"/>
        <w:spacing w:line="360" w:lineRule="auto"/>
        <w:rPr>
          <w:rFonts w:eastAsia="Calibri"/>
          <w:sz w:val="24"/>
          <w:lang w:eastAsia="en-US"/>
        </w:rPr>
      </w:pPr>
      <w:r w:rsidRPr="00B6346D">
        <w:rPr>
          <w:rFonts w:eastAsia="Calibri"/>
          <w:sz w:val="24"/>
          <w:lang w:eastAsia="en-US"/>
        </w:rPr>
        <w:t>0000503 «Оплата потребления электроэнергии»;</w:t>
      </w:r>
    </w:p>
    <w:p w:rsidR="00B6346D" w:rsidRPr="00B6346D" w:rsidRDefault="00B6346D" w:rsidP="00B6346D">
      <w:pPr>
        <w:pStyle w:val="1"/>
        <w:spacing w:line="360" w:lineRule="auto"/>
        <w:rPr>
          <w:rFonts w:eastAsia="Calibri"/>
          <w:sz w:val="24"/>
          <w:lang w:eastAsia="en-US"/>
        </w:rPr>
      </w:pPr>
      <w:r w:rsidRPr="00B6346D">
        <w:rPr>
          <w:rFonts w:eastAsia="Calibri"/>
          <w:sz w:val="24"/>
          <w:lang w:eastAsia="en-US"/>
        </w:rPr>
        <w:t>0000504 «Оплата водоснабжения»;</w:t>
      </w:r>
    </w:p>
    <w:p w:rsidR="00B6346D" w:rsidRPr="00B6346D" w:rsidRDefault="00B6346D" w:rsidP="00B6346D">
      <w:pPr>
        <w:pStyle w:val="1"/>
        <w:spacing w:line="360" w:lineRule="auto"/>
        <w:rPr>
          <w:rFonts w:eastAsia="Calibri"/>
          <w:sz w:val="24"/>
          <w:lang w:eastAsia="en-US"/>
        </w:rPr>
      </w:pPr>
      <w:r w:rsidRPr="00B6346D">
        <w:rPr>
          <w:rFonts w:eastAsia="Calibri"/>
          <w:sz w:val="24"/>
          <w:lang w:eastAsia="en-US"/>
        </w:rPr>
        <w:t>0000505 «Оплата прочих коммунальных услуг»;</w:t>
      </w:r>
    </w:p>
    <w:p w:rsidR="00B6346D" w:rsidRPr="00B6346D" w:rsidRDefault="00B6346D" w:rsidP="00B6346D">
      <w:pPr>
        <w:pStyle w:val="1"/>
        <w:spacing w:line="360" w:lineRule="auto"/>
        <w:rPr>
          <w:rFonts w:eastAsia="Calibri"/>
          <w:sz w:val="24"/>
          <w:lang w:eastAsia="en-US"/>
        </w:rPr>
      </w:pPr>
      <w:r w:rsidRPr="00B6346D">
        <w:rPr>
          <w:rFonts w:eastAsia="Calibri"/>
          <w:sz w:val="24"/>
          <w:lang w:eastAsia="en-US"/>
        </w:rPr>
        <w:t>0000506 «Плата за обращение с твердыми коммунальными отходами»;</w:t>
      </w:r>
    </w:p>
    <w:p w:rsidR="00B6346D" w:rsidRPr="00B6346D" w:rsidRDefault="00B6346D" w:rsidP="00B6346D">
      <w:pPr>
        <w:pStyle w:val="1"/>
        <w:spacing w:line="360" w:lineRule="auto"/>
        <w:rPr>
          <w:rFonts w:eastAsia="Calibri"/>
          <w:sz w:val="24"/>
          <w:lang w:eastAsia="en-US"/>
        </w:rPr>
      </w:pPr>
      <w:r w:rsidRPr="00B6346D">
        <w:rPr>
          <w:rFonts w:eastAsia="Calibri"/>
          <w:sz w:val="24"/>
          <w:lang w:eastAsia="en-US"/>
        </w:rPr>
        <w:t>0000602 "Оплата стоимости питания";</w:t>
      </w:r>
    </w:p>
    <w:p w:rsidR="00B6346D" w:rsidRPr="00B6346D" w:rsidRDefault="00B6346D" w:rsidP="00B6346D">
      <w:pPr>
        <w:pStyle w:val="1"/>
        <w:spacing w:line="360" w:lineRule="auto"/>
        <w:rPr>
          <w:rFonts w:eastAsia="Calibri"/>
          <w:sz w:val="24"/>
          <w:lang w:eastAsia="en-US"/>
        </w:rPr>
      </w:pPr>
      <w:r w:rsidRPr="00B6346D">
        <w:rPr>
          <w:rFonts w:eastAsia="Calibri"/>
          <w:sz w:val="24"/>
          <w:lang w:eastAsia="en-US"/>
        </w:rPr>
        <w:t>0000605 "Оплата приобретения дров";</w:t>
      </w:r>
    </w:p>
    <w:p w:rsidR="00B6346D" w:rsidRPr="00771BEA" w:rsidRDefault="00B6346D" w:rsidP="00771BEA"/>
    <w:p w:rsidR="00771BEA" w:rsidRDefault="00771BEA" w:rsidP="00771BEA">
      <w:pPr>
        <w:rPr>
          <w:sz w:val="28"/>
          <w:szCs w:val="28"/>
        </w:rPr>
      </w:pPr>
    </w:p>
    <w:p w:rsidR="00771BEA" w:rsidRDefault="00771BEA" w:rsidP="00771BEA">
      <w:pPr>
        <w:rPr>
          <w:sz w:val="28"/>
          <w:szCs w:val="28"/>
        </w:rPr>
      </w:pPr>
    </w:p>
    <w:p w:rsidR="00771BEA" w:rsidRDefault="00771BEA" w:rsidP="00771BEA">
      <w:pPr>
        <w:rPr>
          <w:sz w:val="28"/>
          <w:szCs w:val="28"/>
        </w:rPr>
      </w:pPr>
    </w:p>
    <w:p w:rsidR="00771BEA" w:rsidRDefault="00771BEA" w:rsidP="00771BEA">
      <w:pPr>
        <w:rPr>
          <w:sz w:val="28"/>
          <w:szCs w:val="28"/>
        </w:rPr>
      </w:pPr>
    </w:p>
    <w:p w:rsidR="00771BEA" w:rsidRDefault="00771BEA" w:rsidP="00771BEA">
      <w:pPr>
        <w:rPr>
          <w:sz w:val="28"/>
          <w:szCs w:val="28"/>
        </w:rPr>
      </w:pPr>
    </w:p>
    <w:p w:rsidR="00771BEA" w:rsidRDefault="00771BEA" w:rsidP="00771BEA">
      <w:pPr>
        <w:rPr>
          <w:sz w:val="28"/>
          <w:szCs w:val="28"/>
        </w:rPr>
      </w:pPr>
    </w:p>
    <w:p w:rsidR="00771BEA" w:rsidRDefault="00771BEA" w:rsidP="00771BEA">
      <w:pPr>
        <w:rPr>
          <w:sz w:val="28"/>
          <w:szCs w:val="28"/>
        </w:rPr>
      </w:pPr>
    </w:p>
    <w:p w:rsidR="00F836FC" w:rsidRDefault="00F836FC" w:rsidP="00F375F6"/>
    <w:p w:rsidR="00F836FC" w:rsidRDefault="00F836FC" w:rsidP="00F375F6"/>
    <w:p w:rsidR="00F836FC" w:rsidRDefault="00F836FC" w:rsidP="00F375F6"/>
    <w:p w:rsidR="00F836FC" w:rsidRDefault="00F836FC" w:rsidP="00F375F6"/>
    <w:p w:rsidR="00F836FC" w:rsidRDefault="00F836FC" w:rsidP="00F375F6"/>
    <w:p w:rsidR="00F836FC" w:rsidRDefault="00F836FC" w:rsidP="00F375F6"/>
    <w:p w:rsidR="00F836FC" w:rsidRDefault="00F836FC" w:rsidP="00F375F6"/>
    <w:p w:rsidR="00F836FC" w:rsidRDefault="00F836FC" w:rsidP="00F375F6"/>
    <w:p w:rsidR="00F836FC" w:rsidRDefault="00F836FC" w:rsidP="00F375F6"/>
    <w:sectPr w:rsidR="00F83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6F"/>
    <w:rsid w:val="000B21DF"/>
    <w:rsid w:val="00451EBA"/>
    <w:rsid w:val="0064686F"/>
    <w:rsid w:val="00761051"/>
    <w:rsid w:val="00771BEA"/>
    <w:rsid w:val="00AD1D76"/>
    <w:rsid w:val="00B6346D"/>
    <w:rsid w:val="00F20AF7"/>
    <w:rsid w:val="00F375F6"/>
    <w:rsid w:val="00F8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502EC-CF47-4E3D-9C64-870263E4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5F6"/>
    <w:pPr>
      <w:spacing w:line="240" w:lineRule="auto"/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346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0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10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771BEA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6346D"/>
    <w:rPr>
      <w:rFonts w:eastAsia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</dc:creator>
  <cp:keywords/>
  <dc:description/>
  <cp:lastModifiedBy>RUK</cp:lastModifiedBy>
  <cp:revision>13</cp:revision>
  <cp:lastPrinted>2023-11-21T06:21:00Z</cp:lastPrinted>
  <dcterms:created xsi:type="dcterms:W3CDTF">2022-12-26T08:18:00Z</dcterms:created>
  <dcterms:modified xsi:type="dcterms:W3CDTF">2023-11-21T07:07:00Z</dcterms:modified>
</cp:coreProperties>
</file>