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EE608C" w:rsidRDefault="00F9787D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12.01.2024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№ 7 –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rFonts w:eastAsia="A"/>
          <w:sz w:val="28"/>
          <w:szCs w:val="28"/>
        </w:rPr>
        <w:t>В соответствии со статьей 179</w:t>
      </w:r>
      <w:r w:rsidR="00E31AA5" w:rsidRPr="002F3B4D">
        <w:rPr>
          <w:rFonts w:eastAsia="A"/>
          <w:sz w:val="28"/>
          <w:szCs w:val="28"/>
        </w:rPr>
        <w:t>.</w:t>
      </w:r>
      <w:r w:rsidRPr="002F3B4D">
        <w:rPr>
          <w:rFonts w:eastAsia="A"/>
          <w:sz w:val="28"/>
          <w:szCs w:val="28"/>
        </w:rPr>
        <w:t>3 Бюджетного кодекса Российской Федерации, решени</w:t>
      </w:r>
      <w:r w:rsidR="00BE422C">
        <w:rPr>
          <w:rFonts w:eastAsia="A"/>
          <w:sz w:val="28"/>
          <w:szCs w:val="28"/>
        </w:rPr>
        <w:t>ем</w:t>
      </w:r>
      <w:r w:rsidRPr="002F3B4D">
        <w:rPr>
          <w:rFonts w:eastAsia="A"/>
          <w:sz w:val="28"/>
          <w:szCs w:val="28"/>
        </w:rPr>
        <w:t xml:space="preserve"> </w:t>
      </w:r>
      <w:proofErr w:type="spellStart"/>
      <w:r w:rsidRPr="002F3B4D">
        <w:rPr>
          <w:rFonts w:eastAsia="A"/>
          <w:sz w:val="28"/>
          <w:szCs w:val="28"/>
        </w:rPr>
        <w:t>Нагорской</w:t>
      </w:r>
      <w:proofErr w:type="spellEnd"/>
      <w:r w:rsidRPr="002F3B4D">
        <w:rPr>
          <w:rFonts w:eastAsia="A"/>
          <w:sz w:val="28"/>
          <w:szCs w:val="28"/>
        </w:rPr>
        <w:t xml:space="preserve"> районной Думы </w:t>
      </w:r>
      <w:r w:rsidR="00CB67D8" w:rsidRPr="002F3B4D">
        <w:rPr>
          <w:rFonts w:eastAsia="A"/>
          <w:sz w:val="28"/>
          <w:szCs w:val="28"/>
        </w:rPr>
        <w:t xml:space="preserve">от </w:t>
      </w:r>
      <w:r w:rsidR="00E5343A">
        <w:rPr>
          <w:rFonts w:eastAsia="A"/>
          <w:sz w:val="28"/>
          <w:szCs w:val="28"/>
        </w:rPr>
        <w:t>1</w:t>
      </w:r>
      <w:r w:rsidR="00184265">
        <w:rPr>
          <w:rFonts w:eastAsia="A"/>
          <w:sz w:val="28"/>
          <w:szCs w:val="28"/>
        </w:rPr>
        <w:t>5</w:t>
      </w:r>
      <w:r w:rsidR="00CB67D8" w:rsidRPr="002F3B4D">
        <w:rPr>
          <w:rFonts w:eastAsia="A"/>
          <w:sz w:val="28"/>
          <w:szCs w:val="28"/>
        </w:rPr>
        <w:t>.</w:t>
      </w:r>
      <w:r w:rsidR="00E5343A">
        <w:rPr>
          <w:rFonts w:eastAsia="A"/>
          <w:sz w:val="28"/>
          <w:szCs w:val="28"/>
        </w:rPr>
        <w:t>12</w:t>
      </w:r>
      <w:r w:rsidR="00CB67D8" w:rsidRPr="002F3B4D">
        <w:rPr>
          <w:rFonts w:eastAsia="A"/>
          <w:sz w:val="28"/>
          <w:szCs w:val="28"/>
        </w:rPr>
        <w:t>.202</w:t>
      </w:r>
      <w:r w:rsidR="00184265">
        <w:rPr>
          <w:rFonts w:eastAsia="A"/>
          <w:sz w:val="28"/>
          <w:szCs w:val="28"/>
        </w:rPr>
        <w:t>3</w:t>
      </w:r>
      <w:r w:rsidR="00CB67D8" w:rsidRPr="002F3B4D">
        <w:rPr>
          <w:rFonts w:eastAsia="A"/>
          <w:sz w:val="28"/>
          <w:szCs w:val="28"/>
        </w:rPr>
        <w:t xml:space="preserve"> № </w:t>
      </w:r>
      <w:r w:rsidR="00184265">
        <w:rPr>
          <w:rFonts w:eastAsia="A"/>
          <w:sz w:val="28"/>
          <w:szCs w:val="28"/>
        </w:rPr>
        <w:t>25</w:t>
      </w:r>
      <w:r w:rsidR="00E5343A">
        <w:rPr>
          <w:rFonts w:eastAsia="A"/>
          <w:sz w:val="28"/>
          <w:szCs w:val="28"/>
        </w:rPr>
        <w:t>.1</w:t>
      </w:r>
      <w:r w:rsidR="00CB67D8" w:rsidRPr="002F3B4D">
        <w:rPr>
          <w:rFonts w:eastAsia="A"/>
          <w:sz w:val="28"/>
          <w:szCs w:val="28"/>
        </w:rPr>
        <w:t xml:space="preserve"> </w:t>
      </w:r>
      <w:r w:rsidR="009F4C59" w:rsidRPr="002F3B4D">
        <w:rPr>
          <w:rFonts w:eastAsia="A"/>
          <w:sz w:val="28"/>
          <w:szCs w:val="28"/>
        </w:rPr>
        <w:t>« О бюджете муниципального образования Нагорский муниципальный район Кировской области на 202</w:t>
      </w:r>
      <w:r w:rsidR="00184265">
        <w:rPr>
          <w:rFonts w:eastAsia="A"/>
          <w:sz w:val="28"/>
          <w:szCs w:val="28"/>
        </w:rPr>
        <w:t>4</w:t>
      </w:r>
      <w:r w:rsidR="009F4C59" w:rsidRPr="002F3B4D">
        <w:rPr>
          <w:rFonts w:eastAsia="A"/>
          <w:sz w:val="28"/>
          <w:szCs w:val="28"/>
        </w:rPr>
        <w:t xml:space="preserve"> год и на плановый период 202</w:t>
      </w:r>
      <w:r w:rsidR="00184265">
        <w:rPr>
          <w:rFonts w:eastAsia="A"/>
          <w:sz w:val="28"/>
          <w:szCs w:val="28"/>
        </w:rPr>
        <w:t>5</w:t>
      </w:r>
      <w:r w:rsidR="009F4C59" w:rsidRPr="002F3B4D">
        <w:rPr>
          <w:rFonts w:eastAsia="A"/>
          <w:sz w:val="28"/>
          <w:szCs w:val="28"/>
        </w:rPr>
        <w:t xml:space="preserve"> и 202</w:t>
      </w:r>
      <w:r w:rsidR="00184265">
        <w:rPr>
          <w:rFonts w:eastAsia="A"/>
          <w:sz w:val="28"/>
          <w:szCs w:val="28"/>
        </w:rPr>
        <w:t>6</w:t>
      </w:r>
      <w:r w:rsidR="009F4C59" w:rsidRPr="002F3B4D">
        <w:rPr>
          <w:rFonts w:eastAsia="A"/>
          <w:sz w:val="28"/>
          <w:szCs w:val="28"/>
        </w:rPr>
        <w:t xml:space="preserve"> годов»</w:t>
      </w:r>
      <w:r w:rsidR="007D14D2" w:rsidRPr="002F3B4D">
        <w:rPr>
          <w:rFonts w:eastAsia="A"/>
          <w:sz w:val="28"/>
          <w:szCs w:val="28"/>
        </w:rPr>
        <w:t xml:space="preserve"> </w:t>
      </w:r>
      <w:r w:rsidRPr="002F3B4D">
        <w:rPr>
          <w:sz w:val="28"/>
          <w:szCs w:val="28"/>
        </w:rPr>
        <w:t>администрация Нагорского района ПОСТАНОВЛЯЕТ: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 В муниципальную программу «Управление муниципальными финансами и регулирование межбюджетных отношений</w:t>
      </w:r>
      <w:r w:rsidR="00C72F6E" w:rsidRPr="002F3B4D">
        <w:rPr>
          <w:sz w:val="28"/>
          <w:szCs w:val="28"/>
        </w:rPr>
        <w:t xml:space="preserve"> Нагорского района</w:t>
      </w:r>
      <w:r w:rsidRPr="002F3B4D">
        <w:rPr>
          <w:sz w:val="28"/>
          <w:szCs w:val="28"/>
        </w:rPr>
        <w:t xml:space="preserve">», </w:t>
      </w:r>
      <w:r w:rsidRPr="007E04CD">
        <w:rPr>
          <w:sz w:val="28"/>
          <w:szCs w:val="28"/>
        </w:rPr>
        <w:t xml:space="preserve">утвержденную постановлением администрации Нагорского района Кировской области от </w:t>
      </w:r>
      <w:r w:rsidR="00E5343A" w:rsidRPr="007E04CD">
        <w:rPr>
          <w:sz w:val="28"/>
          <w:szCs w:val="28"/>
        </w:rPr>
        <w:t xml:space="preserve">03.09.2021 №333-П, </w:t>
      </w:r>
      <w:r w:rsidRPr="007E04CD">
        <w:rPr>
          <w:sz w:val="28"/>
          <w:szCs w:val="28"/>
        </w:rPr>
        <w:t>внести следующие изменения: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1.1. В паспорте муниципальной программы подраздел «Объем </w:t>
      </w:r>
      <w:r w:rsidR="00443DA0" w:rsidRPr="002F3B4D">
        <w:rPr>
          <w:sz w:val="28"/>
          <w:szCs w:val="28"/>
        </w:rPr>
        <w:t>ассигнований</w:t>
      </w:r>
      <w:r w:rsidR="00110042" w:rsidRPr="002F3B4D">
        <w:rPr>
          <w:sz w:val="28"/>
          <w:szCs w:val="28"/>
        </w:rPr>
        <w:t xml:space="preserve"> </w:t>
      </w:r>
      <w:r w:rsidR="00443DA0" w:rsidRPr="002F3B4D">
        <w:rPr>
          <w:sz w:val="28"/>
          <w:szCs w:val="28"/>
        </w:rPr>
        <w:t>Муниципальной</w:t>
      </w:r>
      <w:r w:rsidR="00443DA0" w:rsidRPr="002F3B4D">
        <w:rPr>
          <w:sz w:val="28"/>
          <w:szCs w:val="28"/>
        </w:rPr>
        <w:tab/>
        <w:t xml:space="preserve"> программы</w:t>
      </w:r>
      <w:r w:rsidRPr="002F3B4D">
        <w:rPr>
          <w:sz w:val="28"/>
          <w:szCs w:val="28"/>
        </w:rPr>
        <w:t>» утвердить в новой редакции:</w:t>
      </w:r>
    </w:p>
    <w:p w:rsidR="00443DA0" w:rsidRPr="007E04C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«Общий объем финанс</w:t>
      </w:r>
      <w:r w:rsidR="00DE12D3" w:rsidRPr="002F3B4D">
        <w:rPr>
          <w:sz w:val="28"/>
          <w:szCs w:val="28"/>
        </w:rPr>
        <w:t xml:space="preserve">ового обеспечения </w:t>
      </w:r>
      <w:proofErr w:type="gramStart"/>
      <w:r w:rsidR="00DE12D3" w:rsidRPr="002F3B4D">
        <w:rPr>
          <w:sz w:val="28"/>
          <w:szCs w:val="28"/>
        </w:rPr>
        <w:t>муниципальной</w:t>
      </w:r>
      <w:proofErr w:type="gramEnd"/>
      <w:r w:rsidRPr="002F3B4D">
        <w:rPr>
          <w:sz w:val="28"/>
          <w:szCs w:val="28"/>
        </w:rPr>
        <w:t xml:space="preserve"> программы</w:t>
      </w:r>
      <w:r w:rsidR="001E49DE" w:rsidRPr="002F3B4D">
        <w:rPr>
          <w:sz w:val="28"/>
          <w:szCs w:val="28"/>
        </w:rPr>
        <w:t>–</w:t>
      </w:r>
      <w:r w:rsidR="0099311A">
        <w:rPr>
          <w:sz w:val="28"/>
          <w:szCs w:val="28"/>
        </w:rPr>
        <w:t>161150,8</w:t>
      </w:r>
      <w:r w:rsidR="006D5090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рублей, в том числе:</w:t>
      </w:r>
    </w:p>
    <w:p w:rsidR="00BE6750" w:rsidRPr="007E04CD" w:rsidRDefault="00443DA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</w:t>
      </w:r>
      <w:r w:rsidR="00C8623E" w:rsidRPr="007E04CD">
        <w:rPr>
          <w:sz w:val="28"/>
          <w:szCs w:val="28"/>
        </w:rPr>
        <w:t>24</w:t>
      </w:r>
      <w:r w:rsidRPr="007E04CD">
        <w:rPr>
          <w:sz w:val="28"/>
          <w:szCs w:val="28"/>
        </w:rPr>
        <w:t xml:space="preserve"> год </w:t>
      </w:r>
      <w:r w:rsidR="005A24D2" w:rsidRPr="007E04CD">
        <w:rPr>
          <w:sz w:val="28"/>
          <w:szCs w:val="28"/>
        </w:rPr>
        <w:t>–</w:t>
      </w:r>
      <w:r w:rsidR="0099311A">
        <w:rPr>
          <w:sz w:val="28"/>
          <w:szCs w:val="28"/>
        </w:rPr>
        <w:t>31537,2</w:t>
      </w:r>
      <w:r w:rsidRPr="007E04CD">
        <w:rPr>
          <w:sz w:val="28"/>
          <w:szCs w:val="28"/>
        </w:rPr>
        <w:t xml:space="preserve"> тыс. рублей;</w:t>
      </w:r>
    </w:p>
    <w:p w:rsidR="00443DA0" w:rsidRPr="007E04CD" w:rsidRDefault="00443DA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5</w:t>
      </w:r>
      <w:r w:rsidRPr="007E04CD">
        <w:rPr>
          <w:sz w:val="28"/>
          <w:szCs w:val="28"/>
        </w:rPr>
        <w:t xml:space="preserve"> год </w:t>
      </w:r>
      <w:r w:rsidR="002C3F7F" w:rsidRPr="007E04CD">
        <w:rPr>
          <w:sz w:val="28"/>
          <w:szCs w:val="28"/>
        </w:rPr>
        <w:t>–</w:t>
      </w:r>
      <w:r w:rsidR="0099311A">
        <w:rPr>
          <w:sz w:val="28"/>
          <w:szCs w:val="28"/>
        </w:rPr>
        <w:t>33280,9</w:t>
      </w:r>
      <w:r w:rsidRPr="007E04CD">
        <w:rPr>
          <w:sz w:val="28"/>
          <w:szCs w:val="28"/>
        </w:rPr>
        <w:t xml:space="preserve"> тыс. рублей;</w:t>
      </w:r>
    </w:p>
    <w:p w:rsidR="00443DA0" w:rsidRPr="007E04CD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6</w:t>
      </w:r>
      <w:r w:rsidRPr="007E04CD">
        <w:rPr>
          <w:sz w:val="28"/>
          <w:szCs w:val="28"/>
        </w:rPr>
        <w:t xml:space="preserve"> год –</w:t>
      </w:r>
      <w:r w:rsidR="0099311A">
        <w:rPr>
          <w:sz w:val="28"/>
          <w:szCs w:val="28"/>
        </w:rPr>
        <w:t>36840,3</w:t>
      </w:r>
      <w:r w:rsidR="00E65E3A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рублей;</w:t>
      </w:r>
    </w:p>
    <w:p w:rsidR="00443DA0" w:rsidRPr="007E04CD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7</w:t>
      </w:r>
      <w:r w:rsidRPr="007E04CD">
        <w:rPr>
          <w:sz w:val="28"/>
          <w:szCs w:val="28"/>
        </w:rPr>
        <w:t xml:space="preserve"> год </w:t>
      </w:r>
      <w:r w:rsidR="002C3F7F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29091,8</w:t>
      </w:r>
      <w:r w:rsidR="008622FE" w:rsidRPr="007E04CD">
        <w:rPr>
          <w:sz w:val="28"/>
          <w:szCs w:val="28"/>
        </w:rPr>
        <w:t xml:space="preserve"> </w:t>
      </w:r>
      <w:r w:rsidRPr="007E04CD">
        <w:rPr>
          <w:sz w:val="28"/>
          <w:szCs w:val="28"/>
        </w:rPr>
        <w:t>тыс. рублей;</w:t>
      </w:r>
    </w:p>
    <w:p w:rsidR="00443DA0" w:rsidRPr="002F3B4D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04CD">
        <w:rPr>
          <w:sz w:val="28"/>
          <w:szCs w:val="28"/>
        </w:rPr>
        <w:t>202</w:t>
      </w:r>
      <w:r w:rsidR="00C8623E" w:rsidRPr="007E04CD">
        <w:rPr>
          <w:sz w:val="28"/>
          <w:szCs w:val="28"/>
        </w:rPr>
        <w:t>8</w:t>
      </w:r>
      <w:r w:rsidRPr="007E04CD">
        <w:rPr>
          <w:sz w:val="28"/>
          <w:szCs w:val="28"/>
        </w:rPr>
        <w:t xml:space="preserve"> год </w:t>
      </w:r>
      <w:r w:rsidR="00A75959" w:rsidRPr="007E04CD">
        <w:rPr>
          <w:sz w:val="28"/>
          <w:szCs w:val="28"/>
        </w:rPr>
        <w:t>–</w:t>
      </w:r>
      <w:r w:rsidR="00C8623E" w:rsidRPr="007E04CD">
        <w:rPr>
          <w:sz w:val="28"/>
          <w:szCs w:val="28"/>
        </w:rPr>
        <w:t>30400,6</w:t>
      </w:r>
      <w:r w:rsidRPr="007E04CD">
        <w:rPr>
          <w:sz w:val="28"/>
          <w:szCs w:val="28"/>
        </w:rPr>
        <w:t xml:space="preserve"> тыс. рублей.</w:t>
      </w:r>
    </w:p>
    <w:p w:rsidR="00443DA0" w:rsidRPr="002F3B4D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По источникам финансирования:</w:t>
      </w:r>
    </w:p>
    <w:p w:rsidR="00443DA0" w:rsidRPr="0064504A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64504A">
        <w:rPr>
          <w:sz w:val="28"/>
          <w:szCs w:val="28"/>
        </w:rPr>
        <w:t xml:space="preserve">- средства федерального бюджета – </w:t>
      </w:r>
      <w:r w:rsidR="006D5090" w:rsidRPr="0064504A">
        <w:rPr>
          <w:sz w:val="28"/>
          <w:szCs w:val="28"/>
        </w:rPr>
        <w:t>0,00</w:t>
      </w:r>
      <w:r w:rsidRPr="0064504A">
        <w:rPr>
          <w:sz w:val="28"/>
          <w:szCs w:val="28"/>
        </w:rPr>
        <w:t xml:space="preserve"> тыс. рублей;</w:t>
      </w:r>
    </w:p>
    <w:p w:rsidR="00443DA0" w:rsidRPr="0064504A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64504A">
        <w:rPr>
          <w:sz w:val="28"/>
          <w:szCs w:val="28"/>
        </w:rPr>
        <w:lastRenderedPageBreak/>
        <w:t xml:space="preserve">- средства областного бюджета – </w:t>
      </w:r>
      <w:r w:rsidR="0099311A">
        <w:rPr>
          <w:sz w:val="28"/>
          <w:szCs w:val="28"/>
        </w:rPr>
        <w:t>8109</w:t>
      </w:r>
      <w:r w:rsidR="0015526B" w:rsidRPr="0064504A">
        <w:rPr>
          <w:sz w:val="28"/>
          <w:szCs w:val="28"/>
        </w:rPr>
        <w:t xml:space="preserve"> тыс.</w:t>
      </w:r>
      <w:r w:rsidR="0064504A">
        <w:rPr>
          <w:sz w:val="28"/>
          <w:szCs w:val="28"/>
        </w:rPr>
        <w:t xml:space="preserve"> </w:t>
      </w:r>
      <w:r w:rsidR="0015526B" w:rsidRPr="0064504A">
        <w:rPr>
          <w:sz w:val="28"/>
          <w:szCs w:val="28"/>
        </w:rPr>
        <w:t>рублей</w:t>
      </w:r>
      <w:r w:rsidRPr="0064504A">
        <w:rPr>
          <w:sz w:val="28"/>
          <w:szCs w:val="28"/>
        </w:rPr>
        <w:t>;</w:t>
      </w:r>
    </w:p>
    <w:p w:rsidR="00443DA0" w:rsidRPr="002F3B4D" w:rsidRDefault="00443DA0" w:rsidP="00C2565A">
      <w:pPr>
        <w:tabs>
          <w:tab w:val="left" w:pos="615"/>
          <w:tab w:val="left" w:pos="9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64504A">
        <w:rPr>
          <w:sz w:val="28"/>
          <w:szCs w:val="28"/>
        </w:rPr>
        <w:t>- средства бюджета муниципального района –</w:t>
      </w:r>
      <w:r w:rsidR="0099311A">
        <w:rPr>
          <w:sz w:val="28"/>
          <w:szCs w:val="28"/>
        </w:rPr>
        <w:t xml:space="preserve">153041,8 </w:t>
      </w:r>
      <w:r w:rsidRPr="0064504A">
        <w:rPr>
          <w:sz w:val="28"/>
          <w:szCs w:val="28"/>
        </w:rPr>
        <w:t>тыс. рублей.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</w:t>
      </w:r>
      <w:r w:rsidR="00110042" w:rsidRPr="002F3B4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В раздел 5 «Ресурсное обеспечение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>униципальной программы» внести следующие изменения: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1.2.1. Абзац второй утвердить в новой редакции: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2F3B4D">
        <w:rPr>
          <w:sz w:val="28"/>
          <w:szCs w:val="28"/>
        </w:rPr>
        <w:t>М</w:t>
      </w:r>
      <w:r w:rsidRPr="002F3B4D">
        <w:rPr>
          <w:sz w:val="28"/>
          <w:szCs w:val="28"/>
        </w:rPr>
        <w:t xml:space="preserve">униципальной программы </w:t>
      </w:r>
      <w:r w:rsidRPr="0055623B">
        <w:rPr>
          <w:sz w:val="28"/>
          <w:szCs w:val="28"/>
        </w:rPr>
        <w:t>в 20</w:t>
      </w:r>
      <w:r w:rsidR="00C8623E" w:rsidRPr="0055623B">
        <w:rPr>
          <w:sz w:val="28"/>
          <w:szCs w:val="28"/>
        </w:rPr>
        <w:t>24</w:t>
      </w:r>
      <w:r w:rsidRPr="0055623B">
        <w:rPr>
          <w:sz w:val="28"/>
          <w:szCs w:val="28"/>
        </w:rPr>
        <w:t>-20</w:t>
      </w:r>
      <w:r w:rsidR="007A6136" w:rsidRPr="0055623B">
        <w:rPr>
          <w:sz w:val="28"/>
          <w:szCs w:val="28"/>
        </w:rPr>
        <w:t>2</w:t>
      </w:r>
      <w:r w:rsidR="00C8623E" w:rsidRPr="0055623B">
        <w:rPr>
          <w:sz w:val="28"/>
          <w:szCs w:val="28"/>
        </w:rPr>
        <w:t>8</w:t>
      </w:r>
      <w:r w:rsidRPr="0055623B">
        <w:rPr>
          <w:sz w:val="28"/>
          <w:szCs w:val="28"/>
        </w:rPr>
        <w:t xml:space="preserve"> годах</w:t>
      </w:r>
      <w:r w:rsidR="00A77F33" w:rsidRPr="0055623B">
        <w:rPr>
          <w:sz w:val="28"/>
          <w:szCs w:val="28"/>
        </w:rPr>
        <w:t>,</w:t>
      </w:r>
      <w:r w:rsidRPr="0055623B">
        <w:rPr>
          <w:sz w:val="28"/>
          <w:szCs w:val="28"/>
        </w:rPr>
        <w:t xml:space="preserve"> составит </w:t>
      </w:r>
      <w:r w:rsidR="0099311A">
        <w:rPr>
          <w:sz w:val="28"/>
          <w:szCs w:val="28"/>
        </w:rPr>
        <w:t>161150,8</w:t>
      </w:r>
      <w:r w:rsidR="0099311A" w:rsidRPr="007E04CD">
        <w:rPr>
          <w:sz w:val="28"/>
          <w:szCs w:val="28"/>
        </w:rPr>
        <w:t xml:space="preserve"> </w:t>
      </w:r>
      <w:r w:rsidRPr="002F3B4D">
        <w:rPr>
          <w:sz w:val="28"/>
          <w:szCs w:val="28"/>
        </w:rPr>
        <w:t xml:space="preserve">тыс. рублей, в том числе: средства областного бюджета </w:t>
      </w:r>
      <w:r w:rsidRPr="0064504A">
        <w:rPr>
          <w:sz w:val="28"/>
          <w:szCs w:val="28"/>
        </w:rPr>
        <w:t xml:space="preserve">– </w:t>
      </w:r>
      <w:r w:rsidR="0099311A">
        <w:rPr>
          <w:sz w:val="28"/>
          <w:szCs w:val="28"/>
        </w:rPr>
        <w:t>8109</w:t>
      </w:r>
      <w:r w:rsidRPr="002F3B4D">
        <w:rPr>
          <w:sz w:val="28"/>
          <w:szCs w:val="28"/>
        </w:rPr>
        <w:t>тыс. рублей, средства бюджета муниципального района –</w:t>
      </w:r>
      <w:r w:rsidR="00C2565A">
        <w:rPr>
          <w:sz w:val="28"/>
          <w:szCs w:val="28"/>
        </w:rPr>
        <w:t xml:space="preserve"> </w:t>
      </w:r>
      <w:r w:rsidR="0099311A">
        <w:rPr>
          <w:sz w:val="28"/>
          <w:szCs w:val="28"/>
        </w:rPr>
        <w:t xml:space="preserve">153041,8 </w:t>
      </w:r>
      <w:r w:rsidRPr="002F3B4D">
        <w:rPr>
          <w:sz w:val="28"/>
          <w:szCs w:val="28"/>
        </w:rPr>
        <w:t>тыс. рублей».</w:t>
      </w:r>
    </w:p>
    <w:p w:rsidR="00BE6750" w:rsidRPr="002F3B4D" w:rsidRDefault="00BE6750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1.2.2. Приложение № 3 «</w:t>
      </w:r>
      <w:r w:rsidR="007A6136" w:rsidRPr="002F3B4D">
        <w:rPr>
          <w:sz w:val="28"/>
          <w:szCs w:val="28"/>
        </w:rPr>
        <w:t>Расходы на реализацию муниципальной программы</w:t>
      </w:r>
      <w:r w:rsidR="00110042" w:rsidRPr="002F3B4D">
        <w:rPr>
          <w:sz w:val="28"/>
          <w:szCs w:val="28"/>
        </w:rPr>
        <w:t xml:space="preserve"> </w:t>
      </w:r>
      <w:r w:rsidR="007A6136" w:rsidRPr="002F3B4D">
        <w:rPr>
          <w:sz w:val="28"/>
          <w:szCs w:val="28"/>
        </w:rPr>
        <w:t>за счет средств местного бюджета»</w:t>
      </w:r>
      <w:r w:rsidR="00DE12D3" w:rsidRPr="002F3B4D">
        <w:rPr>
          <w:sz w:val="28"/>
          <w:szCs w:val="28"/>
        </w:rPr>
        <w:t xml:space="preserve"> читать в новой редакции согласно приложению</w:t>
      </w:r>
      <w:r w:rsidR="005817EA" w:rsidRPr="002F3B4D">
        <w:rPr>
          <w:sz w:val="28"/>
          <w:szCs w:val="28"/>
        </w:rPr>
        <w:t xml:space="preserve"> № 1</w:t>
      </w:r>
      <w:r w:rsidR="00DE12D3" w:rsidRPr="002F3B4D">
        <w:rPr>
          <w:sz w:val="28"/>
          <w:szCs w:val="28"/>
        </w:rPr>
        <w:t>.</w:t>
      </w:r>
    </w:p>
    <w:p w:rsidR="007A6136" w:rsidRPr="002F3B4D" w:rsidRDefault="007A6136" w:rsidP="00C256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2F3B4D">
        <w:rPr>
          <w:sz w:val="28"/>
          <w:szCs w:val="28"/>
        </w:rPr>
        <w:t>1.2.3. Приложение № 4 «Ресурсное обеспечение реализации муниципальной программы за счет всех источников финансирования» читать в новой редакции согласно приложению</w:t>
      </w:r>
      <w:r w:rsidR="005817EA" w:rsidRPr="002F3B4D">
        <w:rPr>
          <w:sz w:val="28"/>
          <w:szCs w:val="28"/>
        </w:rPr>
        <w:t xml:space="preserve"> № 2</w:t>
      </w:r>
      <w:r w:rsidRPr="002F3B4D">
        <w:rPr>
          <w:sz w:val="28"/>
          <w:szCs w:val="28"/>
        </w:rPr>
        <w:t>.</w:t>
      </w:r>
    </w:p>
    <w:p w:rsidR="00BE6750" w:rsidRPr="002F3B4D" w:rsidRDefault="00F51C4B" w:rsidP="00C2565A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6750" w:rsidRPr="002F3B4D">
        <w:rPr>
          <w:sz w:val="28"/>
          <w:szCs w:val="28"/>
        </w:rPr>
        <w:t>Постановление вступ</w:t>
      </w:r>
      <w:r w:rsidR="00C2565A">
        <w:rPr>
          <w:sz w:val="28"/>
          <w:szCs w:val="28"/>
        </w:rPr>
        <w:t>ает в силу с момента опубликования</w:t>
      </w:r>
      <w:r w:rsidR="00DE12D3" w:rsidRPr="002F3B4D">
        <w:rPr>
          <w:sz w:val="28"/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79"/>
        <w:gridCol w:w="1796"/>
        <w:gridCol w:w="3194"/>
      </w:tblGrid>
      <w:tr w:rsidR="00A75959" w:rsidRPr="002F3B4D" w:rsidTr="00443DA0">
        <w:tc>
          <w:tcPr>
            <w:tcW w:w="4644" w:type="dxa"/>
          </w:tcPr>
          <w:p w:rsidR="008C0E01" w:rsidRPr="002F3B4D" w:rsidRDefault="005817EA" w:rsidP="008C0E01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1830" w:type="dxa"/>
          </w:tcPr>
          <w:p w:rsidR="00BE6750" w:rsidRPr="002F3B4D" w:rsidRDefault="00BE6750" w:rsidP="00443DA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BE6750" w:rsidRPr="002F3B4D" w:rsidRDefault="005817EA" w:rsidP="008C0E01">
            <w:pPr>
              <w:pStyle w:val="a3"/>
              <w:spacing w:after="360"/>
              <w:ind w:left="0"/>
              <w:jc w:val="right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 xml:space="preserve">В.Е. </w:t>
            </w:r>
            <w:proofErr w:type="spellStart"/>
            <w:r w:rsidRPr="002F3B4D">
              <w:rPr>
                <w:sz w:val="28"/>
                <w:szCs w:val="28"/>
              </w:rPr>
              <w:t>Булычев</w:t>
            </w:r>
            <w:proofErr w:type="spellEnd"/>
          </w:p>
        </w:tc>
      </w:tr>
    </w:tbl>
    <w:p w:rsidR="00BE6750" w:rsidRPr="002F3B4D" w:rsidRDefault="00DA2128" w:rsidP="00E31AA5">
      <w:pPr>
        <w:pStyle w:val="a3"/>
        <w:spacing w:before="360" w:after="480"/>
        <w:ind w:left="0"/>
        <w:rPr>
          <w:sz w:val="28"/>
        </w:rPr>
      </w:pPr>
      <w:r w:rsidRPr="002F3B4D">
        <w:rPr>
          <w:sz w:val="28"/>
        </w:rPr>
        <w:t>ПОД</w:t>
      </w:r>
      <w:r w:rsidR="00E31AA5" w:rsidRPr="002F3B4D">
        <w:rPr>
          <w:sz w:val="28"/>
        </w:rPr>
        <w:t>ГОТОВЛЕНО</w:t>
      </w:r>
    </w:p>
    <w:p w:rsidR="00651B83" w:rsidRPr="002F3B4D" w:rsidRDefault="003B2384" w:rsidP="00BD6C3F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51B83" w:rsidRPr="002F3B4D">
        <w:rPr>
          <w:sz w:val="28"/>
          <w:szCs w:val="28"/>
        </w:rPr>
        <w:t xml:space="preserve"> специалист </w:t>
      </w:r>
      <w:proofErr w:type="gramStart"/>
      <w:r w:rsidR="00651B83" w:rsidRPr="002F3B4D">
        <w:rPr>
          <w:sz w:val="28"/>
          <w:szCs w:val="28"/>
        </w:rPr>
        <w:t>по</w:t>
      </w:r>
      <w:proofErr w:type="gramEnd"/>
    </w:p>
    <w:p w:rsidR="00BE6750" w:rsidRPr="002F3B4D" w:rsidRDefault="00651B83" w:rsidP="00BD6C3F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бюджетно-аналитической работе</w:t>
      </w:r>
      <w:r w:rsidR="00BE6750"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BD6C3F" w:rsidRPr="002F3B4D">
        <w:rPr>
          <w:sz w:val="28"/>
          <w:szCs w:val="28"/>
        </w:rPr>
        <w:tab/>
      </w:r>
      <w:r w:rsidR="0015526B">
        <w:rPr>
          <w:sz w:val="28"/>
          <w:szCs w:val="28"/>
        </w:rPr>
        <w:t>М.А.</w:t>
      </w:r>
      <w:r w:rsidR="00C2565A">
        <w:rPr>
          <w:sz w:val="28"/>
          <w:szCs w:val="28"/>
        </w:rPr>
        <w:t xml:space="preserve"> </w:t>
      </w:r>
      <w:proofErr w:type="spellStart"/>
      <w:r w:rsidR="0015526B">
        <w:rPr>
          <w:sz w:val="28"/>
          <w:szCs w:val="28"/>
        </w:rPr>
        <w:t>Обатурова</w:t>
      </w:r>
      <w:proofErr w:type="spellEnd"/>
    </w:p>
    <w:p w:rsidR="00BE6750" w:rsidRPr="002F3B4D" w:rsidRDefault="00BE6750" w:rsidP="00C2565A">
      <w:pPr>
        <w:pStyle w:val="a3"/>
        <w:spacing w:before="360" w:after="48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СОГЛАСОВАНО</w:t>
      </w:r>
    </w:p>
    <w:p w:rsidR="00C2565A" w:rsidRDefault="00BE6750" w:rsidP="00BE6750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 xml:space="preserve">Заместитель главы </w:t>
      </w:r>
      <w:bookmarkStart w:id="0" w:name="_GoBack"/>
      <w:bookmarkEnd w:id="0"/>
      <w:r w:rsidRPr="002F3B4D">
        <w:rPr>
          <w:sz w:val="28"/>
          <w:szCs w:val="28"/>
        </w:rPr>
        <w:t>администрации</w:t>
      </w:r>
    </w:p>
    <w:p w:rsidR="00C2565A" w:rsidRDefault="00BE6750" w:rsidP="00C2565A">
      <w:pPr>
        <w:pStyle w:val="a3"/>
        <w:spacing w:after="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по экономике и муниципальной</w:t>
      </w:r>
    </w:p>
    <w:p w:rsidR="00BE6750" w:rsidRPr="002F3B4D" w:rsidRDefault="00BE6750" w:rsidP="00C2565A">
      <w:pPr>
        <w:pStyle w:val="a3"/>
        <w:spacing w:after="720"/>
        <w:ind w:left="0"/>
        <w:rPr>
          <w:sz w:val="28"/>
          <w:szCs w:val="28"/>
        </w:rPr>
      </w:pPr>
      <w:r w:rsidRPr="002F3B4D">
        <w:rPr>
          <w:sz w:val="28"/>
          <w:szCs w:val="28"/>
        </w:rPr>
        <w:t>собственности</w:t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Pr="002F3B4D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ab/>
      </w:r>
      <w:r w:rsidR="00C2565A">
        <w:rPr>
          <w:sz w:val="28"/>
          <w:szCs w:val="28"/>
        </w:rPr>
        <w:tab/>
      </w:r>
      <w:r w:rsidR="00C2565A">
        <w:rPr>
          <w:sz w:val="28"/>
          <w:szCs w:val="28"/>
        </w:rPr>
        <w:tab/>
      </w:r>
      <w:r w:rsidR="00C2565A">
        <w:rPr>
          <w:sz w:val="28"/>
          <w:szCs w:val="28"/>
        </w:rPr>
        <w:tab/>
      </w:r>
      <w:r w:rsidR="00B03ACE" w:rsidRPr="002F3B4D">
        <w:rPr>
          <w:sz w:val="28"/>
          <w:szCs w:val="28"/>
        </w:rPr>
        <w:t xml:space="preserve">О.В. </w:t>
      </w:r>
      <w:proofErr w:type="spellStart"/>
      <w:r w:rsidRPr="002F3B4D">
        <w:rPr>
          <w:sz w:val="28"/>
          <w:szCs w:val="28"/>
        </w:rPr>
        <w:t>Двоеглазова</w:t>
      </w:r>
      <w:proofErr w:type="spellEnd"/>
    </w:p>
    <w:p w:rsidR="00FD6C75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BE6750" w:rsidRDefault="00FD6C75" w:rsidP="00EE0D1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8"/>
        </w:tabs>
        <w:spacing w:after="480"/>
        <w:ind w:left="0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B65CEA" w:rsidRPr="002F3B4D">
        <w:rPr>
          <w:sz w:val="28"/>
          <w:szCs w:val="28"/>
        </w:rPr>
        <w:tab/>
      </w:r>
      <w:r w:rsidR="00B65CEA" w:rsidRPr="002F3B4D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>
        <w:rPr>
          <w:sz w:val="28"/>
          <w:szCs w:val="28"/>
        </w:rPr>
        <w:tab/>
      </w:r>
      <w:r w:rsidR="002771B4" w:rsidRPr="002771B4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 w:rsidR="00EE0D1B" w:rsidRPr="00F41D99">
        <w:rPr>
          <w:sz w:val="28"/>
          <w:szCs w:val="28"/>
        </w:rPr>
        <w:tab/>
      </w:r>
      <w:r>
        <w:rPr>
          <w:sz w:val="28"/>
          <w:szCs w:val="28"/>
        </w:rPr>
        <w:t>В.В.Казакова</w:t>
      </w:r>
    </w:p>
    <w:p w:rsidR="00C2565A" w:rsidRDefault="00C2565A" w:rsidP="00C2565A">
      <w:pPr>
        <w:pStyle w:val="ab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Главный специалист отдела</w:t>
      </w:r>
    </w:p>
    <w:p w:rsidR="00C2565A" w:rsidRDefault="00C2565A" w:rsidP="00C2565A">
      <w:pPr>
        <w:pStyle w:val="ab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экономики и работы с малым</w:t>
      </w:r>
    </w:p>
    <w:p w:rsidR="00C2565A" w:rsidRPr="00DF0EBB" w:rsidRDefault="00C2565A" w:rsidP="00C2565A">
      <w:pPr>
        <w:pStyle w:val="ab"/>
        <w:spacing w:after="480"/>
        <w:ind w:left="0" w:right="0" w:firstLine="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бизнесом</w:t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</w:r>
      <w:r>
        <w:rPr>
          <w:color w:val="000000"/>
          <w:sz w:val="28"/>
          <w:szCs w:val="24"/>
        </w:rPr>
        <w:tab/>
        <w:t xml:space="preserve">Т.Н. </w:t>
      </w:r>
      <w:proofErr w:type="spellStart"/>
      <w:r>
        <w:rPr>
          <w:color w:val="000000"/>
          <w:sz w:val="28"/>
          <w:szCs w:val="24"/>
        </w:rPr>
        <w:t>Усатова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2F3B4D" w:rsidTr="00DC420A">
        <w:tc>
          <w:tcPr>
            <w:tcW w:w="1526" w:type="dxa"/>
          </w:tcPr>
          <w:p w:rsidR="0034348F" w:rsidRPr="002F3B4D" w:rsidRDefault="0034348F" w:rsidP="00DC420A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2F3B4D" w:rsidRDefault="0034348F" w:rsidP="003B2384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F3B4D">
              <w:rPr>
                <w:sz w:val="28"/>
                <w:szCs w:val="28"/>
              </w:rPr>
              <w:t>финансовое управление, отдел по эконо</w:t>
            </w:r>
            <w:r w:rsidR="00EE0D1B">
              <w:rPr>
                <w:sz w:val="28"/>
                <w:szCs w:val="28"/>
              </w:rPr>
              <w:t>мике и работе с малым бизнесом</w:t>
            </w:r>
            <w:r w:rsidRPr="002F3B4D">
              <w:rPr>
                <w:sz w:val="28"/>
                <w:szCs w:val="28"/>
              </w:rPr>
              <w:t>,</w:t>
            </w:r>
            <w:r w:rsidR="003B2384">
              <w:rPr>
                <w:sz w:val="28"/>
                <w:szCs w:val="28"/>
              </w:rPr>
              <w:t xml:space="preserve"> </w:t>
            </w:r>
            <w:r w:rsidR="0064504A">
              <w:rPr>
                <w:sz w:val="28"/>
                <w:szCs w:val="28"/>
              </w:rPr>
              <w:t>Втюрину К.А</w:t>
            </w:r>
            <w:r w:rsidR="0015526B">
              <w:rPr>
                <w:sz w:val="28"/>
                <w:szCs w:val="28"/>
              </w:rPr>
              <w:t>.</w:t>
            </w:r>
          </w:p>
        </w:tc>
      </w:tr>
    </w:tbl>
    <w:p w:rsidR="0034348F" w:rsidRPr="002F3B4D" w:rsidRDefault="0034348F" w:rsidP="00C2565A">
      <w:pPr>
        <w:tabs>
          <w:tab w:val="left" w:pos="1134"/>
        </w:tabs>
        <w:spacing w:before="720" w:after="72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2F3B4D">
        <w:rPr>
          <w:rFonts w:eastAsia="Times New Roman"/>
          <w:sz w:val="28"/>
          <w:szCs w:val="28"/>
          <w:lang w:eastAsia="ru-RU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 xml:space="preserve">Правовая </w:t>
      </w:r>
      <w:proofErr w:type="spellStart"/>
      <w:r w:rsidRPr="002F3B4D">
        <w:rPr>
          <w:rFonts w:eastAsia="Times New Roman"/>
          <w:sz w:val="28"/>
          <w:szCs w:val="20"/>
          <w:lang w:eastAsia="ru-RU"/>
        </w:rPr>
        <w:t>антикоррупционная</w:t>
      </w:r>
      <w:proofErr w:type="spellEnd"/>
      <w:r w:rsidRPr="002F3B4D">
        <w:rPr>
          <w:rFonts w:eastAsia="Times New Roman"/>
          <w:sz w:val="28"/>
          <w:szCs w:val="20"/>
          <w:lang w:eastAsia="ru-RU"/>
        </w:rPr>
        <w:t xml:space="preserve"> экспертиза проведена:</w:t>
      </w:r>
    </w:p>
    <w:p w:rsidR="0034348F" w:rsidRPr="002F3B4D" w:rsidRDefault="0034348F" w:rsidP="0034348F">
      <w:pPr>
        <w:spacing w:after="0" w:line="360" w:lineRule="auto"/>
        <w:ind w:right="-233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предварительная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34348F">
      <w:pPr>
        <w:spacing w:after="0" w:line="360" w:lineRule="auto"/>
        <w:ind w:right="-232"/>
        <w:jc w:val="both"/>
        <w:rPr>
          <w:rFonts w:eastAsia="Times New Roman"/>
          <w:sz w:val="28"/>
          <w:szCs w:val="20"/>
          <w:lang w:eastAsia="ru-RU"/>
        </w:rPr>
      </w:pPr>
      <w:r w:rsidRPr="002F3B4D">
        <w:rPr>
          <w:rFonts w:eastAsia="Times New Roman"/>
          <w:sz w:val="28"/>
          <w:szCs w:val="20"/>
          <w:lang w:eastAsia="ru-RU"/>
        </w:rPr>
        <w:t>заключительная</w:t>
      </w:r>
      <w:r w:rsidRPr="002F3B4D">
        <w:rPr>
          <w:rFonts w:eastAsia="Times New Roman"/>
          <w:sz w:val="28"/>
          <w:szCs w:val="20"/>
          <w:lang w:eastAsia="ru-RU"/>
        </w:rPr>
        <w:tab/>
      </w:r>
    </w:p>
    <w:p w:rsidR="0034348F" w:rsidRPr="002F3B4D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sz w:val="28"/>
          <w:szCs w:val="28"/>
        </w:rPr>
      </w:pPr>
    </w:p>
    <w:p w:rsidR="00E17210" w:rsidRPr="002F3B4D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8"/>
        </w:rPr>
        <w:sectPr w:rsidR="00E17210" w:rsidRPr="002F3B4D" w:rsidSect="00C2565A">
          <w:headerReference w:type="default" r:id="rId7"/>
          <w:headerReference w:type="first" r:id="rId8"/>
          <w:pgSz w:w="11905" w:h="16838"/>
          <w:pgMar w:top="1701" w:right="851" w:bottom="1134" w:left="1701" w:header="720" w:footer="720" w:gutter="0"/>
          <w:cols w:space="720"/>
          <w:noEndnote/>
          <w:titlePg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lastRenderedPageBreak/>
        <w:t>Приложение № 1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F51C4B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>
        <w:rPr>
          <w:sz w:val="28"/>
        </w:rPr>
        <w:t>УТВЕРЖДЕНО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 xml:space="preserve">ем </w:t>
      </w:r>
      <w:r w:rsidRPr="002F3B4D">
        <w:rPr>
          <w:sz w:val="28"/>
        </w:rPr>
        <w:t xml:space="preserve">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F9787D">
        <w:rPr>
          <w:sz w:val="28"/>
        </w:rPr>
        <w:t>12.01.2024</w:t>
      </w:r>
      <w:r w:rsidRPr="002F3B4D">
        <w:rPr>
          <w:sz w:val="28"/>
        </w:rPr>
        <w:t xml:space="preserve"> №</w:t>
      </w:r>
      <w:r w:rsidR="00F9787D">
        <w:rPr>
          <w:sz w:val="28"/>
        </w:rPr>
        <w:t xml:space="preserve"> 7 - </w:t>
      </w:r>
      <w:proofErr w:type="gramStart"/>
      <w:r w:rsidR="00F9787D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F51C4B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3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 xml:space="preserve">к </w:t>
      </w:r>
      <w:r w:rsidR="00C2565A">
        <w:rPr>
          <w:sz w:val="28"/>
        </w:rPr>
        <w:t>м</w:t>
      </w:r>
      <w:r w:rsidRPr="002F3B4D">
        <w:rPr>
          <w:sz w:val="28"/>
        </w:rPr>
        <w:t>униципальной программе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 xml:space="preserve">РАСХОДЫ </w:t>
      </w:r>
    </w:p>
    <w:p w:rsidR="00E17210" w:rsidRPr="00F51C4B" w:rsidRDefault="00E17210" w:rsidP="00F51C4B">
      <w:pPr>
        <w:widowControl w:val="0"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на реализацию муниципальной программы за счет средств местного бюджета</w:t>
      </w:r>
    </w:p>
    <w:tbl>
      <w:tblPr>
        <w:tblW w:w="13573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053"/>
        <w:gridCol w:w="992"/>
        <w:gridCol w:w="993"/>
        <w:gridCol w:w="992"/>
        <w:gridCol w:w="992"/>
      </w:tblGrid>
      <w:tr w:rsidR="00DE4E21" w:rsidRPr="002F3B4D" w:rsidTr="00DE4E21">
        <w:trPr>
          <w:trHeight w:val="338"/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B4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B4D">
              <w:rPr>
                <w:sz w:val="24"/>
                <w:szCs w:val="24"/>
              </w:rPr>
              <w:t>/</w:t>
            </w:r>
            <w:proofErr w:type="spellStart"/>
            <w:r w:rsidRPr="002F3B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Наименование муниципальной </w:t>
            </w:r>
            <w:r w:rsidRPr="002F3B4D">
              <w:rPr>
                <w:sz w:val="24"/>
                <w:szCs w:val="24"/>
              </w:rPr>
              <w:br/>
              <w:t>программы, подпрограммы</w:t>
            </w:r>
            <w:r w:rsidR="00C2565A">
              <w:rPr>
                <w:sz w:val="24"/>
                <w:szCs w:val="24"/>
              </w:rPr>
              <w:t xml:space="preserve"> </w:t>
            </w:r>
            <w:r w:rsidRPr="002F3B4D">
              <w:rPr>
                <w:sz w:val="24"/>
                <w:szCs w:val="24"/>
              </w:rPr>
              <w:t>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50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21" w:rsidRPr="002F3B4D" w:rsidRDefault="00DE4E21">
            <w:r w:rsidRPr="002F3B4D">
              <w:rPr>
                <w:sz w:val="24"/>
                <w:szCs w:val="24"/>
              </w:rPr>
              <w:t>Расходы (прогноз, факт) (тыс. рублей)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BE422C">
            <w:pPr>
              <w:pStyle w:val="ConsPlusCell"/>
              <w:rPr>
                <w:sz w:val="24"/>
                <w:szCs w:val="24"/>
              </w:rPr>
            </w:pPr>
            <w:r w:rsidRPr="007E04CD">
              <w:rPr>
                <w:sz w:val="20"/>
                <w:szCs w:val="20"/>
              </w:rPr>
              <w:t>2024</w:t>
            </w:r>
            <w:r w:rsidRPr="002F3B4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496C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26</w:t>
            </w:r>
            <w:r w:rsidRPr="00496C7D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96C7D" w:rsidRDefault="00DE4E21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Муниципальная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всего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346D47" w:rsidP="004B2E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346D47" w:rsidP="004B2E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346D47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27274,8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DE4E21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28492,6</w:t>
            </w:r>
          </w:p>
        </w:tc>
      </w:tr>
      <w:tr w:rsidR="00F3043E" w:rsidRPr="002F3B4D" w:rsidTr="00DE4E21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2F3B4D" w:rsidRDefault="00F3043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2F3B4D" w:rsidRDefault="00F3043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2F3B4D" w:rsidRDefault="00F3043E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2F3B4D" w:rsidRDefault="00F3043E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Финансовое управление администрации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6F42CA" w:rsidRDefault="00346D47" w:rsidP="00F30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DE4E21" w:rsidRDefault="00346D47" w:rsidP="00F304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DE4E21" w:rsidRDefault="00346D47" w:rsidP="005B144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DE4E21" w:rsidRDefault="00F3043E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27274,8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3E" w:rsidRPr="00DE4E21" w:rsidRDefault="00F3043E" w:rsidP="005B1441">
            <w:pPr>
              <w:pStyle w:val="ConsPlusCell"/>
              <w:rPr>
                <w:sz w:val="20"/>
                <w:szCs w:val="20"/>
              </w:rPr>
            </w:pPr>
            <w:r w:rsidRPr="00DE4E21">
              <w:rPr>
                <w:sz w:val="20"/>
                <w:szCs w:val="20"/>
              </w:rPr>
              <w:t>28492,6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«Реализация бюджетного процесса»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Финансовое управление администрации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B2EBC" w:rsidRDefault="00346D47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4B2EBC" w:rsidRDefault="00346D47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14569,1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346D47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18344,3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7505,8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7881,1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«Управление муниципальным долгом Нагорского района Кировской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Финансовое управление администрации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346D47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1016,7</w:t>
            </w:r>
          </w:p>
        </w:tc>
      </w:tr>
      <w:tr w:rsidR="00DE4E21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«Выравнивание финансовых возможностей поселений Нагорского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2F3B4D" w:rsidRDefault="00DE4E21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Финансовое управление администрации Нагорского района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E4E21" w:rsidRPr="006F42C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4B2EBC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DE4E21" w:rsidRPr="006F42C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346D47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3900,0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1" w:rsidRPr="006F42CA" w:rsidRDefault="00DE4E21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4000,0</w:t>
            </w:r>
          </w:p>
        </w:tc>
      </w:tr>
      <w:tr w:rsidR="00AC0FCD" w:rsidRPr="002F3B4D" w:rsidTr="00DE4E21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2F3B4D" w:rsidRDefault="00AC0FC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2F3B4D" w:rsidRDefault="00AC0FC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2F3B4D" w:rsidRDefault="00AC0FC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«Предоставление межбюджетных трансфертов местным бюджетам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2F3B4D" w:rsidRDefault="00AC0FCD" w:rsidP="00E17210">
            <w:pPr>
              <w:pStyle w:val="ConsPlusCell"/>
              <w:rPr>
                <w:sz w:val="24"/>
                <w:szCs w:val="24"/>
              </w:rPr>
            </w:pPr>
            <w:r w:rsidRPr="002F3B4D">
              <w:rPr>
                <w:sz w:val="24"/>
                <w:szCs w:val="24"/>
              </w:rPr>
              <w:t xml:space="preserve">Финансовое управление администрации Нагорского района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AC0FCD" w:rsidRDefault="00346D47" w:rsidP="001842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AC0FCD" w:rsidRDefault="00346D47" w:rsidP="0018426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6F42CA" w:rsidRDefault="00346D47" w:rsidP="007E04C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6F42CA" w:rsidRDefault="00AC0FCD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14852,3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FCD" w:rsidRPr="006F42CA" w:rsidRDefault="00AC0FCD" w:rsidP="007E04CD">
            <w:pPr>
              <w:pStyle w:val="ConsPlusCell"/>
              <w:rPr>
                <w:sz w:val="20"/>
                <w:szCs w:val="20"/>
              </w:rPr>
            </w:pPr>
            <w:r w:rsidRPr="006F42CA">
              <w:rPr>
                <w:sz w:val="20"/>
                <w:szCs w:val="20"/>
              </w:rPr>
              <w:t>15594,8</w:t>
            </w:r>
          </w:p>
        </w:tc>
      </w:tr>
    </w:tbl>
    <w:p w:rsidR="00E17210" w:rsidRPr="002F3B4D" w:rsidRDefault="00EE0D1B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>
        <w:t>_________</w:t>
      </w:r>
      <w:r w:rsidR="00E17210" w:rsidRPr="002F3B4D">
        <w:t>__</w:t>
      </w:r>
    </w:p>
    <w:p w:rsidR="005817EA" w:rsidRPr="002F3B4D" w:rsidRDefault="005817EA" w:rsidP="00E17210">
      <w:pPr>
        <w:sectPr w:rsidR="005817EA" w:rsidRPr="002F3B4D" w:rsidSect="002771B4">
          <w:pgSz w:w="16838" w:h="11905" w:orient="landscape"/>
          <w:pgMar w:top="1701" w:right="851" w:bottom="851" w:left="1134" w:header="720" w:footer="720" w:gutter="0"/>
          <w:cols w:space="720"/>
          <w:noEndnote/>
          <w:docGrid w:linePitch="299"/>
        </w:sectPr>
      </w:pP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bookmarkStart w:id="1" w:name="Par1341"/>
      <w:bookmarkEnd w:id="1"/>
      <w:r w:rsidRPr="002F3B4D">
        <w:rPr>
          <w:sz w:val="28"/>
        </w:rPr>
        <w:lastRenderedPageBreak/>
        <w:t>Приложение № 2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УТВЕ</w:t>
      </w:r>
      <w:r w:rsidR="00F51C4B">
        <w:rPr>
          <w:sz w:val="28"/>
        </w:rPr>
        <w:t>РЖДЕНО</w:t>
      </w:r>
    </w:p>
    <w:p w:rsidR="0034348F" w:rsidRPr="002F3B4D" w:rsidRDefault="0034348F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5817EA" w:rsidRPr="002F3B4D" w:rsidRDefault="005817EA" w:rsidP="00F51C4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постановлени</w:t>
      </w:r>
      <w:r w:rsidR="0034348F" w:rsidRPr="002F3B4D">
        <w:rPr>
          <w:sz w:val="28"/>
        </w:rPr>
        <w:t>ем</w:t>
      </w:r>
      <w:r w:rsidRPr="002F3B4D">
        <w:rPr>
          <w:sz w:val="28"/>
        </w:rPr>
        <w:t xml:space="preserve"> администрации Нагорского района </w:t>
      </w:r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 xml:space="preserve">от </w:t>
      </w:r>
      <w:r w:rsidR="00F9787D">
        <w:rPr>
          <w:sz w:val="28"/>
        </w:rPr>
        <w:t>12.01.2024</w:t>
      </w:r>
      <w:r w:rsidRPr="002F3B4D">
        <w:rPr>
          <w:sz w:val="28"/>
        </w:rPr>
        <w:t xml:space="preserve"> №</w:t>
      </w:r>
      <w:r w:rsidR="00C2565A">
        <w:rPr>
          <w:sz w:val="28"/>
        </w:rPr>
        <w:t xml:space="preserve"> </w:t>
      </w:r>
      <w:r w:rsidR="00F9787D">
        <w:rPr>
          <w:sz w:val="28"/>
        </w:rPr>
        <w:t xml:space="preserve">7 - </w:t>
      </w:r>
      <w:proofErr w:type="gramStart"/>
      <w:r w:rsidR="00F9787D">
        <w:rPr>
          <w:sz w:val="28"/>
        </w:rPr>
        <w:t>П</w:t>
      </w:r>
      <w:proofErr w:type="gramEnd"/>
    </w:p>
    <w:p w:rsidR="005817EA" w:rsidRPr="002F3B4D" w:rsidRDefault="005817EA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1"/>
        <w:rPr>
          <w:sz w:val="28"/>
        </w:rPr>
      </w:pPr>
      <w:r w:rsidRPr="002F3B4D">
        <w:rPr>
          <w:sz w:val="28"/>
        </w:rPr>
        <w:t>Приложение № 4</w:t>
      </w:r>
    </w:p>
    <w:p w:rsidR="00E17210" w:rsidRPr="002F3B4D" w:rsidRDefault="00E17210" w:rsidP="00F51C4B">
      <w:pPr>
        <w:widowControl w:val="0"/>
        <w:autoSpaceDE w:val="0"/>
        <w:autoSpaceDN w:val="0"/>
        <w:adjustRightInd w:val="0"/>
        <w:spacing w:after="0" w:line="240" w:lineRule="auto"/>
        <w:ind w:left="10915"/>
        <w:rPr>
          <w:sz w:val="28"/>
        </w:rPr>
      </w:pPr>
      <w:r w:rsidRPr="002F3B4D">
        <w:rPr>
          <w:sz w:val="28"/>
        </w:rPr>
        <w:t xml:space="preserve">к </w:t>
      </w:r>
      <w:r w:rsidR="00C2565A">
        <w:rPr>
          <w:sz w:val="28"/>
        </w:rPr>
        <w:t>м</w:t>
      </w:r>
      <w:r w:rsidRPr="002F3B4D">
        <w:rPr>
          <w:sz w:val="28"/>
        </w:rPr>
        <w:t>униципальной программе</w:t>
      </w:r>
    </w:p>
    <w:p w:rsidR="00E17210" w:rsidRPr="002F3B4D" w:rsidRDefault="00C2565A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РЕСУРСНОЕ ОБЕСПЕЧЕНИЕ</w:t>
      </w:r>
    </w:p>
    <w:p w:rsidR="00E17210" w:rsidRPr="002F3B4D" w:rsidRDefault="00E17210" w:rsidP="00F51C4B">
      <w:pPr>
        <w:widowControl w:val="0"/>
        <w:suppressAutoHyphens/>
        <w:autoSpaceDE w:val="0"/>
        <w:autoSpaceDN w:val="0"/>
        <w:adjustRightInd w:val="0"/>
        <w:spacing w:after="600" w:line="240" w:lineRule="auto"/>
        <w:jc w:val="center"/>
        <w:rPr>
          <w:b/>
          <w:bCs/>
          <w:sz w:val="28"/>
        </w:rPr>
      </w:pPr>
      <w:r w:rsidRPr="002F3B4D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2632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6"/>
      </w:tblGrid>
      <w:tr w:rsidR="0015526B" w:rsidRPr="002F3B4D" w:rsidTr="0015526B">
        <w:trPr>
          <w:trHeight w:val="276"/>
          <w:tblCellSpacing w:w="5" w:type="nil"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379" w:type="dxa"/>
            <w:gridSpan w:val="7"/>
            <w:tcBorders>
              <w:left w:val="nil"/>
              <w:bottom w:val="single" w:sz="4" w:space="0" w:color="auto"/>
            </w:tcBorders>
          </w:tcPr>
          <w:p w:rsidR="0015526B" w:rsidRPr="00F51C4B" w:rsidRDefault="0015526B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F42CA" w:rsidRPr="002F3B4D" w:rsidTr="0015526B">
        <w:trPr>
          <w:gridAfter w:val="6"/>
          <w:wAfter w:w="5260" w:type="dxa"/>
          <w:trHeight w:val="276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1C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1C4B">
              <w:rPr>
                <w:sz w:val="24"/>
                <w:szCs w:val="24"/>
              </w:rPr>
              <w:t>/</w:t>
            </w:r>
            <w:proofErr w:type="spellStart"/>
            <w:r w:rsidRPr="00F51C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Наименование Муниципальной программы,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Источник </w:t>
            </w:r>
          </w:p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финансирования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F51C4B">
              <w:rPr>
                <w:sz w:val="24"/>
                <w:szCs w:val="24"/>
              </w:rPr>
              <w:t>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F51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BE422C">
            <w:pPr>
              <w:pStyle w:val="ConsPlusCell"/>
              <w:jc w:val="center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F51C4B">
              <w:rPr>
                <w:sz w:val="24"/>
                <w:szCs w:val="24"/>
              </w:rPr>
              <w:t>год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Нагорского района 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«Управление муниципальными финансами и регулирование межбюджетных отношений»</w:t>
            </w: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Default="006F42CA" w:rsidP="00E17210">
            <w:pPr>
              <w:pStyle w:val="ConsPlusCell"/>
              <w:rPr>
                <w:sz w:val="24"/>
                <w:szCs w:val="24"/>
              </w:rPr>
            </w:pP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346D47" w:rsidP="00887F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31537,2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4B2EB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33280,9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36840,3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29091,8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30400,6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524768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346D47" w:rsidP="00155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FD3BFE" w:rsidP="001552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30051,2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31819,9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2D4A8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35403,3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27274,8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28492,6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«Реализация бюджетного процесса»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FD3BF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14569,1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831F8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FD3BF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11681,2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14569,1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813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18344,3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831F8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7505,8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11520,5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«Управление муниципальным долгом Нагорского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776DB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776DB3" w:rsidP="009D4AB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6F42CA" w:rsidRDefault="00776DB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776DB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1016,7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«Выравнивание финансовых </w:t>
            </w:r>
            <w:r w:rsidRPr="00F51C4B">
              <w:rPr>
                <w:sz w:val="24"/>
                <w:szCs w:val="24"/>
              </w:rPr>
              <w:lastRenderedPageBreak/>
              <w:t>возможностей поселений Нагорского района по осуществлению органами местного самоуправления поселений полномочий по решению вопросов местного значения»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10186,0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B2EBC" w:rsidP="006940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94033">
              <w:rPr>
                <w:sz w:val="24"/>
                <w:szCs w:val="24"/>
              </w:rPr>
              <w:t>61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5908,0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4216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1486,0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B2EBC" w:rsidP="0069403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94033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1908,0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B2EBC" w:rsidP="004216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1696">
              <w:rPr>
                <w:sz w:val="24"/>
                <w:szCs w:val="24"/>
              </w:rPr>
              <w:t>7</w:t>
            </w:r>
            <w:r w:rsidR="006F42CA" w:rsidRPr="00F51C4B">
              <w:rPr>
                <w:sz w:val="24"/>
                <w:szCs w:val="24"/>
              </w:rPr>
              <w:t>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B2EBC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421696">
              <w:rPr>
                <w:sz w:val="24"/>
                <w:szCs w:val="24"/>
              </w:rPr>
              <w:t>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21696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F560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756E3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Отдельное</w:t>
            </w:r>
          </w:p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«Предоставление межбюджетных трансфертов местным бюджетам поселений из бюджета муниципального района»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887F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172EC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8450,8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15594,8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FD3BFE" w:rsidP="00887FD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CD2D1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8450,8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94033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421696" w:rsidP="00E17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15594,8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  <w:tr w:rsidR="006F42CA" w:rsidRPr="002F3B4D" w:rsidTr="0015526B">
        <w:trPr>
          <w:gridAfter w:val="1"/>
          <w:wAfter w:w="16" w:type="dxa"/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CA" w:rsidRPr="00F51C4B" w:rsidRDefault="006F42CA" w:rsidP="00E17210">
            <w:pPr>
              <w:pStyle w:val="ConsPlusCell"/>
              <w:rPr>
                <w:sz w:val="24"/>
                <w:szCs w:val="24"/>
              </w:rPr>
            </w:pPr>
            <w:r w:rsidRPr="00F51C4B">
              <w:rPr>
                <w:sz w:val="24"/>
                <w:szCs w:val="24"/>
              </w:rPr>
              <w:t>0</w:t>
            </w:r>
          </w:p>
        </w:tc>
      </w:tr>
    </w:tbl>
    <w:p w:rsidR="00E17210" w:rsidRPr="00EE0D1B" w:rsidRDefault="00EE0D1B" w:rsidP="00F51C4B">
      <w:pPr>
        <w:spacing w:before="72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__________</w:t>
      </w:r>
    </w:p>
    <w:sectPr w:rsidR="00E17210" w:rsidRPr="00EE0D1B" w:rsidSect="00F51C4B">
      <w:pgSz w:w="16838" w:h="11905" w:orient="landscape"/>
      <w:pgMar w:top="1701" w:right="851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BE" w:rsidRDefault="00821EBE" w:rsidP="00DE12D3">
      <w:pPr>
        <w:spacing w:after="0" w:line="240" w:lineRule="auto"/>
      </w:pPr>
      <w:r>
        <w:separator/>
      </w:r>
    </w:p>
  </w:endnote>
  <w:endnote w:type="continuationSeparator" w:id="0">
    <w:p w:rsidR="00821EBE" w:rsidRDefault="00821EBE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BE" w:rsidRDefault="00821EBE" w:rsidP="00DE12D3">
      <w:pPr>
        <w:spacing w:after="0" w:line="240" w:lineRule="auto"/>
      </w:pPr>
      <w:r>
        <w:separator/>
      </w:r>
    </w:p>
  </w:footnote>
  <w:footnote w:type="continuationSeparator" w:id="0">
    <w:p w:rsidR="00821EBE" w:rsidRDefault="00821EBE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6D47" w:rsidRPr="005817EA" w:rsidRDefault="00B11B93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346D47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F9787D">
          <w:rPr>
            <w:noProof/>
            <w:sz w:val="28"/>
            <w:szCs w:val="28"/>
          </w:rPr>
          <w:t>2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47" w:rsidRDefault="00346D47" w:rsidP="002771B4">
    <w:pPr>
      <w:pStyle w:val="a6"/>
      <w:jc w:val="center"/>
    </w:pPr>
    <w:r w:rsidRPr="002771B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2672715</wp:posOffset>
          </wp:positionH>
          <wp:positionV relativeFrom="paragraph">
            <wp:posOffset>-85725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A1CCB"/>
    <w:rsid w:val="000B4EE6"/>
    <w:rsid w:val="000B5AAE"/>
    <w:rsid w:val="000C14CA"/>
    <w:rsid w:val="000C52BF"/>
    <w:rsid w:val="000D1F9C"/>
    <w:rsid w:val="000D4CE7"/>
    <w:rsid w:val="000D7213"/>
    <w:rsid w:val="000E35D7"/>
    <w:rsid w:val="000E5273"/>
    <w:rsid w:val="000F0137"/>
    <w:rsid w:val="000F3A78"/>
    <w:rsid w:val="000F4C84"/>
    <w:rsid w:val="001035D4"/>
    <w:rsid w:val="00110042"/>
    <w:rsid w:val="00111D83"/>
    <w:rsid w:val="00114D67"/>
    <w:rsid w:val="00120163"/>
    <w:rsid w:val="00126383"/>
    <w:rsid w:val="00134248"/>
    <w:rsid w:val="00135E45"/>
    <w:rsid w:val="00145C85"/>
    <w:rsid w:val="0015526B"/>
    <w:rsid w:val="00157D24"/>
    <w:rsid w:val="00166498"/>
    <w:rsid w:val="00172D3F"/>
    <w:rsid w:val="00172ECE"/>
    <w:rsid w:val="0017485B"/>
    <w:rsid w:val="00181390"/>
    <w:rsid w:val="00184265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1F1C64"/>
    <w:rsid w:val="0020221A"/>
    <w:rsid w:val="002103BE"/>
    <w:rsid w:val="002257EB"/>
    <w:rsid w:val="00230227"/>
    <w:rsid w:val="00232A16"/>
    <w:rsid w:val="00257650"/>
    <w:rsid w:val="00260DE9"/>
    <w:rsid w:val="00271F5E"/>
    <w:rsid w:val="002771B4"/>
    <w:rsid w:val="00282053"/>
    <w:rsid w:val="0028312E"/>
    <w:rsid w:val="00295027"/>
    <w:rsid w:val="002C01D8"/>
    <w:rsid w:val="002C3F7F"/>
    <w:rsid w:val="002D40FC"/>
    <w:rsid w:val="002D4A8C"/>
    <w:rsid w:val="002F3B4D"/>
    <w:rsid w:val="002F7EE7"/>
    <w:rsid w:val="003060C5"/>
    <w:rsid w:val="00325CCB"/>
    <w:rsid w:val="0033083A"/>
    <w:rsid w:val="00334F8E"/>
    <w:rsid w:val="003362F0"/>
    <w:rsid w:val="003410F0"/>
    <w:rsid w:val="0034348F"/>
    <w:rsid w:val="00346802"/>
    <w:rsid w:val="00346D47"/>
    <w:rsid w:val="00351CE2"/>
    <w:rsid w:val="003568DF"/>
    <w:rsid w:val="00367A0C"/>
    <w:rsid w:val="00370AF5"/>
    <w:rsid w:val="00371F37"/>
    <w:rsid w:val="003749A3"/>
    <w:rsid w:val="003877FF"/>
    <w:rsid w:val="003A639A"/>
    <w:rsid w:val="003B0C48"/>
    <w:rsid w:val="003B0E42"/>
    <w:rsid w:val="003B2384"/>
    <w:rsid w:val="003C5067"/>
    <w:rsid w:val="003D4B27"/>
    <w:rsid w:val="003E7553"/>
    <w:rsid w:val="003E7D68"/>
    <w:rsid w:val="003F2215"/>
    <w:rsid w:val="0040229E"/>
    <w:rsid w:val="00405F6D"/>
    <w:rsid w:val="00407A60"/>
    <w:rsid w:val="00412C00"/>
    <w:rsid w:val="00412F04"/>
    <w:rsid w:val="00415123"/>
    <w:rsid w:val="0041669A"/>
    <w:rsid w:val="00421696"/>
    <w:rsid w:val="00421C16"/>
    <w:rsid w:val="004243C9"/>
    <w:rsid w:val="00443DA0"/>
    <w:rsid w:val="00447602"/>
    <w:rsid w:val="00447BCF"/>
    <w:rsid w:val="00456C56"/>
    <w:rsid w:val="0046662B"/>
    <w:rsid w:val="004710F3"/>
    <w:rsid w:val="004A1835"/>
    <w:rsid w:val="004B2322"/>
    <w:rsid w:val="004B2EBC"/>
    <w:rsid w:val="004B5CB2"/>
    <w:rsid w:val="004B7E3A"/>
    <w:rsid w:val="004C57D3"/>
    <w:rsid w:val="004C6805"/>
    <w:rsid w:val="004C709A"/>
    <w:rsid w:val="004D01ED"/>
    <w:rsid w:val="004D18A8"/>
    <w:rsid w:val="004D6DB7"/>
    <w:rsid w:val="004E13F0"/>
    <w:rsid w:val="004E46D8"/>
    <w:rsid w:val="004E5437"/>
    <w:rsid w:val="00501607"/>
    <w:rsid w:val="00503A57"/>
    <w:rsid w:val="00524768"/>
    <w:rsid w:val="0053738C"/>
    <w:rsid w:val="00541E05"/>
    <w:rsid w:val="0054682E"/>
    <w:rsid w:val="005472B6"/>
    <w:rsid w:val="005536C2"/>
    <w:rsid w:val="00553C20"/>
    <w:rsid w:val="0055623B"/>
    <w:rsid w:val="0055794E"/>
    <w:rsid w:val="00557E8C"/>
    <w:rsid w:val="00562BC2"/>
    <w:rsid w:val="0056415B"/>
    <w:rsid w:val="005817EA"/>
    <w:rsid w:val="00585E5C"/>
    <w:rsid w:val="0059315E"/>
    <w:rsid w:val="005A24D2"/>
    <w:rsid w:val="005A37EB"/>
    <w:rsid w:val="005A63D0"/>
    <w:rsid w:val="005B1441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731"/>
    <w:rsid w:val="006224CB"/>
    <w:rsid w:val="00626739"/>
    <w:rsid w:val="00631780"/>
    <w:rsid w:val="0064504A"/>
    <w:rsid w:val="00651B83"/>
    <w:rsid w:val="00654174"/>
    <w:rsid w:val="00660C55"/>
    <w:rsid w:val="00664DCE"/>
    <w:rsid w:val="006733C1"/>
    <w:rsid w:val="006867BE"/>
    <w:rsid w:val="0068743D"/>
    <w:rsid w:val="00691129"/>
    <w:rsid w:val="00691EAE"/>
    <w:rsid w:val="00693E28"/>
    <w:rsid w:val="00693EB5"/>
    <w:rsid w:val="00694033"/>
    <w:rsid w:val="006A4DAE"/>
    <w:rsid w:val="006D1111"/>
    <w:rsid w:val="006D4859"/>
    <w:rsid w:val="006D5090"/>
    <w:rsid w:val="006E2062"/>
    <w:rsid w:val="006F135F"/>
    <w:rsid w:val="006F42CA"/>
    <w:rsid w:val="007020AE"/>
    <w:rsid w:val="007023C1"/>
    <w:rsid w:val="00703A73"/>
    <w:rsid w:val="007142E7"/>
    <w:rsid w:val="00715BDE"/>
    <w:rsid w:val="007204E3"/>
    <w:rsid w:val="00720C97"/>
    <w:rsid w:val="007263FA"/>
    <w:rsid w:val="00726444"/>
    <w:rsid w:val="00727ACF"/>
    <w:rsid w:val="007373DF"/>
    <w:rsid w:val="00756E33"/>
    <w:rsid w:val="00761F9B"/>
    <w:rsid w:val="0076225D"/>
    <w:rsid w:val="00763A24"/>
    <w:rsid w:val="00776DB3"/>
    <w:rsid w:val="0077780A"/>
    <w:rsid w:val="007850CB"/>
    <w:rsid w:val="0079333C"/>
    <w:rsid w:val="00797CD0"/>
    <w:rsid w:val="007A6136"/>
    <w:rsid w:val="007B2EA3"/>
    <w:rsid w:val="007C28AC"/>
    <w:rsid w:val="007C357D"/>
    <w:rsid w:val="007D14D2"/>
    <w:rsid w:val="007D25E4"/>
    <w:rsid w:val="007E04CD"/>
    <w:rsid w:val="007E6E0D"/>
    <w:rsid w:val="007E7293"/>
    <w:rsid w:val="007F2C1B"/>
    <w:rsid w:val="007F4160"/>
    <w:rsid w:val="007F586B"/>
    <w:rsid w:val="007F6C25"/>
    <w:rsid w:val="00801405"/>
    <w:rsid w:val="008133C3"/>
    <w:rsid w:val="00813625"/>
    <w:rsid w:val="00814550"/>
    <w:rsid w:val="008178A2"/>
    <w:rsid w:val="00821EBE"/>
    <w:rsid w:val="00831F8E"/>
    <w:rsid w:val="00833141"/>
    <w:rsid w:val="008622FE"/>
    <w:rsid w:val="00887FD2"/>
    <w:rsid w:val="00890705"/>
    <w:rsid w:val="00891219"/>
    <w:rsid w:val="008A5188"/>
    <w:rsid w:val="008B13DF"/>
    <w:rsid w:val="008B2E5D"/>
    <w:rsid w:val="008B7F6A"/>
    <w:rsid w:val="008C0E01"/>
    <w:rsid w:val="008C7FBA"/>
    <w:rsid w:val="008D3169"/>
    <w:rsid w:val="008E1DAD"/>
    <w:rsid w:val="008F3B5C"/>
    <w:rsid w:val="00902C8D"/>
    <w:rsid w:val="00907F84"/>
    <w:rsid w:val="00912418"/>
    <w:rsid w:val="009165A1"/>
    <w:rsid w:val="009167AE"/>
    <w:rsid w:val="009262BD"/>
    <w:rsid w:val="0092796D"/>
    <w:rsid w:val="0093339C"/>
    <w:rsid w:val="009470F4"/>
    <w:rsid w:val="00953553"/>
    <w:rsid w:val="00955FF0"/>
    <w:rsid w:val="00957014"/>
    <w:rsid w:val="009654E0"/>
    <w:rsid w:val="00975DB4"/>
    <w:rsid w:val="00986525"/>
    <w:rsid w:val="00991BBF"/>
    <w:rsid w:val="0099311A"/>
    <w:rsid w:val="00993543"/>
    <w:rsid w:val="009A15CF"/>
    <w:rsid w:val="009B1137"/>
    <w:rsid w:val="009B5B8B"/>
    <w:rsid w:val="009D0AB5"/>
    <w:rsid w:val="009D4AB8"/>
    <w:rsid w:val="009F0566"/>
    <w:rsid w:val="009F4B6C"/>
    <w:rsid w:val="009F4C59"/>
    <w:rsid w:val="009F6ADC"/>
    <w:rsid w:val="00A0126C"/>
    <w:rsid w:val="00A07625"/>
    <w:rsid w:val="00A14A8D"/>
    <w:rsid w:val="00A26E08"/>
    <w:rsid w:val="00A40876"/>
    <w:rsid w:val="00A52AF8"/>
    <w:rsid w:val="00A54437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C0FCD"/>
    <w:rsid w:val="00AC56C6"/>
    <w:rsid w:val="00AD2283"/>
    <w:rsid w:val="00AD3B18"/>
    <w:rsid w:val="00AD6640"/>
    <w:rsid w:val="00AE3C6C"/>
    <w:rsid w:val="00AE5DEB"/>
    <w:rsid w:val="00AF2A7F"/>
    <w:rsid w:val="00B00675"/>
    <w:rsid w:val="00B03ACE"/>
    <w:rsid w:val="00B07345"/>
    <w:rsid w:val="00B11B93"/>
    <w:rsid w:val="00B15FE6"/>
    <w:rsid w:val="00B224D6"/>
    <w:rsid w:val="00B22F7D"/>
    <w:rsid w:val="00B252F2"/>
    <w:rsid w:val="00B3085D"/>
    <w:rsid w:val="00B56C8D"/>
    <w:rsid w:val="00B65CEA"/>
    <w:rsid w:val="00B70C97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422C"/>
    <w:rsid w:val="00BE6750"/>
    <w:rsid w:val="00BF30D3"/>
    <w:rsid w:val="00BF4F31"/>
    <w:rsid w:val="00C14E9D"/>
    <w:rsid w:val="00C2565A"/>
    <w:rsid w:val="00C263C7"/>
    <w:rsid w:val="00C30E67"/>
    <w:rsid w:val="00C47C50"/>
    <w:rsid w:val="00C674F7"/>
    <w:rsid w:val="00C67B0B"/>
    <w:rsid w:val="00C72F6E"/>
    <w:rsid w:val="00C73DAB"/>
    <w:rsid w:val="00C748AC"/>
    <w:rsid w:val="00C80185"/>
    <w:rsid w:val="00C80C1C"/>
    <w:rsid w:val="00C846CC"/>
    <w:rsid w:val="00C8623E"/>
    <w:rsid w:val="00CB3407"/>
    <w:rsid w:val="00CB3B1A"/>
    <w:rsid w:val="00CB51A7"/>
    <w:rsid w:val="00CB5BCC"/>
    <w:rsid w:val="00CB67D8"/>
    <w:rsid w:val="00CB6A26"/>
    <w:rsid w:val="00CC2908"/>
    <w:rsid w:val="00CC3DDF"/>
    <w:rsid w:val="00CC4418"/>
    <w:rsid w:val="00CC4736"/>
    <w:rsid w:val="00CC48A2"/>
    <w:rsid w:val="00CD0460"/>
    <w:rsid w:val="00CD2D11"/>
    <w:rsid w:val="00CD5444"/>
    <w:rsid w:val="00CD700F"/>
    <w:rsid w:val="00CD727E"/>
    <w:rsid w:val="00CD7828"/>
    <w:rsid w:val="00CF5E22"/>
    <w:rsid w:val="00D00051"/>
    <w:rsid w:val="00D17BB1"/>
    <w:rsid w:val="00D21719"/>
    <w:rsid w:val="00D2780A"/>
    <w:rsid w:val="00D34E45"/>
    <w:rsid w:val="00D35A5F"/>
    <w:rsid w:val="00D41C2A"/>
    <w:rsid w:val="00D44526"/>
    <w:rsid w:val="00D566A7"/>
    <w:rsid w:val="00D6016A"/>
    <w:rsid w:val="00D636F4"/>
    <w:rsid w:val="00D65303"/>
    <w:rsid w:val="00D66E34"/>
    <w:rsid w:val="00D74023"/>
    <w:rsid w:val="00D80755"/>
    <w:rsid w:val="00D87A04"/>
    <w:rsid w:val="00D92D83"/>
    <w:rsid w:val="00D92EDA"/>
    <w:rsid w:val="00D96823"/>
    <w:rsid w:val="00DA2128"/>
    <w:rsid w:val="00DA2B24"/>
    <w:rsid w:val="00DA2D89"/>
    <w:rsid w:val="00DA546B"/>
    <w:rsid w:val="00DC310D"/>
    <w:rsid w:val="00DC3D90"/>
    <w:rsid w:val="00DC420A"/>
    <w:rsid w:val="00DE12D3"/>
    <w:rsid w:val="00DE4E21"/>
    <w:rsid w:val="00DE6CAB"/>
    <w:rsid w:val="00E05EBE"/>
    <w:rsid w:val="00E1042D"/>
    <w:rsid w:val="00E116B4"/>
    <w:rsid w:val="00E17210"/>
    <w:rsid w:val="00E218B8"/>
    <w:rsid w:val="00E26BC8"/>
    <w:rsid w:val="00E31AA5"/>
    <w:rsid w:val="00E42CE5"/>
    <w:rsid w:val="00E43011"/>
    <w:rsid w:val="00E52D0B"/>
    <w:rsid w:val="00E5343A"/>
    <w:rsid w:val="00E558CC"/>
    <w:rsid w:val="00E61C03"/>
    <w:rsid w:val="00E646C3"/>
    <w:rsid w:val="00E65E3A"/>
    <w:rsid w:val="00E71A6C"/>
    <w:rsid w:val="00E73DF4"/>
    <w:rsid w:val="00E772FC"/>
    <w:rsid w:val="00E82458"/>
    <w:rsid w:val="00EA2BAB"/>
    <w:rsid w:val="00EB0B85"/>
    <w:rsid w:val="00EB3367"/>
    <w:rsid w:val="00ED0CCD"/>
    <w:rsid w:val="00EE029D"/>
    <w:rsid w:val="00EE0D1B"/>
    <w:rsid w:val="00EE608C"/>
    <w:rsid w:val="00F04457"/>
    <w:rsid w:val="00F11823"/>
    <w:rsid w:val="00F12CA2"/>
    <w:rsid w:val="00F1330D"/>
    <w:rsid w:val="00F17589"/>
    <w:rsid w:val="00F254EA"/>
    <w:rsid w:val="00F30290"/>
    <w:rsid w:val="00F3043E"/>
    <w:rsid w:val="00F34E5F"/>
    <w:rsid w:val="00F41D99"/>
    <w:rsid w:val="00F51219"/>
    <w:rsid w:val="00F51C4B"/>
    <w:rsid w:val="00F5296E"/>
    <w:rsid w:val="00F560DB"/>
    <w:rsid w:val="00F606FC"/>
    <w:rsid w:val="00F6542A"/>
    <w:rsid w:val="00F80DE8"/>
    <w:rsid w:val="00F810BD"/>
    <w:rsid w:val="00F83F6E"/>
    <w:rsid w:val="00F85539"/>
    <w:rsid w:val="00F85FC5"/>
    <w:rsid w:val="00F92370"/>
    <w:rsid w:val="00F9787D"/>
    <w:rsid w:val="00FA0C6A"/>
    <w:rsid w:val="00FB0E2E"/>
    <w:rsid w:val="00FD3BFE"/>
    <w:rsid w:val="00FD6C75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b">
    <w:name w:val="Block Text"/>
    <w:basedOn w:val="a"/>
    <w:unhideWhenUsed/>
    <w:rsid w:val="00C2565A"/>
    <w:pPr>
      <w:spacing w:after="0" w:line="240" w:lineRule="auto"/>
      <w:ind w:left="1134" w:right="-1050" w:hanging="1134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7AB7-37D1-4E55-ADE9-58AA8834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29</cp:revision>
  <cp:lastPrinted>2024-01-10T08:25:00Z</cp:lastPrinted>
  <dcterms:created xsi:type="dcterms:W3CDTF">2021-10-28T06:12:00Z</dcterms:created>
  <dcterms:modified xsi:type="dcterms:W3CDTF">2024-01-12T11:34:00Z</dcterms:modified>
</cp:coreProperties>
</file>