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A61CC" w14:textId="77777777" w:rsidR="00866E06" w:rsidRDefault="00866E06" w:rsidP="00866E06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14:paraId="386697CA" w14:textId="77777777" w:rsidR="00866E06" w:rsidRDefault="00866E06" w:rsidP="00866E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НАГОРСКАЯРАЙОННАЯ ДУМА КИРОВСКОЙ ОБЛАСТИ</w:t>
      </w:r>
    </w:p>
    <w:p w14:paraId="52DA0190" w14:textId="77777777" w:rsidR="00866E06" w:rsidRDefault="00866E06" w:rsidP="00866E06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14:paraId="107AE1B5" w14:textId="77777777" w:rsidR="00866E06" w:rsidRDefault="00866E06" w:rsidP="00866E0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14:paraId="5531A1E9" w14:textId="77777777" w:rsidR="00866E06" w:rsidRDefault="00866E06" w:rsidP="00866E06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5781"/>
        <w:gridCol w:w="1774"/>
      </w:tblGrid>
      <w:tr w:rsidR="00866E06" w14:paraId="67FC36D1" w14:textId="77777777" w:rsidTr="00EE0874">
        <w:tc>
          <w:tcPr>
            <w:tcW w:w="1809" w:type="dxa"/>
          </w:tcPr>
          <w:p w14:paraId="6C1D5A95" w14:textId="59A36886" w:rsidR="00866E06" w:rsidRDefault="00EE0874" w:rsidP="00EE087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31.01.2025</w:t>
            </w:r>
          </w:p>
        </w:tc>
        <w:tc>
          <w:tcPr>
            <w:tcW w:w="5954" w:type="dxa"/>
          </w:tcPr>
          <w:p w14:paraId="3D28F865" w14:textId="2CEDB527" w:rsidR="00866E06" w:rsidRDefault="00866E06" w:rsidP="00EE0874">
            <w:pPr>
              <w:pStyle w:val="ConsPlusTitle"/>
              <w:ind w:right="-250" w:firstLine="5137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07" w:type="dxa"/>
          </w:tcPr>
          <w:p w14:paraId="67CE14AE" w14:textId="056CC9DC" w:rsidR="00866E06" w:rsidRDefault="00EE0874" w:rsidP="00EE087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36.4</w:t>
            </w:r>
          </w:p>
        </w:tc>
      </w:tr>
    </w:tbl>
    <w:p w14:paraId="51CFE770" w14:textId="77777777" w:rsidR="00866E06" w:rsidRDefault="00866E06" w:rsidP="00866E06">
      <w:pPr>
        <w:pStyle w:val="ConsPlusTitle"/>
        <w:jc w:val="center"/>
        <w:rPr>
          <w:rFonts w:ascii="Times New Roman" w:hAnsi="Times New Roman" w:cs="Times New Roman"/>
          <w:b w:val="0"/>
          <w:sz w:val="48"/>
          <w:szCs w:val="4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пгт Нагорск</w:t>
      </w:r>
    </w:p>
    <w:p w14:paraId="2FEE82AA" w14:textId="77777777" w:rsidR="00866E06" w:rsidRDefault="00866E06" w:rsidP="00866E06">
      <w:pPr>
        <w:pStyle w:val="ConsPlusTitle"/>
        <w:jc w:val="center"/>
        <w:rPr>
          <w:rFonts w:ascii="Times New Roman" w:hAnsi="Times New Roman" w:cs="Times New Roman"/>
          <w:b w:val="0"/>
          <w:sz w:val="48"/>
          <w:szCs w:val="48"/>
        </w:rPr>
      </w:pPr>
    </w:p>
    <w:p w14:paraId="6C177877" w14:textId="77777777" w:rsidR="00866E06" w:rsidRDefault="00866E06" w:rsidP="00866E06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выборных должностных лиц местного самоуправления, осуществляющих свои полномочия на постоянной основе</w:t>
      </w:r>
      <w:r w:rsidR="00400B1F">
        <w:rPr>
          <w:rFonts w:ascii="Times New Roman" w:hAnsi="Times New Roman" w:cs="Times New Roman"/>
          <w:sz w:val="28"/>
          <w:szCs w:val="28"/>
        </w:rPr>
        <w:t>, должностных лиц контрольно-счетных органов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Нагорский муниципальный район Кировской области</w:t>
      </w:r>
    </w:p>
    <w:p w14:paraId="5B755CB9" w14:textId="77777777" w:rsidR="00866E06" w:rsidRPr="00893DDB" w:rsidRDefault="00866E06" w:rsidP="00866E06">
      <w:pPr>
        <w:pStyle w:val="ConsPlusTitle"/>
        <w:jc w:val="center"/>
        <w:rPr>
          <w:rFonts w:ascii="Times New Roman" w:hAnsi="Times New Roman" w:cs="Times New Roman"/>
          <w:b w:val="0"/>
          <w:sz w:val="48"/>
          <w:szCs w:val="48"/>
        </w:rPr>
      </w:pPr>
    </w:p>
    <w:p w14:paraId="407309D6" w14:textId="537A4A54" w:rsidR="00866E06" w:rsidRDefault="00866E06" w:rsidP="00785C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hyperlink r:id="rId8" w:history="1">
        <w:r w:rsidRPr="00893D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статьи 3</w:t>
        </w:r>
      </w:hyperlink>
      <w:r w:rsidRPr="00893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Кировской области от 08.07.2008 N 257-ЗО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области",</w:t>
      </w:r>
      <w:r w:rsidR="001A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Кировской области от 23.12.2024 № 596-П «О расходах на оплату труда депутатов, выборных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Нагорская районная Дума </w:t>
      </w:r>
      <w:r w:rsidRPr="00893D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РЕШИЛА:</w:t>
      </w:r>
    </w:p>
    <w:p w14:paraId="184D2E69" w14:textId="15825A60" w:rsidR="00866E06" w:rsidRPr="00BF0287" w:rsidRDefault="00866E06" w:rsidP="00785C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DB">
        <w:rPr>
          <w:rFonts w:ascii="Times New Roman" w:hAnsi="Times New Roman" w:cs="Times New Roman"/>
          <w:sz w:val="28"/>
          <w:szCs w:val="28"/>
        </w:rPr>
        <w:t xml:space="preserve">1. </w:t>
      </w:r>
      <w:r w:rsidRPr="00893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Положение об оплате труда выборных должностных лиц местного самоуправления, осуществляющих свои полномочия на постоянной </w:t>
      </w:r>
      <w:r w:rsidRPr="00BF0287">
        <w:rPr>
          <w:rFonts w:ascii="Times New Roman" w:hAnsi="Times New Roman" w:cs="Times New Roman"/>
          <w:sz w:val="28"/>
          <w:szCs w:val="28"/>
        </w:rPr>
        <w:t>основе</w:t>
      </w:r>
      <w:r w:rsidR="00BF0287" w:rsidRPr="00BF0287">
        <w:rPr>
          <w:rFonts w:ascii="Times New Roman" w:hAnsi="Times New Roman" w:cs="Times New Roman"/>
          <w:sz w:val="28"/>
          <w:szCs w:val="28"/>
        </w:rPr>
        <w:t>,</w:t>
      </w:r>
      <w:r w:rsidR="001A01D2">
        <w:rPr>
          <w:rFonts w:ascii="Times New Roman" w:hAnsi="Times New Roman" w:cs="Times New Roman"/>
          <w:sz w:val="28"/>
          <w:szCs w:val="28"/>
        </w:rPr>
        <w:t xml:space="preserve"> </w:t>
      </w:r>
      <w:r w:rsidR="00BF0287">
        <w:rPr>
          <w:rFonts w:ascii="Times New Roman" w:hAnsi="Times New Roman" w:cs="Times New Roman"/>
          <w:sz w:val="28"/>
          <w:szCs w:val="28"/>
        </w:rPr>
        <w:t>должностных лиц контрольно-счетных органов</w:t>
      </w:r>
      <w:r w:rsidR="00A25760">
        <w:rPr>
          <w:rFonts w:ascii="Times New Roman" w:hAnsi="Times New Roman" w:cs="Times New Roman"/>
          <w:sz w:val="28"/>
          <w:szCs w:val="28"/>
        </w:rPr>
        <w:t xml:space="preserve"> </w:t>
      </w:r>
      <w:r w:rsidRPr="00BF0287">
        <w:rPr>
          <w:rFonts w:ascii="Times New Roman" w:hAnsi="Times New Roman" w:cs="Times New Roman"/>
          <w:sz w:val="28"/>
          <w:szCs w:val="28"/>
        </w:rPr>
        <w:t>муниципального образования Нагорский муниципальный район Кировской области</w:t>
      </w:r>
      <w:r w:rsidR="00BF0287">
        <w:rPr>
          <w:rFonts w:ascii="Times New Roman" w:hAnsi="Times New Roman" w:cs="Times New Roman"/>
          <w:sz w:val="28"/>
          <w:szCs w:val="28"/>
        </w:rPr>
        <w:t>.</w:t>
      </w:r>
    </w:p>
    <w:p w14:paraId="63FA398D" w14:textId="77777777" w:rsidR="00866E06" w:rsidRDefault="00866E06" w:rsidP="00785C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DB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решения </w:t>
      </w:r>
      <w:r>
        <w:rPr>
          <w:rFonts w:ascii="Times New Roman" w:hAnsi="Times New Roman" w:cs="Times New Roman"/>
          <w:sz w:val="28"/>
          <w:szCs w:val="28"/>
        </w:rPr>
        <w:t xml:space="preserve">Нагорской </w:t>
      </w:r>
      <w:r w:rsidRPr="00893DDB">
        <w:rPr>
          <w:rFonts w:ascii="Times New Roman" w:hAnsi="Times New Roman" w:cs="Times New Roman"/>
          <w:sz w:val="28"/>
          <w:szCs w:val="28"/>
        </w:rPr>
        <w:t>районной Думы:</w:t>
      </w:r>
    </w:p>
    <w:p w14:paraId="117EB409" w14:textId="77777777" w:rsidR="00866E06" w:rsidRPr="00B340D5" w:rsidRDefault="00866E06" w:rsidP="00785C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0D5">
        <w:rPr>
          <w:rFonts w:ascii="Times New Roman" w:hAnsi="Times New Roman" w:cs="Times New Roman"/>
          <w:sz w:val="28"/>
          <w:szCs w:val="28"/>
        </w:rPr>
        <w:t>от 2</w:t>
      </w:r>
      <w:r w:rsidR="00873775" w:rsidRPr="00B340D5">
        <w:rPr>
          <w:rFonts w:ascii="Times New Roman" w:hAnsi="Times New Roman" w:cs="Times New Roman"/>
          <w:sz w:val="28"/>
          <w:szCs w:val="28"/>
        </w:rPr>
        <w:t>1</w:t>
      </w:r>
      <w:r w:rsidRPr="00B340D5">
        <w:rPr>
          <w:rFonts w:ascii="Times New Roman" w:hAnsi="Times New Roman" w:cs="Times New Roman"/>
          <w:sz w:val="28"/>
          <w:szCs w:val="28"/>
        </w:rPr>
        <w:t>.0</w:t>
      </w:r>
      <w:r w:rsidR="00873775" w:rsidRPr="00B340D5">
        <w:rPr>
          <w:rFonts w:ascii="Times New Roman" w:hAnsi="Times New Roman" w:cs="Times New Roman"/>
          <w:sz w:val="28"/>
          <w:szCs w:val="28"/>
        </w:rPr>
        <w:t>7</w:t>
      </w:r>
      <w:r w:rsidRPr="00B340D5">
        <w:rPr>
          <w:rFonts w:ascii="Times New Roman" w:hAnsi="Times New Roman" w:cs="Times New Roman"/>
          <w:sz w:val="28"/>
          <w:szCs w:val="28"/>
        </w:rPr>
        <w:t>.20</w:t>
      </w:r>
      <w:r w:rsidR="00873775" w:rsidRPr="00B340D5">
        <w:rPr>
          <w:rFonts w:ascii="Times New Roman" w:hAnsi="Times New Roman" w:cs="Times New Roman"/>
          <w:sz w:val="28"/>
          <w:szCs w:val="28"/>
        </w:rPr>
        <w:t>17</w:t>
      </w:r>
      <w:r w:rsidRPr="00B340D5">
        <w:rPr>
          <w:rFonts w:ascii="Times New Roman" w:hAnsi="Times New Roman" w:cs="Times New Roman"/>
          <w:sz w:val="28"/>
          <w:szCs w:val="28"/>
        </w:rPr>
        <w:t xml:space="preserve"> № </w:t>
      </w:r>
      <w:r w:rsidR="00873775" w:rsidRPr="00B340D5">
        <w:rPr>
          <w:rFonts w:ascii="Times New Roman" w:hAnsi="Times New Roman" w:cs="Times New Roman"/>
          <w:sz w:val="28"/>
          <w:szCs w:val="28"/>
        </w:rPr>
        <w:t>10</w:t>
      </w:r>
      <w:r w:rsidRPr="00B340D5">
        <w:rPr>
          <w:rFonts w:ascii="Times New Roman" w:hAnsi="Times New Roman" w:cs="Times New Roman"/>
          <w:sz w:val="28"/>
          <w:szCs w:val="28"/>
        </w:rPr>
        <w:t>/</w:t>
      </w:r>
      <w:r w:rsidR="00873775" w:rsidRPr="00B340D5">
        <w:rPr>
          <w:rFonts w:ascii="Times New Roman" w:hAnsi="Times New Roman" w:cs="Times New Roman"/>
          <w:sz w:val="28"/>
          <w:szCs w:val="28"/>
        </w:rPr>
        <w:t>6</w:t>
      </w:r>
      <w:r w:rsidRPr="00B340D5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73775" w:rsidRPr="00B340D5">
        <w:rPr>
          <w:rFonts w:ascii="Times New Roman" w:hAnsi="Times New Roman" w:cs="Times New Roman"/>
          <w:sz w:val="28"/>
          <w:szCs w:val="28"/>
        </w:rPr>
        <w:t xml:space="preserve">Положения об оплате труда выборных должностных лиц местного самоуправления. осуществляющих </w:t>
      </w:r>
      <w:r w:rsidR="00873775" w:rsidRPr="00B340D5">
        <w:rPr>
          <w:rFonts w:ascii="Times New Roman" w:hAnsi="Times New Roman" w:cs="Times New Roman"/>
          <w:sz w:val="28"/>
          <w:szCs w:val="28"/>
        </w:rPr>
        <w:lastRenderedPageBreak/>
        <w:t>свои полномочия на постоянной основе муниципального образования Нагорский муниципальный район Кировской области</w:t>
      </w:r>
      <w:r w:rsidRPr="00B340D5">
        <w:rPr>
          <w:rFonts w:ascii="Times New Roman" w:hAnsi="Times New Roman" w:cs="Times New Roman"/>
          <w:sz w:val="28"/>
          <w:szCs w:val="28"/>
        </w:rPr>
        <w:t>»</w:t>
      </w:r>
      <w:r w:rsidR="00C10919">
        <w:rPr>
          <w:rFonts w:ascii="Times New Roman" w:hAnsi="Times New Roman" w:cs="Times New Roman"/>
          <w:sz w:val="28"/>
          <w:szCs w:val="28"/>
        </w:rPr>
        <w:t>;</w:t>
      </w:r>
    </w:p>
    <w:p w14:paraId="44CD80A1" w14:textId="77777777" w:rsidR="00A1649F" w:rsidRDefault="00866E06" w:rsidP="00785C0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C213E">
        <w:rPr>
          <w:rFonts w:ascii="Times New Roman" w:hAnsi="Times New Roman" w:cs="Times New Roman"/>
          <w:b w:val="0"/>
          <w:bCs/>
          <w:sz w:val="28"/>
          <w:szCs w:val="28"/>
        </w:rPr>
        <w:t>от 2</w:t>
      </w:r>
      <w:r w:rsidR="00A1649F" w:rsidRPr="006C213E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Pr="006C213E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A1649F" w:rsidRPr="006C213E">
        <w:rPr>
          <w:rFonts w:ascii="Times New Roman" w:hAnsi="Times New Roman" w:cs="Times New Roman"/>
          <w:b w:val="0"/>
          <w:bCs/>
          <w:sz w:val="28"/>
          <w:szCs w:val="28"/>
        </w:rPr>
        <w:t>03</w:t>
      </w:r>
      <w:r w:rsidRPr="006C213E">
        <w:rPr>
          <w:rFonts w:ascii="Times New Roman" w:hAnsi="Times New Roman" w:cs="Times New Roman"/>
          <w:b w:val="0"/>
          <w:bCs/>
          <w:sz w:val="28"/>
          <w:szCs w:val="28"/>
        </w:rPr>
        <w:t>.20</w:t>
      </w:r>
      <w:r w:rsidR="00A1649F" w:rsidRPr="006C213E">
        <w:rPr>
          <w:rFonts w:ascii="Times New Roman" w:hAnsi="Times New Roman" w:cs="Times New Roman"/>
          <w:b w:val="0"/>
          <w:bCs/>
          <w:sz w:val="28"/>
          <w:szCs w:val="28"/>
        </w:rPr>
        <w:t>18</w:t>
      </w:r>
      <w:r w:rsidRPr="006C213E"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A1649F" w:rsidRPr="006C213E">
        <w:rPr>
          <w:rFonts w:ascii="Times New Roman" w:hAnsi="Times New Roman" w:cs="Times New Roman"/>
          <w:b w:val="0"/>
          <w:bCs/>
          <w:sz w:val="28"/>
          <w:szCs w:val="28"/>
        </w:rPr>
        <w:t>18</w:t>
      </w:r>
      <w:r w:rsidRPr="006C213E">
        <w:rPr>
          <w:rFonts w:ascii="Times New Roman" w:hAnsi="Times New Roman" w:cs="Times New Roman"/>
          <w:b w:val="0"/>
          <w:bCs/>
          <w:sz w:val="28"/>
          <w:szCs w:val="28"/>
        </w:rPr>
        <w:t>/</w:t>
      </w:r>
      <w:r w:rsidR="00A1649F" w:rsidRPr="006C213E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6C213E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="00A1649F" w:rsidRPr="00A1649F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Положения об оплате труда выборных должностных лиц местного самоуправления, осуществляющих свои полномочия на постоянной основе муниципального образования Нагорский муниципальный район Кировской области, утвержденное решением Нагорской районной Думы от 21.07.2017 № 10/6</w:t>
      </w:r>
      <w:r w:rsidR="00F9527E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C10919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1ACC85A5" w14:textId="77777777" w:rsidR="00200F88" w:rsidRDefault="00200F88" w:rsidP="00785C0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00F88">
        <w:rPr>
          <w:rFonts w:ascii="Times New Roman" w:hAnsi="Times New Roman" w:cs="Times New Roman"/>
          <w:b w:val="0"/>
          <w:bCs/>
          <w:sz w:val="28"/>
          <w:szCs w:val="28"/>
        </w:rPr>
        <w:t>от 01.02.2019 № 26/8 «О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 муниципального образования Нагорский муниципальный район Кировской области, утвержденное решением Нагорской районной Думы от 21.07.2017 № 10/6</w:t>
      </w:r>
      <w:r w:rsidR="00131070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C10919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332FC6A9" w14:textId="77777777" w:rsidR="00B51136" w:rsidRDefault="00B51136" w:rsidP="00785C0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51136">
        <w:rPr>
          <w:rFonts w:ascii="Times New Roman" w:hAnsi="Times New Roman" w:cs="Times New Roman"/>
          <w:b w:val="0"/>
          <w:bCs/>
          <w:sz w:val="28"/>
          <w:szCs w:val="28"/>
        </w:rPr>
        <w:t>от 29.10.2019 № 35.4 «О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 муниципального образования Нагорский муниципальный район Кировской области, утвержденное решением Нагорской районной Думы от 21.07.2017 № 10/6»</w:t>
      </w:r>
      <w:r w:rsidR="00C10919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4AE51251" w14:textId="77777777" w:rsidR="006F4D6E" w:rsidRDefault="006F4D6E" w:rsidP="00785C0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F4D6E">
        <w:rPr>
          <w:rFonts w:ascii="Times New Roman" w:hAnsi="Times New Roman" w:cs="Times New Roman"/>
          <w:b w:val="0"/>
          <w:bCs/>
          <w:sz w:val="28"/>
          <w:szCs w:val="28"/>
        </w:rPr>
        <w:t>от 28.10.2020 № 46.4 «О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 муниципального образования Нагорский муниципальный район Кировской области, утвержденное решением Нагорской районной Думы от 21.07.2017 № 10/6»</w:t>
      </w:r>
      <w:r w:rsidR="00C10919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50FC8DDC" w14:textId="44D1D0E5" w:rsidR="00AD36B2" w:rsidRPr="00AD36B2" w:rsidRDefault="00AD36B2" w:rsidP="00785C0A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AD36B2">
        <w:rPr>
          <w:spacing w:val="-1"/>
          <w:sz w:val="28"/>
          <w:szCs w:val="28"/>
        </w:rPr>
        <w:t>от 24.06.2021 № 54.6 «О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 муниципального образования Нагорский муниципальный район Кировской области, утвержденное решением Нагорской районной Думы от 21.07.2017 № 10/6»</w:t>
      </w:r>
      <w:r w:rsidR="00C10919">
        <w:rPr>
          <w:spacing w:val="-1"/>
          <w:sz w:val="28"/>
          <w:szCs w:val="28"/>
        </w:rPr>
        <w:t>;</w:t>
      </w:r>
    </w:p>
    <w:p w14:paraId="03DB0200" w14:textId="77777777" w:rsidR="00CC55AA" w:rsidRDefault="0072300D" w:rsidP="00785C0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27.08.2021 № 56.3 «</w:t>
      </w:r>
      <w:r w:rsidR="00CC55AA" w:rsidRPr="0072300D"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Положение об оплате труда выборных должностных лиц местного самоуправления, </w:t>
      </w:r>
      <w:r w:rsidR="00CC55AA" w:rsidRPr="0072300D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осуществляющих свои полномочия на постоянной основе муниципального образования Нагорский муниципальный район Кировской области, утвержденное решением Нагорской районной Думы от 21.07.2017 № 10/6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C10919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03E85BA6" w14:textId="77777777" w:rsidR="00EC1177" w:rsidRDefault="00CE23FF" w:rsidP="00785C0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EC1177" w:rsidRPr="00EC1177">
        <w:rPr>
          <w:rFonts w:ascii="Times New Roman" w:hAnsi="Times New Roman" w:cs="Times New Roman"/>
          <w:b w:val="0"/>
          <w:bCs/>
          <w:sz w:val="28"/>
          <w:szCs w:val="28"/>
        </w:rPr>
        <w:t>т 23.12.2021 № 5.5 «О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 муниципального образования Нагорский муниципальный район Кировской области, утвержденное решением Нагорской районной Думы от 21.07.2017 № 10/6</w:t>
      </w:r>
      <w:r w:rsidR="0093085F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C10919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041091C7" w14:textId="77777777" w:rsidR="00AB4810" w:rsidRPr="00AB4810" w:rsidRDefault="00AB4810" w:rsidP="00785C0A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AB4810">
        <w:rPr>
          <w:spacing w:val="-1"/>
          <w:sz w:val="28"/>
          <w:szCs w:val="28"/>
        </w:rPr>
        <w:t>от 26.01.2022 № 7.1 «О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 муниципального образования Нагорский муниципальный район Кировской области, утвержденное решением Нагорской районной Думы от 21.07.2017 № 10/6»</w:t>
      </w:r>
      <w:r w:rsidR="00C10919">
        <w:rPr>
          <w:spacing w:val="-1"/>
          <w:sz w:val="28"/>
          <w:szCs w:val="28"/>
        </w:rPr>
        <w:t>;</w:t>
      </w:r>
    </w:p>
    <w:p w14:paraId="0AB521B0" w14:textId="77777777" w:rsidR="005705A5" w:rsidRPr="005705A5" w:rsidRDefault="005705A5" w:rsidP="00785C0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705A5">
        <w:rPr>
          <w:rFonts w:ascii="Times New Roman" w:hAnsi="Times New Roman" w:cs="Times New Roman"/>
          <w:b w:val="0"/>
          <w:bCs/>
          <w:sz w:val="28"/>
          <w:szCs w:val="28"/>
        </w:rPr>
        <w:t>от 30.09.2022 № 14.4 «О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 муниципального образования Нагорский муниципальный район Кировской области, утвержденное решением Нагорской районной Думы от 21.07.2017 № 10/6»;</w:t>
      </w:r>
    </w:p>
    <w:p w14:paraId="61DA1EB9" w14:textId="77777777" w:rsidR="006527E0" w:rsidRPr="006527E0" w:rsidRDefault="006527E0" w:rsidP="00785C0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27E0">
        <w:rPr>
          <w:rFonts w:ascii="Times New Roman" w:hAnsi="Times New Roman" w:cs="Times New Roman"/>
          <w:b w:val="0"/>
          <w:bCs/>
          <w:sz w:val="28"/>
          <w:szCs w:val="28"/>
        </w:rPr>
        <w:t>от 21.12.2022 № 18.4 «О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 муниципального образования Нагорский муниципальный район Кировской области, утвержденное решением Нагорской районной Думы от 21.07.2017 № 10/6»;</w:t>
      </w:r>
    </w:p>
    <w:p w14:paraId="07D98B7B" w14:textId="77777777" w:rsidR="00213C00" w:rsidRPr="00213C00" w:rsidRDefault="007271A0" w:rsidP="00785C0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271A0">
        <w:rPr>
          <w:rFonts w:ascii="Times New Roman" w:hAnsi="Times New Roman" w:cs="Times New Roman"/>
          <w:b w:val="0"/>
          <w:bCs/>
          <w:sz w:val="28"/>
          <w:szCs w:val="28"/>
        </w:rPr>
        <w:t xml:space="preserve">от 29.09.2023 № 22.3 «О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основе, </w:t>
      </w:r>
      <w:r w:rsidRPr="007271A0">
        <w:rPr>
          <w:rFonts w:ascii="Times New Roman" w:hAnsi="Times New Roman"/>
          <w:b w:val="0"/>
          <w:bCs/>
          <w:sz w:val="28"/>
          <w:szCs w:val="28"/>
        </w:rPr>
        <w:t>должностных лиц контрольно-счетных органов</w:t>
      </w:r>
      <w:r w:rsidRPr="007271A0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образования Нагорский муниципальный район Кировской области, утвержденное решением </w:t>
      </w:r>
      <w:r w:rsidRPr="00213C00">
        <w:rPr>
          <w:rFonts w:ascii="Times New Roman" w:hAnsi="Times New Roman" w:cs="Times New Roman"/>
          <w:b w:val="0"/>
          <w:bCs/>
          <w:sz w:val="28"/>
          <w:szCs w:val="28"/>
        </w:rPr>
        <w:t>Нагорской районной Думы от 21.07.2017 № 10/6»;</w:t>
      </w:r>
    </w:p>
    <w:p w14:paraId="3FC8B338" w14:textId="77777777" w:rsidR="00866E06" w:rsidRPr="00AF1252" w:rsidRDefault="00213C00" w:rsidP="00785C0A">
      <w:pPr>
        <w:pStyle w:val="ConsPlusTitle"/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bCs/>
          <w:sz w:val="28"/>
        </w:rPr>
        <w:lastRenderedPageBreak/>
        <w:t>от 26.04.2024 № 28.3 «</w:t>
      </w:r>
      <w:r w:rsidRPr="00213C00">
        <w:rPr>
          <w:rFonts w:ascii="Times New Roman" w:hAnsi="Times New Roman" w:cs="Times New Roman"/>
          <w:b w:val="0"/>
          <w:bCs/>
          <w:sz w:val="28"/>
        </w:rPr>
        <w:t xml:space="preserve">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основе, должностных лиц контрольно-счетных органов муниципального образования Нагорский </w:t>
      </w:r>
      <w:r w:rsidR="004A32F6">
        <w:rPr>
          <w:rFonts w:ascii="Times New Roman" w:hAnsi="Times New Roman" w:cs="Times New Roman"/>
          <w:b w:val="0"/>
          <w:bCs/>
          <w:sz w:val="28"/>
        </w:rPr>
        <w:t>муниципальный район Кировской области.</w:t>
      </w:r>
    </w:p>
    <w:p w14:paraId="11903467" w14:textId="77777777" w:rsidR="005574C2" w:rsidRDefault="002D6FEE" w:rsidP="00785C0A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  <w:lang w:bidi="ru-RU"/>
        </w:rPr>
        <w:t>3</w:t>
      </w:r>
      <w:r w:rsidR="00866E06" w:rsidRPr="00AF1252">
        <w:rPr>
          <w:sz w:val="28"/>
          <w:szCs w:val="28"/>
          <w:lang w:bidi="ru-RU"/>
        </w:rPr>
        <w:t>.</w:t>
      </w:r>
      <w:r w:rsidR="005574C2" w:rsidRPr="00835FCC">
        <w:rPr>
          <w:sz w:val="28"/>
          <w:szCs w:val="28"/>
        </w:rPr>
        <w:t>Настоящее решение вступает в силу с</w:t>
      </w:r>
      <w:r w:rsidR="005574C2">
        <w:rPr>
          <w:sz w:val="28"/>
          <w:szCs w:val="28"/>
        </w:rPr>
        <w:t>о дня официального</w:t>
      </w:r>
      <w:r w:rsidR="005574C2" w:rsidRPr="00835FCC">
        <w:rPr>
          <w:sz w:val="28"/>
          <w:szCs w:val="28"/>
        </w:rPr>
        <w:t xml:space="preserve"> опубликования и распространяется на правоотношения, возникшие с</w:t>
      </w:r>
      <w:r w:rsidR="005574C2">
        <w:rPr>
          <w:spacing w:val="-1"/>
          <w:sz w:val="28"/>
          <w:szCs w:val="28"/>
        </w:rPr>
        <w:t xml:space="preserve"> 01.01.2025</w:t>
      </w:r>
      <w:r w:rsidR="005574C2" w:rsidRPr="00835FCC">
        <w:rPr>
          <w:spacing w:val="-1"/>
          <w:sz w:val="28"/>
          <w:szCs w:val="28"/>
        </w:rPr>
        <w:t>.</w:t>
      </w:r>
    </w:p>
    <w:p w14:paraId="64370AB7" w14:textId="77777777" w:rsidR="00866E06" w:rsidRPr="009C7068" w:rsidRDefault="00866E06" w:rsidP="00866E06">
      <w:pPr>
        <w:spacing w:after="200" w:line="276" w:lineRule="auto"/>
        <w:rPr>
          <w:sz w:val="72"/>
          <w:szCs w:val="7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733"/>
      </w:tblGrid>
      <w:tr w:rsidR="00866E06" w14:paraId="2E31FA7A" w14:textId="77777777" w:rsidTr="00CC7A4A">
        <w:tc>
          <w:tcPr>
            <w:tcW w:w="4785" w:type="dxa"/>
          </w:tcPr>
          <w:p w14:paraId="2EA2EA45" w14:textId="77777777" w:rsidR="00866E06" w:rsidRDefault="00866E06" w:rsidP="0091317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 Нагорской районной Думы</w:t>
            </w:r>
          </w:p>
        </w:tc>
        <w:tc>
          <w:tcPr>
            <w:tcW w:w="4785" w:type="dxa"/>
          </w:tcPr>
          <w:p w14:paraId="3B022019" w14:textId="77777777" w:rsidR="00866E06" w:rsidRDefault="00866E06" w:rsidP="00CC7A4A">
            <w:pPr>
              <w:pStyle w:val="ConsPlusTitle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5B96406A" w14:textId="77777777" w:rsidR="00866E06" w:rsidRDefault="00866E06" w:rsidP="00CC7A4A">
            <w:pPr>
              <w:pStyle w:val="ConsPlusTitle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Л.</w:t>
            </w:r>
            <w:r w:rsidR="00EF5AC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А. </w:t>
            </w:r>
            <w:proofErr w:type="spellStart"/>
            <w:r w:rsidR="00EF5AC9">
              <w:rPr>
                <w:rFonts w:ascii="Times New Roman" w:hAnsi="Times New Roman" w:cs="Times New Roman"/>
                <w:b w:val="0"/>
                <w:sz w:val="28"/>
                <w:szCs w:val="28"/>
              </w:rPr>
              <w:t>Леушина</w:t>
            </w:r>
            <w:proofErr w:type="spellEnd"/>
          </w:p>
        </w:tc>
      </w:tr>
      <w:tr w:rsidR="00866E06" w14:paraId="2133DC45" w14:textId="77777777" w:rsidTr="00CC7A4A">
        <w:tc>
          <w:tcPr>
            <w:tcW w:w="4785" w:type="dxa"/>
          </w:tcPr>
          <w:p w14:paraId="4E62D73D" w14:textId="77777777" w:rsidR="00866E06" w:rsidRPr="00C32A0C" w:rsidRDefault="00866E06" w:rsidP="0091317F">
            <w:pPr>
              <w:pStyle w:val="ConsPlusTitle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</w:p>
        </w:tc>
        <w:tc>
          <w:tcPr>
            <w:tcW w:w="4785" w:type="dxa"/>
          </w:tcPr>
          <w:p w14:paraId="40E80C7D" w14:textId="77777777" w:rsidR="00866E06" w:rsidRDefault="00866E06" w:rsidP="00CC7A4A">
            <w:pPr>
              <w:pStyle w:val="ConsPlusTitle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66E06" w14:paraId="4CF33913" w14:textId="77777777" w:rsidTr="00CC7A4A">
        <w:tc>
          <w:tcPr>
            <w:tcW w:w="4785" w:type="dxa"/>
          </w:tcPr>
          <w:p w14:paraId="5D961A22" w14:textId="77777777" w:rsidR="00866E06" w:rsidRDefault="00866E06" w:rsidP="0091317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5" w:type="dxa"/>
          </w:tcPr>
          <w:p w14:paraId="627566BD" w14:textId="77777777" w:rsidR="00866E06" w:rsidRDefault="00866E06" w:rsidP="00CC7A4A">
            <w:pPr>
              <w:pStyle w:val="ConsPlusTitle"/>
              <w:spacing w:after="360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В.Е. Булычев</w:t>
            </w:r>
          </w:p>
        </w:tc>
      </w:tr>
      <w:tr w:rsidR="00866E06" w14:paraId="55776C3F" w14:textId="77777777" w:rsidTr="00CC7A4A">
        <w:tc>
          <w:tcPr>
            <w:tcW w:w="4785" w:type="dxa"/>
          </w:tcPr>
          <w:p w14:paraId="29E174A1" w14:textId="77777777" w:rsidR="00866E06" w:rsidRPr="00C32A0C" w:rsidRDefault="00866E06" w:rsidP="0091317F">
            <w:pPr>
              <w:pStyle w:val="ConsPlusTitle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</w:p>
        </w:tc>
        <w:tc>
          <w:tcPr>
            <w:tcW w:w="4785" w:type="dxa"/>
          </w:tcPr>
          <w:p w14:paraId="49441F73" w14:textId="77777777" w:rsidR="00866E06" w:rsidRDefault="00866E06" w:rsidP="00CC7A4A">
            <w:pPr>
              <w:pStyle w:val="ConsPlusTitle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66E06" w14:paraId="11117BD0" w14:textId="77777777" w:rsidTr="00CC7A4A">
        <w:tc>
          <w:tcPr>
            <w:tcW w:w="4785" w:type="dxa"/>
          </w:tcPr>
          <w:p w14:paraId="6180952F" w14:textId="77777777" w:rsidR="00866E06" w:rsidRDefault="00866E06" w:rsidP="0091317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ПОДГОТОВЛЕНО</w:t>
            </w:r>
          </w:p>
        </w:tc>
        <w:tc>
          <w:tcPr>
            <w:tcW w:w="4785" w:type="dxa"/>
          </w:tcPr>
          <w:p w14:paraId="1CE82649" w14:textId="77777777" w:rsidR="00866E06" w:rsidRDefault="00866E06" w:rsidP="00CC7A4A">
            <w:pPr>
              <w:pStyle w:val="ConsPlusTitle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66E06" w14:paraId="65CDB824" w14:textId="77777777" w:rsidTr="00CC7A4A">
        <w:tc>
          <w:tcPr>
            <w:tcW w:w="4785" w:type="dxa"/>
          </w:tcPr>
          <w:p w14:paraId="66C7A45D" w14:textId="77777777" w:rsidR="00866E06" w:rsidRPr="00C32A0C" w:rsidRDefault="00866E06" w:rsidP="0091317F">
            <w:pPr>
              <w:pStyle w:val="ConsPlusTitle"/>
              <w:rPr>
                <w:rFonts w:ascii="Times New Roman" w:hAnsi="Times New Roman" w:cs="Times New Roman"/>
                <w:b w:val="0"/>
                <w:sz w:val="48"/>
                <w:szCs w:val="48"/>
              </w:rPr>
            </w:pPr>
          </w:p>
        </w:tc>
        <w:tc>
          <w:tcPr>
            <w:tcW w:w="4785" w:type="dxa"/>
          </w:tcPr>
          <w:p w14:paraId="13F980C5" w14:textId="77777777" w:rsidR="00866E06" w:rsidRDefault="00866E06" w:rsidP="00CC7A4A">
            <w:pPr>
              <w:pStyle w:val="ConsPlusTitle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66E06" w14:paraId="6C3FAE61" w14:textId="77777777" w:rsidTr="00CC7A4A">
        <w:tc>
          <w:tcPr>
            <w:tcW w:w="4785" w:type="dxa"/>
          </w:tcPr>
          <w:p w14:paraId="201E2E39" w14:textId="77777777" w:rsidR="00866E06" w:rsidRDefault="00EF5AC9" w:rsidP="0091317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Главный</w:t>
            </w:r>
            <w:r w:rsidR="00866E0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управления делами</w:t>
            </w:r>
          </w:p>
        </w:tc>
        <w:tc>
          <w:tcPr>
            <w:tcW w:w="4785" w:type="dxa"/>
          </w:tcPr>
          <w:p w14:paraId="40DFFED3" w14:textId="77777777" w:rsidR="00866E06" w:rsidRDefault="00866E06" w:rsidP="00CC7A4A">
            <w:pPr>
              <w:pStyle w:val="ConsPlusTitle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Е.</w:t>
            </w:r>
            <w:r w:rsidR="00EF5AC9">
              <w:rPr>
                <w:rFonts w:ascii="Times New Roman" w:hAnsi="Times New Roman" w:cs="Times New Roman"/>
                <w:b w:val="0"/>
                <w:sz w:val="28"/>
                <w:szCs w:val="28"/>
              </w:rPr>
              <w:t>Л. Шутова</w:t>
            </w:r>
          </w:p>
        </w:tc>
      </w:tr>
      <w:tr w:rsidR="00866E06" w14:paraId="6503E856" w14:textId="77777777" w:rsidTr="00CC7A4A">
        <w:tc>
          <w:tcPr>
            <w:tcW w:w="4785" w:type="dxa"/>
          </w:tcPr>
          <w:p w14:paraId="6211B540" w14:textId="77777777" w:rsidR="00866E06" w:rsidRPr="00C32A0C" w:rsidRDefault="00866E06" w:rsidP="0091317F">
            <w:pPr>
              <w:pStyle w:val="ConsPlusTitle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</w:p>
        </w:tc>
        <w:tc>
          <w:tcPr>
            <w:tcW w:w="4785" w:type="dxa"/>
          </w:tcPr>
          <w:p w14:paraId="5C633562" w14:textId="77777777" w:rsidR="00866E06" w:rsidRDefault="00866E06" w:rsidP="00CC7A4A">
            <w:pPr>
              <w:pStyle w:val="ConsPlusTitle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66E06" w14:paraId="107C78B7" w14:textId="77777777" w:rsidTr="00CC7A4A">
        <w:tc>
          <w:tcPr>
            <w:tcW w:w="4785" w:type="dxa"/>
          </w:tcPr>
          <w:p w14:paraId="61F50F1F" w14:textId="77777777" w:rsidR="00866E06" w:rsidRDefault="00866E06" w:rsidP="0091317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СОГЛАСОВАНО</w:t>
            </w:r>
          </w:p>
        </w:tc>
        <w:tc>
          <w:tcPr>
            <w:tcW w:w="4785" w:type="dxa"/>
          </w:tcPr>
          <w:p w14:paraId="1151F6F9" w14:textId="77777777" w:rsidR="00866E06" w:rsidRDefault="00866E06" w:rsidP="00CC7A4A">
            <w:pPr>
              <w:pStyle w:val="ConsPlusTitle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66E06" w14:paraId="2BBA1AE9" w14:textId="77777777" w:rsidTr="00CC7A4A">
        <w:tc>
          <w:tcPr>
            <w:tcW w:w="4785" w:type="dxa"/>
          </w:tcPr>
          <w:p w14:paraId="122FB82F" w14:textId="77777777" w:rsidR="00866E06" w:rsidRPr="00C32A0C" w:rsidRDefault="00866E06" w:rsidP="0091317F">
            <w:pPr>
              <w:pStyle w:val="ConsPlusTitle"/>
              <w:rPr>
                <w:rFonts w:ascii="Times New Roman" w:hAnsi="Times New Roman" w:cs="Times New Roman"/>
                <w:b w:val="0"/>
                <w:sz w:val="48"/>
                <w:szCs w:val="48"/>
              </w:rPr>
            </w:pPr>
          </w:p>
        </w:tc>
        <w:tc>
          <w:tcPr>
            <w:tcW w:w="4785" w:type="dxa"/>
          </w:tcPr>
          <w:p w14:paraId="4BB9A34A" w14:textId="77777777" w:rsidR="00866E06" w:rsidRDefault="00866E06" w:rsidP="00CC7A4A">
            <w:pPr>
              <w:pStyle w:val="ConsPlusTitle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66E06" w14:paraId="2BDE9409" w14:textId="77777777" w:rsidTr="00CC7A4A">
        <w:tc>
          <w:tcPr>
            <w:tcW w:w="4785" w:type="dxa"/>
          </w:tcPr>
          <w:p w14:paraId="1DA72BFF" w14:textId="77777777" w:rsidR="00BB6AB1" w:rsidRDefault="00BB6AB1" w:rsidP="0091317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Управляющий делами</w:t>
            </w:r>
          </w:p>
          <w:p w14:paraId="314F96D3" w14:textId="77777777" w:rsidR="00F93ADA" w:rsidRDefault="00BB6AB1" w:rsidP="00F93ADA">
            <w:pPr>
              <w:pStyle w:val="ConsPlusTitle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района </w:t>
            </w:r>
          </w:p>
          <w:p w14:paraId="5559F78A" w14:textId="77777777" w:rsidR="00BB6AB1" w:rsidRDefault="00BB6AB1" w:rsidP="00F93AD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777A4FA2" w14:textId="4047A7A0" w:rsidR="00866E06" w:rsidRDefault="006D0792" w:rsidP="0091317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="00395CC4">
              <w:rPr>
                <w:rFonts w:ascii="Times New Roman" w:hAnsi="Times New Roman" w:cs="Times New Roman"/>
                <w:b w:val="0"/>
                <w:sz w:val="28"/>
                <w:szCs w:val="28"/>
              </w:rPr>
              <w:t>ачальник</w:t>
            </w:r>
            <w:r w:rsidR="001A01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64455">
              <w:rPr>
                <w:rFonts w:ascii="Times New Roman" w:hAnsi="Times New Roman" w:cs="Times New Roman"/>
                <w:b w:val="0"/>
                <w:sz w:val="28"/>
                <w:szCs w:val="28"/>
              </w:rPr>
              <w:t>финансо</w:t>
            </w:r>
            <w:r w:rsidR="00395CC4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вого</w:t>
            </w:r>
            <w:r w:rsidR="001644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управлени</w:t>
            </w:r>
            <w:r w:rsidR="00395CC4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</w:p>
        </w:tc>
        <w:tc>
          <w:tcPr>
            <w:tcW w:w="4785" w:type="dxa"/>
          </w:tcPr>
          <w:p w14:paraId="2A4DE646" w14:textId="77777777" w:rsidR="00866E06" w:rsidRDefault="00866E06" w:rsidP="00CC7A4A">
            <w:pPr>
              <w:pStyle w:val="ConsPlusTitle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0987DEFA" w14:textId="77777777" w:rsidR="00BB6AB1" w:rsidRDefault="00BB6AB1" w:rsidP="00CC7A4A">
            <w:pPr>
              <w:pStyle w:val="ConsPlusTitle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А.А. Качина</w:t>
            </w:r>
          </w:p>
          <w:p w14:paraId="3C81E49A" w14:textId="77777777" w:rsidR="00BB6AB1" w:rsidRDefault="00BB6AB1" w:rsidP="00CC7A4A">
            <w:pPr>
              <w:pStyle w:val="ConsPlusTitle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5E2BC23B" w14:textId="77777777" w:rsidR="00BB6AB1" w:rsidRDefault="006D0792" w:rsidP="00CC7A4A">
            <w:pPr>
              <w:pStyle w:val="ConsPlusTitle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В.В. Казакова</w:t>
            </w:r>
          </w:p>
          <w:p w14:paraId="4FC74CEA" w14:textId="77777777" w:rsidR="00866E06" w:rsidRDefault="00866E06" w:rsidP="00CC7A4A">
            <w:pPr>
              <w:pStyle w:val="ConsPlusTitle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66E06" w14:paraId="20318987" w14:textId="77777777" w:rsidTr="00CC7A4A">
        <w:tc>
          <w:tcPr>
            <w:tcW w:w="4785" w:type="dxa"/>
          </w:tcPr>
          <w:p w14:paraId="14E1EDBF" w14:textId="77777777" w:rsidR="00866E06" w:rsidRPr="00C32A0C" w:rsidRDefault="00866E06" w:rsidP="0091317F">
            <w:pPr>
              <w:pStyle w:val="ConsPlusTitle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</w:p>
        </w:tc>
        <w:tc>
          <w:tcPr>
            <w:tcW w:w="4785" w:type="dxa"/>
          </w:tcPr>
          <w:p w14:paraId="3A6A6F03" w14:textId="77777777" w:rsidR="00866E06" w:rsidRDefault="00866E06" w:rsidP="00CC7A4A">
            <w:pPr>
              <w:pStyle w:val="ConsPlusTitle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66E06" w14:paraId="0E4D0233" w14:textId="77777777" w:rsidTr="00CC7A4A">
        <w:tc>
          <w:tcPr>
            <w:tcW w:w="4785" w:type="dxa"/>
          </w:tcPr>
          <w:p w14:paraId="2775C5CE" w14:textId="77777777" w:rsidR="00866E06" w:rsidRDefault="00866E06" w:rsidP="0091317F">
            <w:pPr>
              <w:pStyle w:val="ConsPlusTitle"/>
              <w:rPr>
                <w:rFonts w:ascii="Times New Roman" w:hAnsi="Times New Roman" w:cs="Times New Roman"/>
                <w:b w:val="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Заведующий отдела бухгалтерского учета и отчетности</w:t>
            </w:r>
          </w:p>
          <w:p w14:paraId="6C32276E" w14:textId="77777777" w:rsidR="0046041C" w:rsidRPr="0046041C" w:rsidRDefault="0046041C" w:rsidP="0091317F">
            <w:pPr>
              <w:pStyle w:val="ConsPlusTitle"/>
              <w:rPr>
                <w:rFonts w:ascii="Times New Roman" w:hAnsi="Times New Roman" w:cs="Times New Roman"/>
                <w:b w:val="0"/>
                <w:sz w:val="48"/>
                <w:szCs w:val="48"/>
              </w:rPr>
            </w:pPr>
          </w:p>
        </w:tc>
        <w:tc>
          <w:tcPr>
            <w:tcW w:w="4785" w:type="dxa"/>
          </w:tcPr>
          <w:p w14:paraId="5B1F9E9F" w14:textId="77777777" w:rsidR="00866E06" w:rsidRDefault="00866E06" w:rsidP="00CC7A4A">
            <w:pPr>
              <w:pStyle w:val="ConsPlusTitle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671516BF" w14:textId="77777777" w:rsidR="00866E06" w:rsidRDefault="00866E06" w:rsidP="00CC7A4A">
            <w:pPr>
              <w:pStyle w:val="ConsPlusTitle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Н.Е. Селиванова</w:t>
            </w:r>
          </w:p>
          <w:p w14:paraId="2F168730" w14:textId="77777777" w:rsidR="0046041C" w:rsidRDefault="0046041C" w:rsidP="00CC7A4A">
            <w:pPr>
              <w:pStyle w:val="ConsPlusTitle"/>
              <w:ind w:left="244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557"/>
        <w:gridCol w:w="7831"/>
      </w:tblGrid>
      <w:tr w:rsidR="003F0069" w:rsidRPr="0085041A" w14:paraId="13B72CA6" w14:textId="77777777" w:rsidTr="00500009">
        <w:tc>
          <w:tcPr>
            <w:tcW w:w="1557" w:type="dxa"/>
          </w:tcPr>
          <w:p w14:paraId="3B5A1620" w14:textId="77777777" w:rsidR="003F0069" w:rsidRPr="003A4040" w:rsidRDefault="003F0069" w:rsidP="0091317F">
            <w:pPr>
              <w:rPr>
                <w:rFonts w:eastAsia="Calibri"/>
                <w:sz w:val="28"/>
                <w:szCs w:val="28"/>
              </w:rPr>
            </w:pPr>
            <w:r w:rsidRPr="003A4040">
              <w:rPr>
                <w:rFonts w:eastAsia="Calibri"/>
                <w:sz w:val="28"/>
                <w:szCs w:val="28"/>
              </w:rPr>
              <w:t>Разослать:</w:t>
            </w:r>
          </w:p>
        </w:tc>
        <w:tc>
          <w:tcPr>
            <w:tcW w:w="7831" w:type="dxa"/>
          </w:tcPr>
          <w:p w14:paraId="0A0F9AED" w14:textId="5CE9D51A" w:rsidR="003F0069" w:rsidRPr="006C1756" w:rsidRDefault="003F0069" w:rsidP="0091317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управление, бухгалтерия администрации района,</w:t>
            </w:r>
            <w:r w:rsidR="00D54F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управление делами, прокуратура</w:t>
            </w:r>
          </w:p>
        </w:tc>
      </w:tr>
    </w:tbl>
    <w:p w14:paraId="753898C5" w14:textId="77777777" w:rsidR="003F0069" w:rsidRPr="00064900" w:rsidRDefault="003F0069" w:rsidP="003F0069">
      <w:pPr>
        <w:tabs>
          <w:tab w:val="left" w:pos="1134"/>
        </w:tabs>
        <w:spacing w:before="360" w:after="360"/>
        <w:jc w:val="both"/>
        <w:rPr>
          <w:sz w:val="28"/>
          <w:szCs w:val="28"/>
        </w:rPr>
      </w:pPr>
      <w:r w:rsidRPr="00064900">
        <w:rPr>
          <w:sz w:val="28"/>
          <w:szCs w:val="28"/>
        </w:rPr>
        <w:lastRenderedPageBreak/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14:paraId="1749ADD0" w14:textId="77777777" w:rsidR="003F0069" w:rsidRPr="00064900" w:rsidRDefault="003F0069" w:rsidP="003F0069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064900">
        <w:rPr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14:paraId="009DBBF0" w14:textId="77777777" w:rsidR="003F0069" w:rsidRPr="00064900" w:rsidRDefault="003F0069" w:rsidP="003F0069">
      <w:pPr>
        <w:spacing w:line="360" w:lineRule="auto"/>
        <w:ind w:right="-232"/>
        <w:jc w:val="both"/>
        <w:rPr>
          <w:sz w:val="28"/>
          <w:szCs w:val="20"/>
        </w:rPr>
      </w:pPr>
      <w:r w:rsidRPr="00064900">
        <w:rPr>
          <w:sz w:val="28"/>
          <w:szCs w:val="20"/>
        </w:rPr>
        <w:t>Правовая антикоррупционная экспертиза проведена:</w:t>
      </w:r>
    </w:p>
    <w:p w14:paraId="3E3FA295" w14:textId="77777777" w:rsidR="003F0069" w:rsidRPr="00064900" w:rsidRDefault="003F0069" w:rsidP="003F0069">
      <w:pPr>
        <w:spacing w:line="360" w:lineRule="auto"/>
        <w:ind w:right="-233"/>
        <w:jc w:val="both"/>
        <w:rPr>
          <w:sz w:val="28"/>
          <w:szCs w:val="20"/>
        </w:rPr>
      </w:pPr>
      <w:r w:rsidRPr="00064900">
        <w:rPr>
          <w:sz w:val="28"/>
          <w:szCs w:val="20"/>
        </w:rPr>
        <w:t>предварительная</w:t>
      </w:r>
      <w:r w:rsidRPr="00064900">
        <w:rPr>
          <w:sz w:val="28"/>
          <w:szCs w:val="20"/>
        </w:rPr>
        <w:tab/>
      </w:r>
    </w:p>
    <w:p w14:paraId="2A4CF10B" w14:textId="77777777" w:rsidR="003F0069" w:rsidRPr="00064900" w:rsidRDefault="003F0069" w:rsidP="003F0069">
      <w:pPr>
        <w:spacing w:line="360" w:lineRule="auto"/>
        <w:ind w:right="-232"/>
        <w:jc w:val="both"/>
        <w:rPr>
          <w:sz w:val="28"/>
          <w:szCs w:val="20"/>
        </w:rPr>
      </w:pPr>
      <w:r w:rsidRPr="00064900">
        <w:rPr>
          <w:sz w:val="28"/>
          <w:szCs w:val="20"/>
        </w:rPr>
        <w:t>заключительная</w:t>
      </w:r>
      <w:r w:rsidRPr="00064900">
        <w:rPr>
          <w:sz w:val="28"/>
          <w:szCs w:val="20"/>
        </w:rPr>
        <w:tab/>
      </w:r>
    </w:p>
    <w:p w14:paraId="64C7F9CD" w14:textId="77777777" w:rsidR="00866E06" w:rsidRPr="00C32A0C" w:rsidRDefault="00866E06" w:rsidP="00866E0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1432DE0" w14:textId="77777777" w:rsidR="00A25760" w:rsidRDefault="00A25760" w:rsidP="00866E06">
      <w:pPr>
        <w:spacing w:after="200" w:line="276" w:lineRule="auto"/>
        <w:rPr>
          <w:b/>
          <w:sz w:val="28"/>
          <w:szCs w:val="28"/>
        </w:rPr>
      </w:pPr>
    </w:p>
    <w:p w14:paraId="4943D1B3" w14:textId="77777777" w:rsidR="00A25760" w:rsidRDefault="00A25760" w:rsidP="00866E06">
      <w:pPr>
        <w:spacing w:after="200" w:line="276" w:lineRule="auto"/>
        <w:rPr>
          <w:b/>
          <w:sz w:val="28"/>
          <w:szCs w:val="28"/>
        </w:rPr>
      </w:pPr>
    </w:p>
    <w:p w14:paraId="49D0AC60" w14:textId="77777777" w:rsidR="00A25760" w:rsidRDefault="00A25760" w:rsidP="00866E06">
      <w:pPr>
        <w:spacing w:after="200" w:line="276" w:lineRule="auto"/>
        <w:rPr>
          <w:b/>
          <w:sz w:val="28"/>
          <w:szCs w:val="28"/>
        </w:rPr>
      </w:pPr>
    </w:p>
    <w:p w14:paraId="6571AB60" w14:textId="77777777" w:rsidR="00A25760" w:rsidRDefault="00A25760" w:rsidP="00866E06">
      <w:pPr>
        <w:spacing w:after="200" w:line="276" w:lineRule="auto"/>
        <w:rPr>
          <w:sz w:val="28"/>
          <w:szCs w:val="28"/>
        </w:rPr>
      </w:pPr>
    </w:p>
    <w:p w14:paraId="75184AA4" w14:textId="77777777" w:rsidR="001A01D2" w:rsidRDefault="001A01D2" w:rsidP="003C0CA0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</w:p>
    <w:p w14:paraId="54C86D2C" w14:textId="676A53A8" w:rsidR="00785C0A" w:rsidRDefault="002C27EC" w:rsidP="003C0CA0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14:paraId="64F62C79" w14:textId="77777777" w:rsidR="001A01D2" w:rsidRDefault="001A01D2" w:rsidP="003C0CA0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14:paraId="28110F05" w14:textId="77777777" w:rsidR="00785C0A" w:rsidRDefault="00866E06" w:rsidP="00A25760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  <w:r w:rsidRPr="002A59EF">
        <w:rPr>
          <w:rFonts w:ascii="Times New Roman" w:hAnsi="Times New Roman" w:cs="Times New Roman"/>
          <w:b w:val="0"/>
          <w:sz w:val="28"/>
          <w:szCs w:val="28"/>
        </w:rPr>
        <w:t>УТВЕР</w:t>
      </w:r>
      <w:r>
        <w:rPr>
          <w:rFonts w:ascii="Times New Roman" w:hAnsi="Times New Roman" w:cs="Times New Roman"/>
          <w:b w:val="0"/>
          <w:sz w:val="28"/>
          <w:szCs w:val="28"/>
        </w:rPr>
        <w:t>Ж</w:t>
      </w:r>
      <w:r w:rsidRPr="002A59EF">
        <w:rPr>
          <w:rFonts w:ascii="Times New Roman" w:hAnsi="Times New Roman" w:cs="Times New Roman"/>
          <w:b w:val="0"/>
          <w:sz w:val="28"/>
          <w:szCs w:val="28"/>
        </w:rPr>
        <w:t>ДЕНО</w:t>
      </w:r>
    </w:p>
    <w:p w14:paraId="1DAE0A21" w14:textId="77777777" w:rsidR="001A01D2" w:rsidRPr="002A59EF" w:rsidRDefault="001A01D2" w:rsidP="00A25760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14:paraId="317A0B15" w14:textId="77777777" w:rsidR="00866E06" w:rsidRPr="002A59EF" w:rsidRDefault="00866E06" w:rsidP="00F92C31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  <w:r w:rsidRPr="002A59EF">
        <w:rPr>
          <w:rFonts w:ascii="Times New Roman" w:hAnsi="Times New Roman" w:cs="Times New Roman"/>
          <w:b w:val="0"/>
          <w:sz w:val="28"/>
          <w:szCs w:val="28"/>
        </w:rPr>
        <w:t xml:space="preserve">решением Нагорской </w:t>
      </w:r>
    </w:p>
    <w:p w14:paraId="3207FD6C" w14:textId="77777777" w:rsidR="00866E06" w:rsidRPr="002A59EF" w:rsidRDefault="00A25760" w:rsidP="003C0CA0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866E06" w:rsidRPr="002A59EF">
        <w:rPr>
          <w:rFonts w:ascii="Times New Roman" w:hAnsi="Times New Roman" w:cs="Times New Roman"/>
          <w:b w:val="0"/>
          <w:sz w:val="28"/>
          <w:szCs w:val="28"/>
        </w:rPr>
        <w:t>айонной Думы</w:t>
      </w:r>
    </w:p>
    <w:p w14:paraId="7791D513" w14:textId="7027577E" w:rsidR="00866E06" w:rsidRDefault="00785C0A" w:rsidP="003C0CA0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25740">
        <w:rPr>
          <w:rFonts w:ascii="Times New Roman" w:hAnsi="Times New Roman" w:cs="Times New Roman"/>
          <w:b w:val="0"/>
          <w:sz w:val="28"/>
          <w:szCs w:val="28"/>
        </w:rPr>
        <w:t xml:space="preserve">31.01.2025 </w:t>
      </w:r>
      <w:r w:rsidR="00866E06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A25740">
        <w:rPr>
          <w:rFonts w:ascii="Times New Roman" w:hAnsi="Times New Roman" w:cs="Times New Roman"/>
          <w:b w:val="0"/>
          <w:sz w:val="28"/>
          <w:szCs w:val="28"/>
        </w:rPr>
        <w:t>36.4</w:t>
      </w:r>
    </w:p>
    <w:p w14:paraId="30A826A0" w14:textId="77777777" w:rsidR="003C0CA0" w:rsidRDefault="003C0CA0" w:rsidP="003C0C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4B65C3B" w14:textId="77777777" w:rsidR="001A01D2" w:rsidRDefault="001A01D2" w:rsidP="003C0C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DDE912E" w14:textId="77777777" w:rsidR="0008627F" w:rsidRDefault="0008627F" w:rsidP="003C0C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1E746F60" w14:textId="77777777" w:rsidR="004F06E3" w:rsidRDefault="004F06E3" w:rsidP="003C0CA0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об оплате труда выборных должностных лиц местного самоуправления, осуществляющих свои полномочия на постоянной основе, должностных лиц контрольно-счетных органов муниципального образования Нагорский муниципальный район Кировской области</w:t>
      </w:r>
    </w:p>
    <w:p w14:paraId="73E16B4C" w14:textId="77777777" w:rsidR="004F06E3" w:rsidRDefault="004F06E3" w:rsidP="003C0C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B19D12" w14:textId="77777777" w:rsidR="001A01D2" w:rsidRPr="00877BAD" w:rsidRDefault="001A01D2" w:rsidP="003C0C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DE3002" w14:textId="77777777" w:rsidR="008710E2" w:rsidRDefault="00866E06" w:rsidP="003C0C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854">
        <w:rPr>
          <w:rFonts w:ascii="Times New Roman" w:hAnsi="Times New Roman" w:cs="Times New Roman"/>
          <w:sz w:val="28"/>
          <w:szCs w:val="28"/>
        </w:rPr>
        <w:t>Настоящее Положение устанавливает систему оплаты труда выборных должностных лиц местного самоуправления, осуществляющих свои полномочия на постоянной основе</w:t>
      </w:r>
      <w:r w:rsidR="001B372B" w:rsidRPr="008C1854">
        <w:rPr>
          <w:rFonts w:ascii="Times New Roman" w:hAnsi="Times New Roman" w:cs="Times New Roman"/>
          <w:sz w:val="28"/>
          <w:szCs w:val="28"/>
        </w:rPr>
        <w:t>, должностных лиц контрольно-счетных органов</w:t>
      </w:r>
      <w:r w:rsidRPr="008C18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Нагорский муниципальный район Кировской области (далее </w:t>
      </w:r>
      <w:r w:rsidR="003C0CA0" w:rsidRPr="008C1854">
        <w:rPr>
          <w:rFonts w:ascii="Times New Roman" w:hAnsi="Times New Roman" w:cs="Times New Roman"/>
          <w:sz w:val="28"/>
          <w:szCs w:val="28"/>
        </w:rPr>
        <w:t>–</w:t>
      </w:r>
      <w:r w:rsidR="003C0CA0">
        <w:rPr>
          <w:rFonts w:ascii="Times New Roman" w:hAnsi="Times New Roman" w:cs="Times New Roman"/>
          <w:sz w:val="28"/>
          <w:szCs w:val="28"/>
        </w:rPr>
        <w:t xml:space="preserve"> </w:t>
      </w:r>
      <w:r w:rsidRPr="008C1854">
        <w:rPr>
          <w:rFonts w:ascii="Times New Roman" w:hAnsi="Times New Roman" w:cs="Times New Roman"/>
          <w:sz w:val="28"/>
          <w:szCs w:val="28"/>
        </w:rPr>
        <w:t>Нагорский район), (далее – глава района</w:t>
      </w:r>
      <w:r w:rsidR="00C12F19" w:rsidRPr="008C1854">
        <w:rPr>
          <w:rFonts w:ascii="Times New Roman" w:hAnsi="Times New Roman" w:cs="Times New Roman"/>
          <w:sz w:val="28"/>
          <w:szCs w:val="28"/>
        </w:rPr>
        <w:t xml:space="preserve">, председатель </w:t>
      </w:r>
      <w:r w:rsidR="006536ED" w:rsidRPr="008C1854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8C1854">
        <w:rPr>
          <w:rFonts w:ascii="Times New Roman" w:hAnsi="Times New Roman" w:cs="Times New Roman"/>
          <w:sz w:val="28"/>
          <w:szCs w:val="28"/>
        </w:rPr>
        <w:t>).</w:t>
      </w:r>
    </w:p>
    <w:p w14:paraId="4BE477B2" w14:textId="77777777" w:rsidR="003C0CA0" w:rsidRDefault="003C0CA0" w:rsidP="003C0C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D0BFA2" w14:textId="77777777" w:rsidR="005C369E" w:rsidRDefault="00866E06" w:rsidP="005B0998">
      <w:pPr>
        <w:pStyle w:val="ConsPlusNormal"/>
        <w:numPr>
          <w:ilvl w:val="0"/>
          <w:numId w:val="11"/>
        </w:numPr>
        <w:ind w:left="5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1854">
        <w:rPr>
          <w:rFonts w:ascii="Times New Roman" w:hAnsi="Times New Roman" w:cs="Times New Roman"/>
          <w:b/>
          <w:sz w:val="28"/>
          <w:szCs w:val="28"/>
        </w:rPr>
        <w:t>Состав оплаты труда главы района</w:t>
      </w:r>
      <w:r w:rsidR="00C12F19" w:rsidRPr="008C18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5466C4" w14:textId="77777777" w:rsidR="00866E06" w:rsidRPr="005C369E" w:rsidRDefault="00C12F19" w:rsidP="005C369E">
      <w:pPr>
        <w:pStyle w:val="ConsPlusNormal"/>
        <w:ind w:left="5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1854">
        <w:rPr>
          <w:rFonts w:ascii="Times New Roman" w:hAnsi="Times New Roman" w:cs="Times New Roman"/>
          <w:b/>
          <w:sz w:val="28"/>
          <w:szCs w:val="28"/>
        </w:rPr>
        <w:t xml:space="preserve">и председателя </w:t>
      </w:r>
      <w:r w:rsidR="00A17573" w:rsidRPr="008C1854">
        <w:rPr>
          <w:rFonts w:ascii="Times New Roman" w:hAnsi="Times New Roman" w:cs="Times New Roman"/>
          <w:b/>
          <w:sz w:val="28"/>
          <w:szCs w:val="28"/>
        </w:rPr>
        <w:t>контрольно-счетного органа</w:t>
      </w:r>
    </w:p>
    <w:p w14:paraId="7DF760E4" w14:textId="77777777" w:rsidR="005B0998" w:rsidRDefault="00866E06" w:rsidP="005B0998">
      <w:pPr>
        <w:autoSpaceDE w:val="0"/>
        <w:autoSpaceDN w:val="0"/>
        <w:adjustRightInd w:val="0"/>
        <w:ind w:left="57" w:firstLine="540"/>
        <w:jc w:val="both"/>
        <w:rPr>
          <w:rFonts w:eastAsiaTheme="minorHAnsi"/>
          <w:sz w:val="28"/>
          <w:szCs w:val="28"/>
          <w:lang w:eastAsia="en-US"/>
        </w:rPr>
      </w:pPr>
      <w:r w:rsidRPr="008C1854">
        <w:rPr>
          <w:sz w:val="28"/>
          <w:szCs w:val="28"/>
        </w:rPr>
        <w:t>1.</w:t>
      </w:r>
      <w:r w:rsidR="005B0998">
        <w:rPr>
          <w:sz w:val="28"/>
          <w:szCs w:val="28"/>
        </w:rPr>
        <w:t>1.</w:t>
      </w:r>
      <w:r w:rsidRPr="008C1854">
        <w:rPr>
          <w:sz w:val="28"/>
          <w:szCs w:val="28"/>
        </w:rPr>
        <w:t xml:space="preserve"> </w:t>
      </w:r>
      <w:r w:rsidR="005B0998">
        <w:rPr>
          <w:rFonts w:eastAsiaTheme="minorHAnsi"/>
          <w:sz w:val="28"/>
          <w:szCs w:val="28"/>
          <w:lang w:eastAsia="en-US"/>
        </w:rPr>
        <w:t xml:space="preserve">Оплата труда главы района </w:t>
      </w:r>
      <w:r w:rsidR="005B0998" w:rsidRPr="008C1854">
        <w:rPr>
          <w:sz w:val="28"/>
          <w:szCs w:val="28"/>
        </w:rPr>
        <w:t>и председателя контроль</w:t>
      </w:r>
      <w:r w:rsidR="005B0998">
        <w:rPr>
          <w:sz w:val="28"/>
          <w:szCs w:val="28"/>
        </w:rPr>
        <w:t>но</w:t>
      </w:r>
      <w:r w:rsidR="005B0998" w:rsidRPr="008C1854">
        <w:rPr>
          <w:sz w:val="28"/>
          <w:szCs w:val="28"/>
        </w:rPr>
        <w:t>-счетного органа</w:t>
      </w:r>
      <w:r w:rsidR="005B0998">
        <w:rPr>
          <w:rFonts w:eastAsiaTheme="minorHAnsi"/>
          <w:sz w:val="28"/>
          <w:szCs w:val="28"/>
          <w:lang w:eastAsia="en-US"/>
        </w:rPr>
        <w:t xml:space="preserve"> производится в виде ежемесячного денежного содержания, включающего в себя денежное вознаграждение и дополнительные выплаты.</w:t>
      </w:r>
    </w:p>
    <w:p w14:paraId="164CF60E" w14:textId="77777777" w:rsidR="005B0998" w:rsidRDefault="005B0998" w:rsidP="005B0998">
      <w:pPr>
        <w:autoSpaceDE w:val="0"/>
        <w:autoSpaceDN w:val="0"/>
        <w:adjustRightInd w:val="0"/>
        <w:ind w:left="57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Денежное вознаграждение главы района </w:t>
      </w:r>
      <w:r w:rsidRPr="008C1854">
        <w:rPr>
          <w:sz w:val="28"/>
          <w:szCs w:val="28"/>
        </w:rPr>
        <w:t>и председателя контроль</w:t>
      </w:r>
      <w:r>
        <w:rPr>
          <w:sz w:val="28"/>
          <w:szCs w:val="28"/>
        </w:rPr>
        <w:t>но</w:t>
      </w:r>
      <w:r w:rsidRPr="008C1854">
        <w:rPr>
          <w:sz w:val="28"/>
          <w:szCs w:val="28"/>
        </w:rPr>
        <w:t>-счетного органа</w:t>
      </w:r>
      <w:r>
        <w:rPr>
          <w:rFonts w:eastAsiaTheme="minorHAnsi"/>
          <w:sz w:val="28"/>
          <w:szCs w:val="28"/>
          <w:lang w:eastAsia="en-US"/>
        </w:rPr>
        <w:t xml:space="preserve"> включает в себя:</w:t>
      </w:r>
    </w:p>
    <w:p w14:paraId="218827DE" w14:textId="77777777" w:rsidR="005B0998" w:rsidRDefault="005B0998" w:rsidP="005B0998">
      <w:pPr>
        <w:autoSpaceDE w:val="0"/>
        <w:autoSpaceDN w:val="0"/>
        <w:adjustRightInd w:val="0"/>
        <w:ind w:left="57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1.2.1. Должностной оклад.</w:t>
      </w:r>
    </w:p>
    <w:p w14:paraId="7F6E2CA3" w14:textId="77777777" w:rsidR="005B0998" w:rsidRDefault="005B0998" w:rsidP="005B0998">
      <w:pPr>
        <w:autoSpaceDE w:val="0"/>
        <w:autoSpaceDN w:val="0"/>
        <w:adjustRightInd w:val="0"/>
        <w:ind w:left="57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1.2.2. Ежемесячное денежное поощрение.</w:t>
      </w:r>
    </w:p>
    <w:p w14:paraId="40B363DF" w14:textId="77777777" w:rsidR="005B0998" w:rsidRDefault="005B0998" w:rsidP="005B0998">
      <w:pPr>
        <w:autoSpaceDE w:val="0"/>
        <w:autoSpaceDN w:val="0"/>
        <w:adjustRightInd w:val="0"/>
        <w:ind w:left="57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К дополнительным выплатам относятся:</w:t>
      </w:r>
    </w:p>
    <w:p w14:paraId="3D0B4930" w14:textId="77777777" w:rsidR="005B0998" w:rsidRDefault="005B0998" w:rsidP="005B0998">
      <w:pPr>
        <w:autoSpaceDE w:val="0"/>
        <w:autoSpaceDN w:val="0"/>
        <w:adjustRightInd w:val="0"/>
        <w:ind w:left="57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1.3.1. Ежемесячная премия по результатам работы.</w:t>
      </w:r>
    </w:p>
    <w:p w14:paraId="750394D8" w14:textId="77777777" w:rsidR="005B0998" w:rsidRDefault="005B0998" w:rsidP="005B0998">
      <w:pPr>
        <w:autoSpaceDE w:val="0"/>
        <w:autoSpaceDN w:val="0"/>
        <w:adjustRightInd w:val="0"/>
        <w:ind w:left="57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1.3.2. Ежемесячная процентная надбавка за работу со сведениями, составляющими государственную тайну.</w:t>
      </w:r>
    </w:p>
    <w:p w14:paraId="25721D94" w14:textId="77777777" w:rsidR="005B0998" w:rsidRDefault="005B0998" w:rsidP="005B0998">
      <w:pPr>
        <w:autoSpaceDE w:val="0"/>
        <w:autoSpaceDN w:val="0"/>
        <w:adjustRightInd w:val="0"/>
        <w:ind w:left="57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1.3.3. Единовременная выплата при предоставлении ежегодного оплачиваемого отпуска.</w:t>
      </w:r>
    </w:p>
    <w:p w14:paraId="25E57B07" w14:textId="77777777" w:rsidR="005B0998" w:rsidRPr="00877BAD" w:rsidRDefault="005B0998" w:rsidP="005B0998">
      <w:pPr>
        <w:autoSpaceDE w:val="0"/>
        <w:autoSpaceDN w:val="0"/>
        <w:adjustRightInd w:val="0"/>
        <w:ind w:left="57" w:firstLine="540"/>
        <w:jc w:val="both"/>
        <w:rPr>
          <w:rFonts w:eastAsiaTheme="minorHAnsi"/>
          <w:sz w:val="28"/>
          <w:szCs w:val="28"/>
          <w:lang w:eastAsia="en-US"/>
        </w:rPr>
      </w:pPr>
      <w:r w:rsidRPr="00877BAD">
        <w:rPr>
          <w:rFonts w:eastAsiaTheme="minorHAnsi"/>
          <w:sz w:val="28"/>
          <w:szCs w:val="28"/>
          <w:lang w:eastAsia="en-US"/>
        </w:rPr>
        <w:t>1.3.4. Материальная помощь.</w:t>
      </w:r>
    </w:p>
    <w:p w14:paraId="6FAD8139" w14:textId="77777777" w:rsidR="005B0998" w:rsidRDefault="00877BAD" w:rsidP="00877BAD">
      <w:pPr>
        <w:pStyle w:val="ConsPlusNormal"/>
        <w:spacing w:line="276" w:lineRule="auto"/>
        <w:ind w:firstLine="5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7BAD">
        <w:rPr>
          <w:rFonts w:ascii="Times New Roman" w:hAnsi="Times New Roman" w:cs="Times New Roman"/>
          <w:bCs/>
          <w:sz w:val="28"/>
          <w:szCs w:val="28"/>
        </w:rPr>
        <w:t xml:space="preserve">К денежному содержанию </w:t>
      </w:r>
      <w:r w:rsidRPr="00877B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главы района </w:t>
      </w:r>
      <w:r w:rsidRPr="00877BAD">
        <w:rPr>
          <w:rFonts w:ascii="Times New Roman" w:hAnsi="Times New Roman" w:cs="Times New Roman"/>
          <w:sz w:val="28"/>
          <w:szCs w:val="28"/>
        </w:rPr>
        <w:t>и председателя контрольно-счетного органа</w:t>
      </w:r>
      <w:r w:rsidRPr="00877BAD">
        <w:rPr>
          <w:rFonts w:ascii="Times New Roman" w:hAnsi="Times New Roman" w:cs="Times New Roman"/>
          <w:bCs/>
          <w:sz w:val="28"/>
          <w:szCs w:val="28"/>
        </w:rPr>
        <w:t xml:space="preserve"> устанавливается районный коэффициент.</w:t>
      </w:r>
    </w:p>
    <w:p w14:paraId="2A88EC4F" w14:textId="11A13904" w:rsidR="005B0998" w:rsidRPr="005C369E" w:rsidRDefault="005B0998" w:rsidP="005C369E">
      <w:pPr>
        <w:pStyle w:val="ConsPlusNormal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9E">
        <w:rPr>
          <w:rFonts w:ascii="Times New Roman" w:hAnsi="Times New Roman" w:cs="Times New Roman"/>
          <w:b/>
          <w:sz w:val="28"/>
          <w:szCs w:val="28"/>
        </w:rPr>
        <w:t>2. Денежное вознаграждение</w:t>
      </w:r>
    </w:p>
    <w:p w14:paraId="61DE4FEA" w14:textId="29ACEDC7" w:rsidR="00866E06" w:rsidRDefault="005C369E" w:rsidP="005C369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2.1. </w:t>
      </w:r>
      <w:r w:rsidR="005B0998" w:rsidRPr="005C369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Размер должностн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="005B0998" w:rsidRPr="005C36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оклад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="005B0998" w:rsidRPr="005C36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главы района </w:t>
      </w:r>
      <w:r w:rsidRPr="008C1854">
        <w:rPr>
          <w:rFonts w:ascii="Times New Roman" w:hAnsi="Times New Roman" w:cs="Times New Roman"/>
          <w:sz w:val="28"/>
          <w:szCs w:val="28"/>
        </w:rPr>
        <w:t>и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854">
        <w:rPr>
          <w:rFonts w:ascii="Times New Roman" w:hAnsi="Times New Roman" w:cs="Times New Roman"/>
          <w:sz w:val="28"/>
          <w:szCs w:val="28"/>
        </w:rPr>
        <w:lastRenderedPageBreak/>
        <w:t>контроль</w:t>
      </w:r>
      <w:r>
        <w:rPr>
          <w:sz w:val="28"/>
          <w:szCs w:val="28"/>
        </w:rPr>
        <w:t>но</w:t>
      </w:r>
      <w:r w:rsidRPr="008C1854">
        <w:rPr>
          <w:rFonts w:ascii="Times New Roman" w:hAnsi="Times New Roman" w:cs="Times New Roman"/>
          <w:sz w:val="28"/>
          <w:szCs w:val="28"/>
        </w:rPr>
        <w:t>-счетного органа</w:t>
      </w:r>
      <w:r w:rsidRPr="005C36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B0998" w:rsidRPr="005C36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определяется в соответствии с нормативным правовым актом Кировской области в зависимости от численности населения, проживающего на территории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Нагор</w:t>
      </w:r>
      <w:r w:rsidR="005B0998" w:rsidRPr="005C369E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 района, и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B81">
        <w:rPr>
          <w:rFonts w:ascii="Times New Roman" w:hAnsi="Times New Roman" w:cs="Times New Roman"/>
          <w:sz w:val="28"/>
          <w:szCs w:val="28"/>
        </w:rPr>
        <w:t xml:space="preserve">для </w:t>
      </w:r>
      <w:r w:rsidR="00866E06"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E60B8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866E06"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66E06"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BBF"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>28229</w:t>
      </w:r>
      <w:r w:rsidR="00FC3C5F"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60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</w:t>
      </w:r>
      <w:r w:rsidR="00E60B8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контрольно-счетного органа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16993 рубл</w:t>
      </w:r>
      <w:r w:rsidR="003E2EF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866E06" w:rsidRPr="008C18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ACAD35" w14:textId="77777777" w:rsidR="005C369E" w:rsidRDefault="005C369E" w:rsidP="005C36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Должностн</w:t>
      </w:r>
      <w:r w:rsidR="00431F39">
        <w:rPr>
          <w:rFonts w:eastAsiaTheme="minorHAnsi"/>
          <w:sz w:val="28"/>
          <w:szCs w:val="28"/>
          <w:lang w:eastAsia="en-US"/>
        </w:rPr>
        <w:t>ые</w:t>
      </w:r>
      <w:r>
        <w:rPr>
          <w:rFonts w:eastAsiaTheme="minorHAnsi"/>
          <w:sz w:val="28"/>
          <w:szCs w:val="28"/>
          <w:lang w:eastAsia="en-US"/>
        </w:rPr>
        <w:t xml:space="preserve"> оклад</w:t>
      </w:r>
      <w:r w:rsidR="00431F39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31F39" w:rsidRPr="005C369E">
        <w:rPr>
          <w:rFonts w:eastAsiaTheme="minorHAnsi"/>
          <w:sz w:val="28"/>
          <w:szCs w:val="28"/>
          <w:lang w:eastAsia="en-US"/>
        </w:rPr>
        <w:t xml:space="preserve">главы района </w:t>
      </w:r>
      <w:r w:rsidR="00431F39" w:rsidRPr="008C1854">
        <w:rPr>
          <w:sz w:val="28"/>
          <w:szCs w:val="28"/>
        </w:rPr>
        <w:t>и председателя</w:t>
      </w:r>
      <w:r w:rsidR="00431F39">
        <w:rPr>
          <w:sz w:val="28"/>
          <w:szCs w:val="28"/>
        </w:rPr>
        <w:t xml:space="preserve"> </w:t>
      </w:r>
      <w:r w:rsidR="00431F39" w:rsidRPr="008C1854">
        <w:rPr>
          <w:sz w:val="28"/>
          <w:szCs w:val="28"/>
        </w:rPr>
        <w:t>контроль</w:t>
      </w:r>
      <w:r w:rsidR="00431F39">
        <w:rPr>
          <w:sz w:val="28"/>
          <w:szCs w:val="28"/>
        </w:rPr>
        <w:t>но</w:t>
      </w:r>
      <w:r w:rsidR="00431F39" w:rsidRPr="008C1854">
        <w:rPr>
          <w:sz w:val="28"/>
          <w:szCs w:val="28"/>
        </w:rPr>
        <w:t>-счетного органа</w:t>
      </w:r>
      <w:r w:rsidR="00431F3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индексиру</w:t>
      </w:r>
      <w:r w:rsidR="00431F39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>тся в соответствии с нормативными правовыми актами Губернатора Кировской области.</w:t>
      </w:r>
    </w:p>
    <w:p w14:paraId="037DA4FF" w14:textId="77777777" w:rsidR="005C369E" w:rsidRDefault="005C369E" w:rsidP="005C36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индексации должностного оклада его размер округляется до целого рубля в сторону увеличения.</w:t>
      </w:r>
    </w:p>
    <w:p w14:paraId="062F7CD8" w14:textId="42A6C9BE" w:rsidR="005C369E" w:rsidRDefault="005C369E" w:rsidP="005C36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 Ежемесячное денежное поощрение главе района </w:t>
      </w:r>
      <w:r w:rsidR="00431F39" w:rsidRPr="008C1854">
        <w:rPr>
          <w:sz w:val="28"/>
          <w:szCs w:val="28"/>
        </w:rPr>
        <w:t>и председател</w:t>
      </w:r>
      <w:r w:rsidR="00431F39">
        <w:rPr>
          <w:sz w:val="28"/>
          <w:szCs w:val="28"/>
        </w:rPr>
        <w:t xml:space="preserve">ю </w:t>
      </w:r>
      <w:r w:rsidR="00431F39" w:rsidRPr="008C1854">
        <w:rPr>
          <w:sz w:val="28"/>
          <w:szCs w:val="28"/>
        </w:rPr>
        <w:t>контроль</w:t>
      </w:r>
      <w:r w:rsidR="00431F39">
        <w:rPr>
          <w:sz w:val="28"/>
          <w:szCs w:val="28"/>
        </w:rPr>
        <w:t>но</w:t>
      </w:r>
      <w:r w:rsidR="00431F39" w:rsidRPr="008C1854">
        <w:rPr>
          <w:sz w:val="28"/>
          <w:szCs w:val="28"/>
        </w:rPr>
        <w:t>-счетного органа</w:t>
      </w:r>
      <w:r w:rsidR="00431F3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устанавливается в размере 140%</w:t>
      </w:r>
      <w:r w:rsidR="00F8631A">
        <w:rPr>
          <w:rFonts w:eastAsiaTheme="minorHAnsi"/>
          <w:sz w:val="28"/>
          <w:szCs w:val="28"/>
          <w:lang w:eastAsia="en-US"/>
        </w:rPr>
        <w:t xml:space="preserve"> </w:t>
      </w:r>
      <w:r w:rsidR="00431F39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должностного оклада.</w:t>
      </w:r>
    </w:p>
    <w:p w14:paraId="66D51267" w14:textId="77777777" w:rsidR="005C369E" w:rsidRDefault="005C369E" w:rsidP="005C36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Ежемесячное денежное поощрение выплачивается ежемесячно </w:t>
      </w:r>
      <w:r w:rsidR="00431F39" w:rsidRPr="008C1854">
        <w:rPr>
          <w:sz w:val="28"/>
          <w:szCs w:val="28"/>
        </w:rPr>
        <w:t>в пределах установленного фонда оплаты труда</w:t>
      </w:r>
      <w:r w:rsidR="00431F3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пропорционально отработанному времени.</w:t>
      </w:r>
    </w:p>
    <w:p w14:paraId="172FF281" w14:textId="77777777" w:rsidR="005C369E" w:rsidRPr="005C369E" w:rsidRDefault="005C369E" w:rsidP="005C36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7706B9" w14:textId="77777777" w:rsidR="00EC46D9" w:rsidRDefault="00775647" w:rsidP="00EC46D9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46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EC46D9" w:rsidRPr="00EC46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Д</w:t>
      </w:r>
      <w:r w:rsidR="00696B4B" w:rsidRPr="00EC46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ополнительны</w:t>
      </w:r>
      <w:r w:rsidR="00EC46D9" w:rsidRPr="00EC46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 выплаты</w:t>
      </w:r>
      <w:r w:rsidR="00EC46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6249A219" w14:textId="77777777" w:rsidR="00696B4B" w:rsidRPr="00EC46D9" w:rsidRDefault="008710E2" w:rsidP="00EC46D9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</w:t>
      </w:r>
      <w:r w:rsidR="00696B4B" w:rsidRPr="008C1854">
        <w:rPr>
          <w:rFonts w:ascii="Times New Roman" w:hAnsi="Times New Roman" w:cs="Times New Roman"/>
          <w:sz w:val="28"/>
          <w:szCs w:val="28"/>
        </w:rPr>
        <w:t>рем</w:t>
      </w:r>
      <w:r w:rsidR="00EC46D9">
        <w:rPr>
          <w:rFonts w:ascii="Times New Roman" w:hAnsi="Times New Roman" w:cs="Times New Roman"/>
          <w:sz w:val="28"/>
          <w:szCs w:val="28"/>
        </w:rPr>
        <w:t>ия по результатам работы (далее – премия).</w:t>
      </w:r>
    </w:p>
    <w:p w14:paraId="3DDC9071" w14:textId="77777777" w:rsidR="00EC46D9" w:rsidRDefault="00EC46D9" w:rsidP="00E45B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8710E2">
        <w:rPr>
          <w:rFonts w:ascii="Times New Roman" w:hAnsi="Times New Roman" w:cs="Times New Roman"/>
          <w:sz w:val="28"/>
          <w:szCs w:val="28"/>
        </w:rPr>
        <w:t xml:space="preserve"> </w:t>
      </w:r>
      <w:r w:rsidRPr="00CC249B">
        <w:rPr>
          <w:rFonts w:ascii="Times New Roman" w:hAnsi="Times New Roman" w:cs="Times New Roman"/>
          <w:sz w:val="28"/>
          <w:szCs w:val="28"/>
        </w:rPr>
        <w:t>Премия главе района выплачивается ежемесячно в размере до одного должностного оклада.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9E2673" w14:textId="77777777" w:rsidR="00EC46D9" w:rsidRPr="00CC249B" w:rsidRDefault="00EC46D9" w:rsidP="00EC46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49B">
        <w:rPr>
          <w:rFonts w:ascii="Times New Roman" w:hAnsi="Times New Roman" w:cs="Times New Roman"/>
          <w:sz w:val="28"/>
          <w:szCs w:val="28"/>
        </w:rPr>
        <w:t xml:space="preserve">Выплата премии главе района производится </w:t>
      </w:r>
      <w:r w:rsidR="00E45B19">
        <w:rPr>
          <w:rFonts w:ascii="Times New Roman" w:hAnsi="Times New Roman" w:cs="Times New Roman"/>
          <w:sz w:val="28"/>
          <w:szCs w:val="28"/>
        </w:rPr>
        <w:t>исходя из</w:t>
      </w:r>
      <w:r w:rsidR="00E45B19" w:rsidRPr="002B2BB6">
        <w:rPr>
          <w:rFonts w:ascii="Times New Roman" w:hAnsi="Times New Roman" w:cs="Times New Roman"/>
          <w:sz w:val="28"/>
          <w:szCs w:val="28"/>
        </w:rPr>
        <w:t xml:space="preserve"> фактически отработанного времени на основании распоряжения администрации Нагорского района с учетом мнения комиссии по бюджету, финансам, экономической и инвестиционной политике, оформленного распоряжением Нагорской районной Думы.</w:t>
      </w:r>
    </w:p>
    <w:p w14:paraId="3B35FD18" w14:textId="77777777" w:rsidR="00B83C63" w:rsidRDefault="00EC46D9" w:rsidP="00B83C6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C249B">
        <w:rPr>
          <w:rFonts w:ascii="Times New Roman" w:hAnsi="Times New Roman" w:cs="Times New Roman"/>
          <w:sz w:val="28"/>
          <w:szCs w:val="28"/>
        </w:rPr>
        <w:t>реми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C249B">
        <w:rPr>
          <w:rFonts w:ascii="Times New Roman" w:hAnsi="Times New Roman" w:cs="Times New Roman"/>
          <w:sz w:val="28"/>
          <w:szCs w:val="28"/>
        </w:rPr>
        <w:t xml:space="preserve"> выплачивается в полном размере при выполнении следующих показателей:</w:t>
      </w:r>
      <w:r w:rsidR="00B83C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3B4A1A" w14:textId="77777777" w:rsidR="008D6934" w:rsidRDefault="00B83C63" w:rsidP="008D69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C46D9" w:rsidRPr="00CC249B">
        <w:rPr>
          <w:rFonts w:ascii="Times New Roman" w:hAnsi="Times New Roman" w:cs="Times New Roman"/>
          <w:sz w:val="28"/>
          <w:szCs w:val="28"/>
        </w:rPr>
        <w:t xml:space="preserve">Выполнение плана </w:t>
      </w:r>
      <w:r>
        <w:rPr>
          <w:rFonts w:ascii="Times New Roman" w:hAnsi="Times New Roman" w:cs="Times New Roman"/>
          <w:sz w:val="28"/>
          <w:szCs w:val="28"/>
        </w:rPr>
        <w:t>поступлений</w:t>
      </w:r>
      <w:r w:rsidR="00EC46D9" w:rsidRPr="00CC249B">
        <w:rPr>
          <w:rFonts w:ascii="Times New Roman" w:hAnsi="Times New Roman" w:cs="Times New Roman"/>
          <w:sz w:val="28"/>
          <w:szCs w:val="28"/>
        </w:rPr>
        <w:t xml:space="preserve"> </w:t>
      </w:r>
      <w:r w:rsidRPr="00CC249B">
        <w:rPr>
          <w:rFonts w:ascii="Times New Roman" w:hAnsi="Times New Roman" w:cs="Times New Roman"/>
          <w:sz w:val="28"/>
          <w:szCs w:val="28"/>
        </w:rPr>
        <w:t>налоговы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C249B">
        <w:rPr>
          <w:rFonts w:ascii="Times New Roman" w:hAnsi="Times New Roman" w:cs="Times New Roman"/>
          <w:sz w:val="28"/>
          <w:szCs w:val="28"/>
        </w:rPr>
        <w:t xml:space="preserve"> и неналоговы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C249B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C2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8D6934">
        <w:rPr>
          <w:rFonts w:ascii="Times New Roman" w:hAnsi="Times New Roman" w:cs="Times New Roman"/>
          <w:sz w:val="28"/>
          <w:szCs w:val="28"/>
        </w:rPr>
        <w:t>муниципального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968CC0" w14:textId="77777777" w:rsidR="008D6934" w:rsidRDefault="008D6934" w:rsidP="008D69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C249B">
        <w:rPr>
          <w:rFonts w:ascii="Times New Roman" w:hAnsi="Times New Roman" w:cs="Times New Roman"/>
          <w:sz w:val="28"/>
          <w:szCs w:val="28"/>
        </w:rPr>
        <w:t xml:space="preserve">Отсутствие просроченной кредиторской задолженности по выплате заработной платы </w:t>
      </w:r>
      <w:r>
        <w:rPr>
          <w:rFonts w:ascii="Times New Roman" w:hAnsi="Times New Roman" w:cs="Times New Roman"/>
          <w:sz w:val="28"/>
          <w:szCs w:val="28"/>
        </w:rPr>
        <w:t>работникам учреждений бюджетной сферы</w:t>
      </w:r>
      <w:r w:rsidRPr="00CC2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14:paraId="7CA2A2A0" w14:textId="77777777" w:rsidR="008D6934" w:rsidRDefault="008D6934" w:rsidP="008D69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C46D9" w:rsidRPr="00CC249B">
        <w:rPr>
          <w:rFonts w:ascii="Times New Roman" w:hAnsi="Times New Roman" w:cs="Times New Roman"/>
          <w:sz w:val="28"/>
          <w:szCs w:val="28"/>
        </w:rPr>
        <w:t xml:space="preserve">Отсутствие просроченной </w:t>
      </w:r>
      <w:r w:rsidR="00B83C63">
        <w:rPr>
          <w:rFonts w:ascii="Times New Roman" w:hAnsi="Times New Roman" w:cs="Times New Roman"/>
          <w:sz w:val="28"/>
          <w:szCs w:val="28"/>
        </w:rPr>
        <w:t xml:space="preserve">кредиторской </w:t>
      </w:r>
      <w:r w:rsidR="00EC46D9" w:rsidRPr="00CC249B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учреждений по платежам </w:t>
      </w:r>
      <w:r w:rsidR="00EC46D9" w:rsidRPr="00CC249B">
        <w:rPr>
          <w:rFonts w:ascii="Times New Roman" w:hAnsi="Times New Roman" w:cs="Times New Roman"/>
          <w:sz w:val="28"/>
          <w:szCs w:val="28"/>
        </w:rPr>
        <w:t>в</w:t>
      </w:r>
      <w:r w:rsidR="00B83C63">
        <w:rPr>
          <w:rFonts w:ascii="Times New Roman" w:hAnsi="Times New Roman" w:cs="Times New Roman"/>
          <w:sz w:val="28"/>
          <w:szCs w:val="28"/>
        </w:rPr>
        <w:t>о</w:t>
      </w:r>
      <w:r w:rsidR="00EC46D9" w:rsidRPr="00CC2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внебюджетные фонды. </w:t>
      </w:r>
    </w:p>
    <w:p w14:paraId="0645BE27" w14:textId="77777777" w:rsidR="008D6934" w:rsidRDefault="008D6934" w:rsidP="008D69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934">
        <w:rPr>
          <w:rFonts w:ascii="Times New Roman" w:hAnsi="Times New Roman" w:cs="Times New Roman"/>
          <w:sz w:val="28"/>
          <w:szCs w:val="28"/>
        </w:rPr>
        <w:t xml:space="preserve">4) </w:t>
      </w:r>
      <w:r w:rsidR="00B83C63" w:rsidRPr="008D6934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Отсутствие просроченной кредиторской задолженности за потребленные топливно-энергетические ресурсы учреждений, финансируемых из бюджета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9C928B" w14:textId="77777777" w:rsidR="008D6934" w:rsidRDefault="008D6934" w:rsidP="008D69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C46D9" w:rsidRPr="008D6934">
        <w:rPr>
          <w:rFonts w:ascii="Times New Roman" w:hAnsi="Times New Roman" w:cs="Times New Roman"/>
          <w:sz w:val="28"/>
          <w:szCs w:val="28"/>
        </w:rPr>
        <w:t>Отсутствие просроченной (неурегулированной) задолженности по долговым обязательствам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AEB70F" w14:textId="367F901D" w:rsidR="008D6934" w:rsidRDefault="00EC46D9" w:rsidP="008D69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49B">
        <w:rPr>
          <w:rFonts w:ascii="Times New Roman" w:hAnsi="Times New Roman" w:cs="Times New Roman"/>
          <w:sz w:val="28"/>
          <w:szCs w:val="28"/>
        </w:rPr>
        <w:t xml:space="preserve">Сведения о выполнении показателей (за предыдущий месяц) финансовое </w:t>
      </w:r>
      <w:r w:rsidRPr="00CC249B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администрации Нагорского района представляет в постоянную депутатскую комиссию по бюджету, финансам, экономической и инвестиционной политике ежемесячно </w:t>
      </w:r>
      <w:r w:rsidR="00A16CE8" w:rsidRPr="00A91B39">
        <w:rPr>
          <w:rFonts w:ascii="Times New Roman" w:hAnsi="Times New Roman" w:cs="Times New Roman"/>
          <w:sz w:val="28"/>
          <w:szCs w:val="28"/>
        </w:rPr>
        <w:t>до</w:t>
      </w:r>
      <w:r w:rsidRPr="00A91B39">
        <w:rPr>
          <w:rFonts w:ascii="Times New Roman" w:hAnsi="Times New Roman" w:cs="Times New Roman"/>
          <w:sz w:val="28"/>
          <w:szCs w:val="28"/>
        </w:rPr>
        <w:t xml:space="preserve"> </w:t>
      </w:r>
      <w:r w:rsidR="0010207A" w:rsidRPr="00A91B39">
        <w:rPr>
          <w:rFonts w:ascii="Times New Roman" w:hAnsi="Times New Roman" w:cs="Times New Roman"/>
          <w:sz w:val="28"/>
          <w:szCs w:val="28"/>
        </w:rPr>
        <w:t>1</w:t>
      </w:r>
      <w:r w:rsidRPr="00A91B39">
        <w:rPr>
          <w:rFonts w:ascii="Times New Roman" w:hAnsi="Times New Roman" w:cs="Times New Roman"/>
          <w:sz w:val="28"/>
          <w:szCs w:val="28"/>
        </w:rPr>
        <w:t xml:space="preserve"> числа месяца</w:t>
      </w:r>
      <w:r w:rsidRPr="00CC249B">
        <w:rPr>
          <w:rFonts w:ascii="Times New Roman" w:hAnsi="Times New Roman" w:cs="Times New Roman"/>
          <w:sz w:val="28"/>
          <w:szCs w:val="28"/>
        </w:rPr>
        <w:t xml:space="preserve">, следующего за отчетным. </w:t>
      </w:r>
    </w:p>
    <w:p w14:paraId="12B1AF1E" w14:textId="77777777" w:rsidR="008D6934" w:rsidRDefault="00EC46D9" w:rsidP="008D69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49B">
        <w:rPr>
          <w:rFonts w:ascii="Times New Roman" w:hAnsi="Times New Roman" w:cs="Times New Roman"/>
          <w:sz w:val="28"/>
          <w:szCs w:val="28"/>
        </w:rPr>
        <w:t xml:space="preserve">Постоянная депутатская комиссия по бюджету, финансам, экономической и инвестиционной политике имеет право рекомендовать председателю Нагорской районной Думы снизить размер премии </w:t>
      </w:r>
      <w:r>
        <w:rPr>
          <w:rFonts w:ascii="Times New Roman" w:hAnsi="Times New Roman" w:cs="Times New Roman"/>
          <w:sz w:val="28"/>
          <w:szCs w:val="28"/>
        </w:rPr>
        <w:t>главы района</w:t>
      </w:r>
      <w:r w:rsidRPr="00CC249B">
        <w:rPr>
          <w:rFonts w:ascii="Times New Roman" w:hAnsi="Times New Roman" w:cs="Times New Roman"/>
          <w:sz w:val="28"/>
          <w:szCs w:val="28"/>
        </w:rPr>
        <w:t xml:space="preserve"> с приложением мотивированного решения о его снижении.</w:t>
      </w:r>
      <w:r w:rsidR="008D69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97BE42" w14:textId="77777777" w:rsidR="00EC46D9" w:rsidRPr="00CC249B" w:rsidRDefault="00EC46D9" w:rsidP="008D69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49B">
        <w:rPr>
          <w:rFonts w:ascii="Times New Roman" w:hAnsi="Times New Roman" w:cs="Times New Roman"/>
          <w:sz w:val="28"/>
          <w:szCs w:val="28"/>
        </w:rPr>
        <w:t>Предложения о снижении или лишении премии главе района могут вноситься в комиссию по бюджету, финансам, экономической и инвестиционной политике депутатами Нагорской районной Думы.</w:t>
      </w:r>
    </w:p>
    <w:p w14:paraId="696AB1D5" w14:textId="77777777" w:rsidR="008D6934" w:rsidRDefault="00EC46D9" w:rsidP="008D69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49B">
        <w:rPr>
          <w:rFonts w:ascii="Times New Roman" w:hAnsi="Times New Roman" w:cs="Times New Roman"/>
          <w:sz w:val="28"/>
          <w:szCs w:val="28"/>
        </w:rPr>
        <w:t>Основанием для невыплаты премии главе района за рассматриваемый период является несоблюдение ограничений и (или) запретов, связанных с занимаемой должностью, в размере 100% должностного оклада.</w:t>
      </w:r>
      <w:r w:rsidR="008D69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3519A3" w14:textId="77777777" w:rsidR="00EC46D9" w:rsidRPr="00CC249B" w:rsidRDefault="00EC46D9" w:rsidP="008D69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49B">
        <w:rPr>
          <w:rFonts w:ascii="Times New Roman" w:hAnsi="Times New Roman" w:cs="Times New Roman"/>
          <w:sz w:val="28"/>
          <w:szCs w:val="28"/>
        </w:rPr>
        <w:t>Решение о невыплате премии распространяется на месяц принятия такого решения.</w:t>
      </w:r>
    </w:p>
    <w:p w14:paraId="39255337" w14:textId="77777777" w:rsidR="00E45B19" w:rsidRDefault="00E45B19" w:rsidP="00E45B1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Pr="002B2BB6">
        <w:rPr>
          <w:rFonts w:ascii="Times New Roman" w:hAnsi="Times New Roman" w:cs="Times New Roman"/>
          <w:sz w:val="28"/>
          <w:szCs w:val="28"/>
        </w:rPr>
        <w:t xml:space="preserve">Премия </w:t>
      </w:r>
      <w:r w:rsidRPr="002B2BB6">
        <w:rPr>
          <w:rFonts w:ascii="Times New Roman" w:hAnsi="Times New Roman" w:cs="Times New Roman"/>
          <w:bCs/>
          <w:sz w:val="28"/>
          <w:szCs w:val="28"/>
        </w:rPr>
        <w:t>председателю контрольно-счетного органа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2BB6">
        <w:rPr>
          <w:rFonts w:ascii="Times New Roman" w:hAnsi="Times New Roman" w:cs="Times New Roman"/>
          <w:sz w:val="28"/>
          <w:szCs w:val="28"/>
        </w:rPr>
        <w:t>выплачивается ежемесячно в размере до одного должностного оклада.</w:t>
      </w:r>
    </w:p>
    <w:p w14:paraId="67F62604" w14:textId="77777777" w:rsidR="00E45B19" w:rsidRDefault="00E45B19" w:rsidP="00E45B1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BB6">
        <w:rPr>
          <w:rFonts w:ascii="Times New Roman" w:hAnsi="Times New Roman" w:cs="Times New Roman"/>
          <w:sz w:val="28"/>
          <w:szCs w:val="28"/>
        </w:rPr>
        <w:t xml:space="preserve">Выплата премии </w:t>
      </w:r>
      <w:r w:rsidRPr="002B2BB6">
        <w:rPr>
          <w:rFonts w:ascii="Times New Roman" w:hAnsi="Times New Roman" w:cs="Times New Roman"/>
          <w:bCs/>
          <w:sz w:val="28"/>
          <w:szCs w:val="28"/>
        </w:rPr>
        <w:t>председателю контрольно-счетного органа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2BB6">
        <w:rPr>
          <w:rFonts w:ascii="Times New Roman" w:hAnsi="Times New Roman" w:cs="Times New Roman"/>
          <w:sz w:val="28"/>
          <w:szCs w:val="28"/>
        </w:rPr>
        <w:t xml:space="preserve">производится с учетом фактически отработанного времени на основании распоряжения председателя контрольно-счетной комиссии с учетом мнения </w:t>
      </w:r>
      <w:r w:rsidRPr="00DD7874">
        <w:rPr>
          <w:rFonts w:ascii="Times New Roman" w:hAnsi="Times New Roman" w:cs="Times New Roman"/>
          <w:sz w:val="28"/>
          <w:szCs w:val="28"/>
        </w:rPr>
        <w:t>комиссии по бюджету, финансам, экономической и инвестиционной политике, оформленного распоряжением Нагорской районной Думы.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1D5AC4" w14:textId="77777777" w:rsidR="00E45B19" w:rsidRDefault="00E45B19" w:rsidP="00E45B1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BB6">
        <w:rPr>
          <w:rFonts w:ascii="Times New Roman" w:hAnsi="Times New Roman" w:cs="Times New Roman"/>
          <w:sz w:val="28"/>
          <w:szCs w:val="28"/>
        </w:rPr>
        <w:t>Премия выплачивается в полном размере при выполнении следующих показателей: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2FFFF3" w14:textId="77777777" w:rsidR="0063202F" w:rsidRDefault="0063202F" w:rsidP="006320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45B19" w:rsidRPr="002B2BB6">
        <w:rPr>
          <w:rFonts w:ascii="Times New Roman" w:hAnsi="Times New Roman" w:cs="Times New Roman"/>
          <w:sz w:val="28"/>
          <w:szCs w:val="28"/>
        </w:rPr>
        <w:t xml:space="preserve">Выполнение плана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45B19" w:rsidRPr="002B2BB6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 w:rsidR="00E45B19">
        <w:rPr>
          <w:rFonts w:ascii="Times New Roman" w:hAnsi="Times New Roman" w:cs="Times New Roman"/>
          <w:sz w:val="28"/>
          <w:szCs w:val="28"/>
        </w:rPr>
        <w:t xml:space="preserve">Нагорского </w:t>
      </w:r>
      <w:r>
        <w:rPr>
          <w:rFonts w:ascii="Times New Roman" w:hAnsi="Times New Roman" w:cs="Times New Roman"/>
          <w:sz w:val="28"/>
          <w:szCs w:val="28"/>
        </w:rPr>
        <w:t xml:space="preserve">на год. </w:t>
      </w:r>
    </w:p>
    <w:p w14:paraId="1A7AD297" w14:textId="77777777" w:rsidR="0063202F" w:rsidRDefault="0063202F" w:rsidP="006320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45B19" w:rsidRPr="002B2BB6">
        <w:rPr>
          <w:rFonts w:ascii="Times New Roman" w:hAnsi="Times New Roman" w:cs="Times New Roman"/>
          <w:sz w:val="28"/>
          <w:szCs w:val="28"/>
        </w:rPr>
        <w:t xml:space="preserve">Добросовестное и качественное исполнение полномочий, установленных </w:t>
      </w:r>
      <w:hyperlink r:id="rId9">
        <w:r w:rsidR="00E45B19" w:rsidRPr="002B2BB6">
          <w:rPr>
            <w:rFonts w:ascii="Times New Roman" w:hAnsi="Times New Roman" w:cs="Times New Roman"/>
            <w:sz w:val="28"/>
            <w:szCs w:val="28"/>
          </w:rPr>
          <w:t>частью 2 статьи 9</w:t>
        </w:r>
      </w:hyperlink>
      <w:r w:rsidR="00E45B19" w:rsidRPr="002B2BB6">
        <w:rPr>
          <w:rFonts w:ascii="Times New Roman" w:hAnsi="Times New Roman" w:cs="Times New Roman"/>
          <w:sz w:val="28"/>
          <w:szCs w:val="28"/>
        </w:rPr>
        <w:t xml:space="preserve"> Федерального закона от 07.02.2011 N 6-ФЗ </w:t>
      </w:r>
      <w:r w:rsidR="00E45B19">
        <w:rPr>
          <w:rFonts w:ascii="Times New Roman" w:hAnsi="Times New Roman" w:cs="Times New Roman"/>
          <w:sz w:val="28"/>
          <w:szCs w:val="28"/>
        </w:rPr>
        <w:t>«</w:t>
      </w:r>
      <w:r w:rsidR="00E45B19" w:rsidRPr="002B2BB6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E45B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ED9F01" w14:textId="77777777" w:rsidR="0063202F" w:rsidRDefault="0063202F" w:rsidP="006320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45B19" w:rsidRPr="002B2BB6">
        <w:rPr>
          <w:rFonts w:ascii="Times New Roman" w:hAnsi="Times New Roman" w:cs="Times New Roman"/>
          <w:sz w:val="28"/>
          <w:szCs w:val="28"/>
        </w:rPr>
        <w:t xml:space="preserve">Своевременное предоставление информации по итогам проводимых контрольных мероприятий председателю </w:t>
      </w:r>
      <w:r w:rsidR="00E45B19">
        <w:rPr>
          <w:rFonts w:ascii="Times New Roman" w:hAnsi="Times New Roman" w:cs="Times New Roman"/>
          <w:sz w:val="28"/>
          <w:szCs w:val="28"/>
        </w:rPr>
        <w:t xml:space="preserve">Нагорской </w:t>
      </w:r>
      <w:r w:rsidR="00E45B19" w:rsidRPr="002B2BB6">
        <w:rPr>
          <w:rFonts w:ascii="Times New Roman" w:hAnsi="Times New Roman" w:cs="Times New Roman"/>
          <w:sz w:val="28"/>
          <w:szCs w:val="28"/>
        </w:rPr>
        <w:t>районной Думы и главе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F9D363" w14:textId="77777777" w:rsidR="0063202F" w:rsidRDefault="0063202F" w:rsidP="006320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45B19" w:rsidRPr="002B2BB6">
        <w:rPr>
          <w:rFonts w:ascii="Times New Roman" w:hAnsi="Times New Roman" w:cs="Times New Roman"/>
          <w:sz w:val="28"/>
          <w:szCs w:val="28"/>
        </w:rPr>
        <w:t xml:space="preserve">Отсутствие жалоб на деятельность </w:t>
      </w:r>
      <w:r w:rsidR="00E45B19">
        <w:rPr>
          <w:rFonts w:ascii="Times New Roman" w:hAnsi="Times New Roman" w:cs="Times New Roman"/>
          <w:sz w:val="28"/>
          <w:szCs w:val="28"/>
        </w:rPr>
        <w:t>к</w:t>
      </w:r>
      <w:r w:rsidR="00E45B19" w:rsidRPr="002B2BB6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  <w:r w:rsidR="00E45B19">
        <w:rPr>
          <w:rFonts w:ascii="Times New Roman" w:hAnsi="Times New Roman" w:cs="Times New Roman"/>
          <w:sz w:val="28"/>
          <w:szCs w:val="28"/>
        </w:rPr>
        <w:t xml:space="preserve"> Нагорского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5B19" w:rsidRPr="002B2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2F57B4" w14:textId="77777777" w:rsidR="0063202F" w:rsidRDefault="0063202F" w:rsidP="006320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45B19" w:rsidRPr="002B2BB6">
        <w:rPr>
          <w:rFonts w:ascii="Times New Roman" w:hAnsi="Times New Roman" w:cs="Times New Roman"/>
          <w:sz w:val="28"/>
          <w:szCs w:val="28"/>
        </w:rPr>
        <w:t>Отсутствие нарушения сроков предоставления ответов на письменные обращения граждан</w:t>
      </w:r>
      <w:r w:rsidR="00E45B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446CF4" w14:textId="0E51E872" w:rsidR="0063202F" w:rsidRDefault="00E45B19" w:rsidP="006320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BB6">
        <w:rPr>
          <w:rFonts w:ascii="Times New Roman" w:hAnsi="Times New Roman" w:cs="Times New Roman"/>
          <w:sz w:val="28"/>
          <w:szCs w:val="28"/>
        </w:rPr>
        <w:lastRenderedPageBreak/>
        <w:t>Сведения о выполнении</w:t>
      </w:r>
      <w:r w:rsidRPr="00CC249B">
        <w:rPr>
          <w:rFonts w:ascii="Times New Roman" w:hAnsi="Times New Roman" w:cs="Times New Roman"/>
          <w:sz w:val="28"/>
          <w:szCs w:val="28"/>
        </w:rPr>
        <w:t xml:space="preserve"> показателей (за предыдущий месяц)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DD7874">
        <w:rPr>
          <w:rFonts w:ascii="Times New Roman" w:hAnsi="Times New Roman" w:cs="Times New Roman"/>
          <w:bCs/>
          <w:sz w:val="28"/>
          <w:szCs w:val="28"/>
        </w:rPr>
        <w:t>контрольно-счетного органа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249B">
        <w:rPr>
          <w:rFonts w:ascii="Times New Roman" w:hAnsi="Times New Roman" w:cs="Times New Roman"/>
          <w:sz w:val="28"/>
          <w:szCs w:val="28"/>
        </w:rPr>
        <w:t xml:space="preserve">представляет в постоянную депутатскую комиссию по бюджету, финансам, экономической и инвестиционной политике ежемесячно </w:t>
      </w:r>
      <w:r w:rsidR="00CF31AB">
        <w:rPr>
          <w:rFonts w:ascii="Times New Roman" w:hAnsi="Times New Roman" w:cs="Times New Roman"/>
          <w:sz w:val="28"/>
          <w:szCs w:val="28"/>
        </w:rPr>
        <w:t xml:space="preserve">до 1 </w:t>
      </w:r>
      <w:r w:rsidRPr="00CC249B">
        <w:rPr>
          <w:rFonts w:ascii="Times New Roman" w:hAnsi="Times New Roman" w:cs="Times New Roman"/>
          <w:sz w:val="28"/>
          <w:szCs w:val="28"/>
        </w:rPr>
        <w:t xml:space="preserve">числа месяца, следующего за отчетным. </w:t>
      </w:r>
      <w:r w:rsidR="006320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14C14E" w14:textId="77777777" w:rsidR="0063202F" w:rsidRDefault="00E45B19" w:rsidP="006320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49B">
        <w:rPr>
          <w:rFonts w:ascii="Times New Roman" w:hAnsi="Times New Roman" w:cs="Times New Roman"/>
          <w:sz w:val="28"/>
          <w:szCs w:val="28"/>
        </w:rPr>
        <w:t xml:space="preserve">Постоянная депутатская комиссия по бюджету, финансам, экономической и инвестиционной политике имеет право рекомендовать председателю Нагорской районной Думы снизить размер премии </w:t>
      </w:r>
      <w:r w:rsidRPr="00DD7874">
        <w:rPr>
          <w:rFonts w:ascii="Times New Roman" w:hAnsi="Times New Roman" w:cs="Times New Roman"/>
          <w:bCs/>
          <w:sz w:val="28"/>
          <w:szCs w:val="28"/>
        </w:rPr>
        <w:t>председателю контрольно-счетного органа</w:t>
      </w:r>
      <w:r w:rsidRPr="00CC249B">
        <w:rPr>
          <w:rFonts w:ascii="Times New Roman" w:hAnsi="Times New Roman" w:cs="Times New Roman"/>
          <w:sz w:val="28"/>
          <w:szCs w:val="28"/>
        </w:rPr>
        <w:t xml:space="preserve"> с приложением мотивированного решения о его снижении.</w:t>
      </w:r>
      <w:r w:rsidR="006320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8A00E" w14:textId="77777777" w:rsidR="0063202F" w:rsidRDefault="00E45B19" w:rsidP="006320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49B">
        <w:rPr>
          <w:rFonts w:ascii="Times New Roman" w:hAnsi="Times New Roman" w:cs="Times New Roman"/>
          <w:sz w:val="28"/>
          <w:szCs w:val="28"/>
        </w:rPr>
        <w:t xml:space="preserve">Предложения о снижении или лишении премии </w:t>
      </w:r>
      <w:r w:rsidRPr="00DD7874">
        <w:rPr>
          <w:rFonts w:ascii="Times New Roman" w:hAnsi="Times New Roman" w:cs="Times New Roman"/>
          <w:bCs/>
          <w:sz w:val="28"/>
          <w:szCs w:val="28"/>
        </w:rPr>
        <w:t>председателю контрольно-счетного органа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249B">
        <w:rPr>
          <w:rFonts w:ascii="Times New Roman" w:hAnsi="Times New Roman" w:cs="Times New Roman"/>
          <w:sz w:val="28"/>
          <w:szCs w:val="28"/>
        </w:rPr>
        <w:t>могут вноситься в комиссию по бюджету, финансам, экономической и инвестиционной политике депутатами Нагорской районной Думы.</w:t>
      </w:r>
      <w:r w:rsidR="006320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31274F" w14:textId="77777777" w:rsidR="0063202F" w:rsidRDefault="00E45B19" w:rsidP="006320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49B">
        <w:rPr>
          <w:rFonts w:ascii="Times New Roman" w:hAnsi="Times New Roman" w:cs="Times New Roman"/>
          <w:sz w:val="28"/>
          <w:szCs w:val="28"/>
        </w:rPr>
        <w:t xml:space="preserve">Основанием для невыплаты премии </w:t>
      </w:r>
      <w:r w:rsidRPr="00DD7874">
        <w:rPr>
          <w:rFonts w:ascii="Times New Roman" w:hAnsi="Times New Roman" w:cs="Times New Roman"/>
          <w:bCs/>
          <w:sz w:val="28"/>
          <w:szCs w:val="28"/>
        </w:rPr>
        <w:t>председателю контрольно-счетного органа</w:t>
      </w:r>
      <w:r w:rsidR="006320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249B">
        <w:rPr>
          <w:rFonts w:ascii="Times New Roman" w:hAnsi="Times New Roman" w:cs="Times New Roman"/>
          <w:sz w:val="28"/>
          <w:szCs w:val="28"/>
        </w:rPr>
        <w:t>за рассматриваемый период является несоблюдение ограничений и (или) запретов, связанных с занимаемой должностью, в размере 100</w:t>
      </w:r>
      <w:r w:rsidRPr="002B2BB6">
        <w:rPr>
          <w:rFonts w:ascii="Times New Roman" w:hAnsi="Times New Roman" w:cs="Times New Roman"/>
          <w:sz w:val="28"/>
          <w:szCs w:val="28"/>
        </w:rPr>
        <w:t>% должностного оклада.</w:t>
      </w:r>
      <w:r w:rsidR="006320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BDBC97" w14:textId="77777777" w:rsidR="00EC46D9" w:rsidRDefault="00E45B19" w:rsidP="006320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BB6">
        <w:rPr>
          <w:rFonts w:ascii="Times New Roman" w:hAnsi="Times New Roman" w:cs="Times New Roman"/>
          <w:sz w:val="28"/>
          <w:szCs w:val="28"/>
        </w:rPr>
        <w:t>Решение о невыплате премии распространяется на месяц принятия такого решения.</w:t>
      </w:r>
    </w:p>
    <w:p w14:paraId="21F8E438" w14:textId="77777777" w:rsidR="00696B4B" w:rsidRDefault="0063202F" w:rsidP="006320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8710E2">
        <w:rPr>
          <w:rFonts w:ascii="Times New Roman" w:hAnsi="Times New Roman" w:cs="Times New Roman"/>
          <w:sz w:val="28"/>
          <w:szCs w:val="28"/>
        </w:rPr>
        <w:t>Е</w:t>
      </w:r>
      <w:r w:rsidR="00696B4B" w:rsidRPr="008C1854">
        <w:rPr>
          <w:rFonts w:ascii="Times New Roman" w:hAnsi="Times New Roman" w:cs="Times New Roman"/>
          <w:sz w:val="28"/>
          <w:szCs w:val="28"/>
        </w:rPr>
        <w:t>жемесячная процентная надбавка за работу со сведениями, соста</w:t>
      </w:r>
      <w:r>
        <w:rPr>
          <w:rFonts w:ascii="Times New Roman" w:hAnsi="Times New Roman" w:cs="Times New Roman"/>
          <w:sz w:val="28"/>
          <w:szCs w:val="28"/>
        </w:rPr>
        <w:t>вляющими государственную тайну.</w:t>
      </w:r>
    </w:p>
    <w:p w14:paraId="645807D7" w14:textId="77777777" w:rsidR="0063202F" w:rsidRDefault="0063202F" w:rsidP="0063202F">
      <w:pPr>
        <w:ind w:firstLine="709"/>
        <w:jc w:val="both"/>
        <w:rPr>
          <w:bCs/>
          <w:sz w:val="28"/>
          <w:szCs w:val="28"/>
        </w:rPr>
      </w:pPr>
      <w:r w:rsidRPr="00D04738">
        <w:rPr>
          <w:bCs/>
          <w:sz w:val="28"/>
          <w:szCs w:val="28"/>
        </w:rPr>
        <w:t>Ежемесячная процентная надбавка за работу со сведениями, составляющими государственную тайну, устанавливается в размере и порядке, определяемых законод</w:t>
      </w:r>
      <w:r>
        <w:rPr>
          <w:bCs/>
          <w:sz w:val="28"/>
          <w:szCs w:val="28"/>
        </w:rPr>
        <w:t xml:space="preserve">ательством Российской Федерации на основании распоряжения </w:t>
      </w:r>
      <w:r w:rsidRPr="00CC249B">
        <w:rPr>
          <w:sz w:val="28"/>
          <w:szCs w:val="28"/>
        </w:rPr>
        <w:t>Нагорской районной Думы</w:t>
      </w:r>
      <w:r>
        <w:rPr>
          <w:bCs/>
          <w:sz w:val="28"/>
          <w:szCs w:val="28"/>
        </w:rPr>
        <w:t xml:space="preserve">. </w:t>
      </w:r>
    </w:p>
    <w:p w14:paraId="2031B898" w14:textId="77777777" w:rsidR="00696B4B" w:rsidRDefault="008710E2" w:rsidP="00632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Е</w:t>
      </w:r>
      <w:r w:rsidR="00696B4B" w:rsidRPr="008C1854">
        <w:rPr>
          <w:sz w:val="28"/>
          <w:szCs w:val="28"/>
        </w:rPr>
        <w:t>диновременная выплата при предоставлении ежегодного оплачиваемого отпуска</w:t>
      </w:r>
      <w:r w:rsidR="0063202F">
        <w:rPr>
          <w:sz w:val="28"/>
          <w:szCs w:val="28"/>
        </w:rPr>
        <w:t>.</w:t>
      </w:r>
    </w:p>
    <w:p w14:paraId="2E8371DE" w14:textId="77777777" w:rsidR="00877BAD" w:rsidRPr="00877BAD" w:rsidRDefault="00877BAD" w:rsidP="00877B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854">
        <w:rPr>
          <w:rFonts w:ascii="Times New Roman" w:hAnsi="Times New Roman" w:cs="Times New Roman"/>
          <w:sz w:val="28"/>
          <w:szCs w:val="28"/>
        </w:rPr>
        <w:t>Главе района и председателю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854">
        <w:rPr>
          <w:rFonts w:ascii="Times New Roman" w:hAnsi="Times New Roman" w:cs="Times New Roman"/>
          <w:sz w:val="28"/>
          <w:szCs w:val="28"/>
        </w:rPr>
        <w:t>выплачивается единовременная выплата при предоставлении ежегодного оплачиваемого отпуска</w:t>
      </w:r>
      <w:r w:rsidRPr="00877B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B4128A" w14:textId="77777777" w:rsidR="00877BAD" w:rsidRDefault="00877BAD" w:rsidP="00877B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единовременную выплату возникает не ранее, чем право на предоставление ежегодного оплачиваемого отпуска.</w:t>
      </w:r>
    </w:p>
    <w:p w14:paraId="2E37F726" w14:textId="77777777" w:rsidR="00877BAD" w:rsidRDefault="00877BAD" w:rsidP="00877B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854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 по частям единовременная выплата по заявлению главы района и председателя контрольно-счетного органа выплачивается к одной из частей отпуска один раз в календарный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113D6E" w14:textId="77777777" w:rsidR="00877BAD" w:rsidRDefault="00877BAD" w:rsidP="00877B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854">
        <w:rPr>
          <w:rFonts w:ascii="Times New Roman" w:hAnsi="Times New Roman" w:cs="Times New Roman"/>
          <w:sz w:val="28"/>
          <w:szCs w:val="28"/>
        </w:rPr>
        <w:t>Единовременная выплата выплачивается из расчета двух должностных окладов в год за период замещения выборной должности в текущем году.</w:t>
      </w:r>
    </w:p>
    <w:p w14:paraId="6AD2F4DF" w14:textId="77777777" w:rsidR="00877BAD" w:rsidRDefault="00877BAD" w:rsidP="00877B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освобождении от муниципальной должности главы района, председателя контрольно-счетного органа, которому осуществлена выплата до окончания календарного года, производится перерасчет размера выплаты с учетом фактически отработанных полных месяцев в данном календарном году и удержание излишне выплаченных сумм в соответствии с действующим трудовым законодательством Российской Федерации.</w:t>
      </w:r>
    </w:p>
    <w:p w14:paraId="3A08FBE2" w14:textId="77777777" w:rsidR="00877BAD" w:rsidRDefault="00877BAD" w:rsidP="00877B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выплата, не полученная в текущем календарном году, на следующий календарный год не переходит.</w:t>
      </w:r>
    </w:p>
    <w:p w14:paraId="05B3E419" w14:textId="77777777" w:rsidR="003C0CA0" w:rsidRDefault="003C0CA0" w:rsidP="00877B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выплата не выплачивается главе района и председателю контрольно-счетного органа, находящимся в отпусках по уходу за ребенком до достижения им возраста 1,5 и 3-х лет, других отпусках без сохранения заработной платы за полные календарные месяцы нахождения в отпусках.</w:t>
      </w:r>
    </w:p>
    <w:p w14:paraId="61424223" w14:textId="77777777" w:rsidR="0063202F" w:rsidRPr="003C0CA0" w:rsidRDefault="003C0CA0" w:rsidP="008D25F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Единовременная выплата </w:t>
      </w:r>
      <w:r w:rsidR="00877BAD">
        <w:rPr>
          <w:rFonts w:ascii="Times New Roman" w:hAnsi="Times New Roman" w:cs="Times New Roman"/>
          <w:sz w:val="28"/>
          <w:szCs w:val="28"/>
        </w:rPr>
        <w:t>учитывается при исчислении среднемесячной заработной платы в соответствии с действующим законодательством.</w:t>
      </w:r>
    </w:p>
    <w:p w14:paraId="45F01540" w14:textId="77777777" w:rsidR="003C0CA0" w:rsidRDefault="008710E2" w:rsidP="008D25F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М</w:t>
      </w:r>
      <w:r w:rsidR="00696B4B" w:rsidRPr="008C1854">
        <w:rPr>
          <w:rFonts w:ascii="Times New Roman" w:hAnsi="Times New Roman" w:cs="Times New Roman"/>
          <w:sz w:val="28"/>
          <w:szCs w:val="28"/>
        </w:rPr>
        <w:t>атериальная помощь.</w:t>
      </w:r>
      <w:r w:rsidR="003C0C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6C1E9B" w14:textId="77777777" w:rsidR="003C0CA0" w:rsidRDefault="00866E06" w:rsidP="008D25F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854">
        <w:rPr>
          <w:rFonts w:ascii="Times New Roman" w:hAnsi="Times New Roman" w:cs="Times New Roman"/>
          <w:sz w:val="28"/>
          <w:szCs w:val="28"/>
        </w:rPr>
        <w:t>Материальная помощь глав</w:t>
      </w:r>
      <w:r w:rsidR="003C0CA0">
        <w:rPr>
          <w:rFonts w:ascii="Times New Roman" w:hAnsi="Times New Roman" w:cs="Times New Roman"/>
          <w:sz w:val="28"/>
          <w:szCs w:val="28"/>
        </w:rPr>
        <w:t>е</w:t>
      </w:r>
      <w:r w:rsidRPr="008C1854">
        <w:rPr>
          <w:rFonts w:ascii="Times New Roman" w:hAnsi="Times New Roman" w:cs="Times New Roman"/>
          <w:sz w:val="28"/>
          <w:szCs w:val="28"/>
        </w:rPr>
        <w:t xml:space="preserve"> района и </w:t>
      </w:r>
      <w:r w:rsidR="008A6FF3" w:rsidRPr="008C1854">
        <w:rPr>
          <w:rFonts w:ascii="Times New Roman" w:hAnsi="Times New Roman" w:cs="Times New Roman"/>
          <w:sz w:val="28"/>
          <w:szCs w:val="28"/>
        </w:rPr>
        <w:t>председател</w:t>
      </w:r>
      <w:r w:rsidR="003C0CA0">
        <w:rPr>
          <w:rFonts w:ascii="Times New Roman" w:hAnsi="Times New Roman" w:cs="Times New Roman"/>
          <w:sz w:val="28"/>
          <w:szCs w:val="28"/>
        </w:rPr>
        <w:t>ю</w:t>
      </w:r>
      <w:r w:rsidR="008A6FF3" w:rsidRPr="008C1854">
        <w:rPr>
          <w:rFonts w:ascii="Times New Roman" w:hAnsi="Times New Roman" w:cs="Times New Roman"/>
          <w:sz w:val="28"/>
          <w:szCs w:val="28"/>
        </w:rPr>
        <w:t xml:space="preserve"> </w:t>
      </w:r>
      <w:r w:rsidR="009E3D35" w:rsidRPr="008C1854">
        <w:rPr>
          <w:rFonts w:ascii="Times New Roman" w:hAnsi="Times New Roman" w:cs="Times New Roman"/>
          <w:sz w:val="28"/>
          <w:szCs w:val="28"/>
        </w:rPr>
        <w:t>контроль</w:t>
      </w:r>
      <w:r w:rsidR="005D74C5" w:rsidRPr="008C1854">
        <w:rPr>
          <w:rFonts w:ascii="Times New Roman" w:hAnsi="Times New Roman" w:cs="Times New Roman"/>
          <w:sz w:val="28"/>
          <w:szCs w:val="28"/>
        </w:rPr>
        <w:t>но</w:t>
      </w:r>
      <w:r w:rsidR="009E3D35" w:rsidRPr="008C1854">
        <w:rPr>
          <w:rFonts w:ascii="Times New Roman" w:hAnsi="Times New Roman" w:cs="Times New Roman"/>
          <w:sz w:val="28"/>
          <w:szCs w:val="28"/>
        </w:rPr>
        <w:t>-счетного органа</w:t>
      </w:r>
      <w:r w:rsidR="003C0CA0">
        <w:rPr>
          <w:rFonts w:ascii="Times New Roman" w:hAnsi="Times New Roman" w:cs="Times New Roman"/>
          <w:sz w:val="28"/>
          <w:szCs w:val="28"/>
        </w:rPr>
        <w:t xml:space="preserve"> </w:t>
      </w:r>
      <w:r w:rsidRPr="008C1854">
        <w:rPr>
          <w:rFonts w:ascii="Times New Roman" w:hAnsi="Times New Roman" w:cs="Times New Roman"/>
          <w:sz w:val="28"/>
          <w:szCs w:val="28"/>
        </w:rPr>
        <w:t xml:space="preserve">выплачивается на основании </w:t>
      </w:r>
      <w:r w:rsidR="003C0CA0">
        <w:rPr>
          <w:rFonts w:ascii="Times New Roman" w:hAnsi="Times New Roman" w:cs="Times New Roman"/>
          <w:sz w:val="28"/>
          <w:szCs w:val="28"/>
        </w:rPr>
        <w:t xml:space="preserve">их </w:t>
      </w:r>
      <w:r w:rsidRPr="008C1854">
        <w:rPr>
          <w:rFonts w:ascii="Times New Roman" w:hAnsi="Times New Roman" w:cs="Times New Roman"/>
          <w:sz w:val="28"/>
          <w:szCs w:val="28"/>
        </w:rPr>
        <w:t>письменного заявления.</w:t>
      </w:r>
      <w:r w:rsidR="003C0C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DED86F" w14:textId="77777777" w:rsidR="003C0CA0" w:rsidRDefault="00866E06" w:rsidP="008D25F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854">
        <w:rPr>
          <w:rFonts w:ascii="Times New Roman" w:hAnsi="Times New Roman" w:cs="Times New Roman"/>
          <w:sz w:val="28"/>
          <w:szCs w:val="28"/>
        </w:rPr>
        <w:t>Материальная помощь выплачивается из расчета двух должностных окладов в год за период замещения выборной должности в текущем году.</w:t>
      </w:r>
      <w:r w:rsidR="003C0C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21CFAD" w14:textId="77777777" w:rsidR="003C0CA0" w:rsidRDefault="000B5AB0" w:rsidP="008D25F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района, председателю контрольно-счетного орган</w:t>
      </w:r>
      <w:r w:rsidR="003D5830"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>отработавш</w:t>
      </w:r>
      <w:r w:rsidR="003C0CA0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неполный календарный год, материальная помощь выплачивается за фактически отработанное время в данном календарном году</w:t>
      </w:r>
      <w:r w:rsidR="00137A49">
        <w:rPr>
          <w:rFonts w:ascii="Times New Roman" w:hAnsi="Times New Roman" w:cs="Times New Roman"/>
          <w:sz w:val="28"/>
          <w:szCs w:val="28"/>
        </w:rPr>
        <w:t xml:space="preserve"> пропорционально числу отработанных календарных дней.</w:t>
      </w:r>
      <w:r w:rsidR="003C0C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28DFEA" w14:textId="77777777" w:rsidR="003C0CA0" w:rsidRDefault="00B74498" w:rsidP="008D25F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3E1E27">
        <w:rPr>
          <w:rFonts w:ascii="Times New Roman" w:hAnsi="Times New Roman" w:cs="Times New Roman"/>
          <w:sz w:val="28"/>
          <w:szCs w:val="28"/>
        </w:rPr>
        <w:t>освобождении от муниципальной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главы района, председателя контрольно-счетного органа</w:t>
      </w:r>
      <w:r w:rsidR="003E1E27">
        <w:rPr>
          <w:rFonts w:ascii="Times New Roman" w:hAnsi="Times New Roman" w:cs="Times New Roman"/>
          <w:sz w:val="28"/>
          <w:szCs w:val="28"/>
        </w:rPr>
        <w:t>,</w:t>
      </w:r>
      <w:r w:rsidR="003C0CA0">
        <w:rPr>
          <w:rFonts w:ascii="Times New Roman" w:hAnsi="Times New Roman" w:cs="Times New Roman"/>
          <w:sz w:val="28"/>
          <w:szCs w:val="28"/>
        </w:rPr>
        <w:t xml:space="preserve"> </w:t>
      </w:r>
      <w:r w:rsidR="003E1E2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олучивш</w:t>
      </w:r>
      <w:r w:rsidR="003C0CA0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материальную помощь до окончания календарного года, производится перерасчет размера материальной помощи с учетом фактически отработанного времени в данном календарном году и удержание излишне выплаченных сумм</w:t>
      </w:r>
      <w:r w:rsidR="00D1442C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3C0CA0">
        <w:rPr>
          <w:rFonts w:ascii="Times New Roman" w:hAnsi="Times New Roman" w:cs="Times New Roman"/>
          <w:sz w:val="28"/>
          <w:szCs w:val="28"/>
        </w:rPr>
        <w:t xml:space="preserve"> действующим</w:t>
      </w:r>
      <w:r w:rsidR="00D1442C">
        <w:rPr>
          <w:rFonts w:ascii="Times New Roman" w:hAnsi="Times New Roman" w:cs="Times New Roman"/>
          <w:sz w:val="28"/>
          <w:szCs w:val="28"/>
        </w:rPr>
        <w:t xml:space="preserve"> трудовым законодательством РФ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0C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22D319" w14:textId="77777777" w:rsidR="00D1442C" w:rsidRPr="008C1854" w:rsidRDefault="003C0CA0" w:rsidP="008D25F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1442C">
        <w:rPr>
          <w:rFonts w:ascii="Times New Roman" w:hAnsi="Times New Roman" w:cs="Times New Roman"/>
          <w:sz w:val="28"/>
          <w:szCs w:val="28"/>
        </w:rPr>
        <w:t xml:space="preserve">атериальная помощь не выплачивается главе района и </w:t>
      </w:r>
      <w:r w:rsidR="006302A9">
        <w:rPr>
          <w:rFonts w:ascii="Times New Roman" w:hAnsi="Times New Roman" w:cs="Times New Roman"/>
          <w:sz w:val="28"/>
          <w:szCs w:val="28"/>
        </w:rPr>
        <w:t>п</w:t>
      </w:r>
      <w:r w:rsidR="00D1442C">
        <w:rPr>
          <w:rFonts w:ascii="Times New Roman" w:hAnsi="Times New Roman" w:cs="Times New Roman"/>
          <w:sz w:val="28"/>
          <w:szCs w:val="28"/>
        </w:rPr>
        <w:t>редседателю контрольно-счетного органа, находящимся в отпусках</w:t>
      </w:r>
      <w:r w:rsidR="009C4CE4">
        <w:rPr>
          <w:rFonts w:ascii="Times New Roman" w:hAnsi="Times New Roman" w:cs="Times New Roman"/>
          <w:sz w:val="28"/>
          <w:szCs w:val="28"/>
        </w:rPr>
        <w:t xml:space="preserve"> по уходу за ребенком до достижения им возраста 1,5 и 3-х лет, других отпусках без сохранения заработной платы за полные календарные месяцы нахождения в отпусках. </w:t>
      </w:r>
    </w:p>
    <w:p w14:paraId="2A093DAD" w14:textId="77777777" w:rsidR="002D49A9" w:rsidRDefault="002D49A9" w:rsidP="00163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8FD649" w14:textId="77777777" w:rsidR="00163533" w:rsidRDefault="00EC381C" w:rsidP="00EC381C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4. </w:t>
      </w:r>
      <w:r w:rsidRPr="00481CE8">
        <w:rPr>
          <w:b/>
          <w:bCs/>
          <w:sz w:val="28"/>
          <w:szCs w:val="28"/>
        </w:rPr>
        <w:t>Порядок формирования фонда оплаты труда</w:t>
      </w:r>
    </w:p>
    <w:p w14:paraId="0C1C9074" w14:textId="77777777" w:rsidR="00163533" w:rsidRDefault="00163533" w:rsidP="00B43A3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формировании фонда оплаты труда </w:t>
      </w:r>
      <w:r>
        <w:rPr>
          <w:sz w:val="28"/>
          <w:szCs w:val="28"/>
        </w:rPr>
        <w:t>главе района и председателю контрольно-счетного органа</w:t>
      </w:r>
      <w:r>
        <w:rPr>
          <w:rFonts w:eastAsiaTheme="minorHAnsi"/>
          <w:sz w:val="28"/>
          <w:szCs w:val="28"/>
          <w:lang w:eastAsia="en-US"/>
        </w:rPr>
        <w:t xml:space="preserve"> сверх суммы средств, направляемых на выплату </w:t>
      </w:r>
      <w:r>
        <w:rPr>
          <w:rFonts w:eastAsiaTheme="minorHAnsi"/>
          <w:sz w:val="28"/>
          <w:szCs w:val="28"/>
          <w:lang w:eastAsia="en-US"/>
        </w:rPr>
        <w:lastRenderedPageBreak/>
        <w:t>должностных окладов, предусматриваются средства для выплаты (в расчете на год):</w:t>
      </w:r>
    </w:p>
    <w:p w14:paraId="3EDE7520" w14:textId="77777777" w:rsidR="00163533" w:rsidRDefault="00163533" w:rsidP="00B43A3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Ежемесячного денежного поощрения - в размере 16,8 должностного оклада.</w:t>
      </w:r>
    </w:p>
    <w:p w14:paraId="7740354C" w14:textId="77777777" w:rsidR="00163533" w:rsidRDefault="00163533" w:rsidP="00B43A3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Ежемесячной премии по результатам работы - в размере 12 должностных окладов.</w:t>
      </w:r>
    </w:p>
    <w:p w14:paraId="75499B4B" w14:textId="77777777" w:rsidR="00163533" w:rsidRDefault="00163533" w:rsidP="00B43A3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Ежемесячной процентной надбавки к должностному окладу за работу со сведениями, составляющими государственную тайну, - в размере 1 должностного оклада.</w:t>
      </w:r>
    </w:p>
    <w:p w14:paraId="23D781A9" w14:textId="77777777" w:rsidR="00163533" w:rsidRDefault="00163533" w:rsidP="00B43A3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Единовременной выплаты при предоставлении ежегодного оплачиваемого отпуска и материальной помощи - в размере 4 должностных окладов.</w:t>
      </w:r>
    </w:p>
    <w:p w14:paraId="1D95FC26" w14:textId="77777777" w:rsidR="00EC46D9" w:rsidRPr="00163533" w:rsidRDefault="00163533" w:rsidP="00B43A3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Фонд оплаты труда </w:t>
      </w:r>
      <w:r w:rsidRPr="008C1854">
        <w:rPr>
          <w:sz w:val="28"/>
          <w:szCs w:val="28"/>
        </w:rPr>
        <w:t>главы района,</w:t>
      </w:r>
      <w:r>
        <w:rPr>
          <w:sz w:val="28"/>
          <w:szCs w:val="28"/>
        </w:rPr>
        <w:t xml:space="preserve"> </w:t>
      </w:r>
      <w:r w:rsidRPr="008C1854">
        <w:rPr>
          <w:sz w:val="28"/>
          <w:szCs w:val="28"/>
        </w:rPr>
        <w:t>председателя контрольно-счетного органа</w:t>
      </w:r>
      <w:r>
        <w:rPr>
          <w:rFonts w:eastAsiaTheme="minorHAnsi"/>
          <w:sz w:val="28"/>
          <w:szCs w:val="28"/>
          <w:lang w:eastAsia="en-US"/>
        </w:rPr>
        <w:t xml:space="preserve"> формируется с учетом районного коэффициента</w:t>
      </w:r>
      <w:r w:rsidR="00EC46D9" w:rsidRPr="008C1854">
        <w:rPr>
          <w:sz w:val="28"/>
          <w:szCs w:val="28"/>
        </w:rPr>
        <w:t>, установленного в соответствии с законодательством Российской Федерации.</w:t>
      </w:r>
    </w:p>
    <w:p w14:paraId="1DF709C9" w14:textId="77777777" w:rsidR="00EC46D9" w:rsidRDefault="00EC46D9" w:rsidP="00B43A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3F1E8A" w14:textId="77777777" w:rsidR="002D49A9" w:rsidRPr="006302A9" w:rsidRDefault="002D49A9" w:rsidP="00B43A3B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02A9">
        <w:rPr>
          <w:rFonts w:ascii="Times New Roman" w:hAnsi="Times New Roman" w:cs="Times New Roman"/>
          <w:b w:val="0"/>
          <w:bCs/>
          <w:sz w:val="28"/>
          <w:szCs w:val="28"/>
        </w:rPr>
        <w:t xml:space="preserve">5. </w:t>
      </w:r>
      <w:r w:rsidRPr="006302A9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14:paraId="758368A6" w14:textId="77777777" w:rsidR="002D49A9" w:rsidRPr="006302A9" w:rsidRDefault="002D49A9" w:rsidP="00B43A3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52A44F" w14:textId="39E3AA0F" w:rsidR="00B01ACB" w:rsidRPr="006302A9" w:rsidRDefault="00B01ACB" w:rsidP="00B43A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2A9">
        <w:rPr>
          <w:rFonts w:ascii="Times New Roman" w:hAnsi="Times New Roman" w:cs="Times New Roman"/>
          <w:sz w:val="28"/>
          <w:szCs w:val="28"/>
        </w:rPr>
        <w:t>1. В случае экономии фонда оплаты труда главе района и председателю контрольно-счетного органа</w:t>
      </w:r>
      <w:r w:rsidR="001A01D2">
        <w:rPr>
          <w:rFonts w:ascii="Times New Roman" w:hAnsi="Times New Roman" w:cs="Times New Roman"/>
          <w:sz w:val="28"/>
          <w:szCs w:val="28"/>
        </w:rPr>
        <w:t xml:space="preserve"> </w:t>
      </w:r>
      <w:r w:rsidRPr="006302A9">
        <w:rPr>
          <w:rFonts w:ascii="Times New Roman" w:hAnsi="Times New Roman" w:cs="Times New Roman"/>
          <w:sz w:val="28"/>
          <w:szCs w:val="28"/>
        </w:rPr>
        <w:t xml:space="preserve">по итогам работы за год может быть выплачена дополнительная премия </w:t>
      </w:r>
      <w:r w:rsidR="006302A9" w:rsidRPr="006302A9">
        <w:rPr>
          <w:rFonts w:ascii="Times New Roman" w:hAnsi="Times New Roman" w:cs="Times New Roman"/>
          <w:sz w:val="28"/>
          <w:szCs w:val="28"/>
        </w:rPr>
        <w:t>по результатам работы</w:t>
      </w:r>
      <w:r w:rsidRPr="006302A9">
        <w:rPr>
          <w:rFonts w:ascii="Times New Roman" w:hAnsi="Times New Roman" w:cs="Times New Roman"/>
          <w:sz w:val="28"/>
          <w:szCs w:val="28"/>
        </w:rPr>
        <w:t>. Максимальным размером данная выплата не ограничена.</w:t>
      </w:r>
    </w:p>
    <w:p w14:paraId="76765C36" w14:textId="77777777" w:rsidR="00B01ACB" w:rsidRPr="006302A9" w:rsidRDefault="00B01ACB" w:rsidP="00B43A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2A9">
        <w:rPr>
          <w:rFonts w:ascii="Times New Roman" w:hAnsi="Times New Roman" w:cs="Times New Roman"/>
          <w:sz w:val="28"/>
          <w:szCs w:val="28"/>
        </w:rPr>
        <w:t xml:space="preserve">2. </w:t>
      </w:r>
      <w:r w:rsidR="00D369F6">
        <w:rPr>
          <w:rFonts w:ascii="Times New Roman" w:hAnsi="Times New Roman" w:cs="Times New Roman"/>
          <w:sz w:val="28"/>
          <w:szCs w:val="28"/>
        </w:rPr>
        <w:t>Г</w:t>
      </w:r>
      <w:r w:rsidR="006302A9" w:rsidRPr="006302A9">
        <w:rPr>
          <w:rFonts w:ascii="Times New Roman" w:hAnsi="Times New Roman" w:cs="Times New Roman"/>
          <w:sz w:val="28"/>
          <w:szCs w:val="28"/>
        </w:rPr>
        <w:t>лаве района и председателю контрольно-счетного органа</w:t>
      </w:r>
      <w:r w:rsidRPr="006302A9">
        <w:rPr>
          <w:rFonts w:ascii="Times New Roman" w:hAnsi="Times New Roman" w:cs="Times New Roman"/>
          <w:sz w:val="28"/>
          <w:szCs w:val="28"/>
        </w:rPr>
        <w:t>, находящимся в отпуске по уходу за ребенком до достижения им возраста трех лет, премия по итогам работы за год не выплачивается.</w:t>
      </w:r>
    </w:p>
    <w:p w14:paraId="35BC8AF0" w14:textId="25288A3C" w:rsidR="00B01ACB" w:rsidRPr="006302A9" w:rsidRDefault="00B01ACB" w:rsidP="00B43A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2A9">
        <w:rPr>
          <w:rFonts w:ascii="Times New Roman" w:hAnsi="Times New Roman" w:cs="Times New Roman"/>
          <w:sz w:val="28"/>
          <w:szCs w:val="28"/>
        </w:rPr>
        <w:t xml:space="preserve">3. </w:t>
      </w:r>
      <w:r w:rsidR="00D369F6">
        <w:rPr>
          <w:rFonts w:ascii="Times New Roman" w:hAnsi="Times New Roman" w:cs="Times New Roman"/>
          <w:sz w:val="28"/>
          <w:szCs w:val="28"/>
        </w:rPr>
        <w:t>Г</w:t>
      </w:r>
      <w:r w:rsidR="006302A9" w:rsidRPr="006302A9">
        <w:rPr>
          <w:rFonts w:ascii="Times New Roman" w:hAnsi="Times New Roman" w:cs="Times New Roman"/>
          <w:sz w:val="28"/>
          <w:szCs w:val="28"/>
        </w:rPr>
        <w:t>лав</w:t>
      </w:r>
      <w:r w:rsidR="00A64AB8">
        <w:rPr>
          <w:rFonts w:ascii="Times New Roman" w:hAnsi="Times New Roman" w:cs="Times New Roman"/>
          <w:sz w:val="28"/>
          <w:szCs w:val="28"/>
        </w:rPr>
        <w:t>а</w:t>
      </w:r>
      <w:r w:rsidR="006302A9" w:rsidRPr="006302A9">
        <w:rPr>
          <w:rFonts w:ascii="Times New Roman" w:hAnsi="Times New Roman" w:cs="Times New Roman"/>
          <w:sz w:val="28"/>
          <w:szCs w:val="28"/>
        </w:rPr>
        <w:t xml:space="preserve"> района и председател</w:t>
      </w:r>
      <w:r w:rsidR="00A64AB8">
        <w:rPr>
          <w:rFonts w:ascii="Times New Roman" w:hAnsi="Times New Roman" w:cs="Times New Roman"/>
          <w:sz w:val="28"/>
          <w:szCs w:val="28"/>
        </w:rPr>
        <w:t>ь</w:t>
      </w:r>
      <w:r w:rsidR="006302A9" w:rsidRPr="006302A9">
        <w:rPr>
          <w:rFonts w:ascii="Times New Roman" w:hAnsi="Times New Roman" w:cs="Times New Roman"/>
          <w:sz w:val="28"/>
          <w:szCs w:val="28"/>
        </w:rPr>
        <w:t xml:space="preserve"> контрольно-счетного органа</w:t>
      </w:r>
      <w:r w:rsidRPr="006302A9">
        <w:rPr>
          <w:rFonts w:ascii="Times New Roman" w:hAnsi="Times New Roman" w:cs="Times New Roman"/>
          <w:sz w:val="28"/>
          <w:szCs w:val="28"/>
        </w:rPr>
        <w:t xml:space="preserve">, освобожденные от </w:t>
      </w:r>
      <w:r w:rsidR="006302A9" w:rsidRPr="006302A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302A9">
        <w:rPr>
          <w:rFonts w:ascii="Times New Roman" w:hAnsi="Times New Roman" w:cs="Times New Roman"/>
          <w:sz w:val="28"/>
          <w:szCs w:val="28"/>
        </w:rPr>
        <w:t>должности, к премированию по итогам работы за год не представляются.</w:t>
      </w:r>
    </w:p>
    <w:p w14:paraId="1D2AF4D4" w14:textId="77777777" w:rsidR="006302A9" w:rsidRPr="006302A9" w:rsidRDefault="006302A9" w:rsidP="00B43A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302A9">
        <w:rPr>
          <w:rFonts w:ascii="Times New Roman" w:hAnsi="Times New Roman" w:cs="Times New Roman"/>
          <w:sz w:val="28"/>
          <w:szCs w:val="28"/>
        </w:rPr>
        <w:t xml:space="preserve">Выплата премии </w:t>
      </w:r>
      <w:r w:rsidRPr="006302A9">
        <w:rPr>
          <w:rFonts w:ascii="Times New Roman" w:hAnsi="Times New Roman" w:cs="Times New Roman"/>
          <w:bCs/>
          <w:sz w:val="28"/>
          <w:szCs w:val="28"/>
        </w:rPr>
        <w:t>главе района</w:t>
      </w:r>
      <w:r w:rsidRPr="006302A9">
        <w:rPr>
          <w:rFonts w:ascii="Times New Roman" w:hAnsi="Times New Roman" w:cs="Times New Roman"/>
          <w:sz w:val="28"/>
          <w:szCs w:val="28"/>
        </w:rPr>
        <w:t xml:space="preserve"> производится на основании распоряжения администрации Нагорского района с учетом мнения комиссии по бюджету, финансам, экономической и инвестиционной политике, оформленного распоряжением Нагорской районной Думы.</w:t>
      </w:r>
    </w:p>
    <w:p w14:paraId="13FF221D" w14:textId="77777777" w:rsidR="006302A9" w:rsidRPr="006302A9" w:rsidRDefault="006302A9" w:rsidP="00B43A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302A9">
        <w:rPr>
          <w:rFonts w:ascii="Times New Roman" w:hAnsi="Times New Roman" w:cs="Times New Roman"/>
          <w:sz w:val="28"/>
          <w:szCs w:val="28"/>
        </w:rPr>
        <w:t xml:space="preserve">Выплата премии </w:t>
      </w:r>
      <w:r w:rsidRPr="006302A9">
        <w:rPr>
          <w:rFonts w:ascii="Times New Roman" w:hAnsi="Times New Roman" w:cs="Times New Roman"/>
          <w:bCs/>
          <w:sz w:val="28"/>
          <w:szCs w:val="28"/>
        </w:rPr>
        <w:t>председателю</w:t>
      </w:r>
      <w:r w:rsidR="00EC3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02A9">
        <w:rPr>
          <w:rFonts w:ascii="Times New Roman" w:hAnsi="Times New Roman" w:cs="Times New Roman"/>
          <w:bCs/>
          <w:sz w:val="28"/>
          <w:szCs w:val="28"/>
        </w:rPr>
        <w:t>контрольно-счетного органа</w:t>
      </w:r>
      <w:r w:rsidRPr="006302A9">
        <w:rPr>
          <w:rFonts w:ascii="Times New Roman" w:hAnsi="Times New Roman" w:cs="Times New Roman"/>
          <w:sz w:val="28"/>
          <w:szCs w:val="28"/>
        </w:rPr>
        <w:t xml:space="preserve"> производится на основании распоряжения председателя контрольно-счетной комиссии с учетом мнения комиссии по бюджету, финансам, экономической и инвестиционной политике, оформленного распоряжением Нагорской районной Думы.</w:t>
      </w:r>
    </w:p>
    <w:p w14:paraId="3DCC75BF" w14:textId="77777777" w:rsidR="00337027" w:rsidRPr="008C1854" w:rsidRDefault="00337027" w:rsidP="00B43A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CDF79A" w14:textId="77777777" w:rsidR="00CD384B" w:rsidRPr="008C1854" w:rsidRDefault="00E936F2" w:rsidP="00B43A3B">
      <w:pPr>
        <w:autoSpaceDE w:val="0"/>
        <w:autoSpaceDN w:val="0"/>
        <w:adjustRightInd w:val="0"/>
        <w:spacing w:line="276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</w:t>
      </w:r>
    </w:p>
    <w:sectPr w:rsidR="00CD384B" w:rsidRPr="008C1854" w:rsidSect="00D54FBA">
      <w:headerReference w:type="default" r:id="rId10"/>
      <w:headerReference w:type="first" r:id="rId11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7AE2C" w14:textId="77777777" w:rsidR="00991579" w:rsidRDefault="00991579">
      <w:r>
        <w:separator/>
      </w:r>
    </w:p>
  </w:endnote>
  <w:endnote w:type="continuationSeparator" w:id="0">
    <w:p w14:paraId="3180B6E9" w14:textId="77777777" w:rsidR="00991579" w:rsidRDefault="0099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F2F61" w14:textId="77777777" w:rsidR="00991579" w:rsidRDefault="00991579">
      <w:r>
        <w:separator/>
      </w:r>
    </w:p>
  </w:footnote>
  <w:footnote w:type="continuationSeparator" w:id="0">
    <w:p w14:paraId="5BA2C4D5" w14:textId="77777777" w:rsidR="00991579" w:rsidRDefault="00991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5429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10ECF6A" w14:textId="77777777" w:rsidR="00037EF7" w:rsidRPr="00450EAB" w:rsidRDefault="00D92B2A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0E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37EF7" w:rsidRPr="00450EA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50E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381C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450E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037CDA1" w14:textId="77777777" w:rsidR="00037EF7" w:rsidRDefault="00037EF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50BF5" w14:textId="77777777" w:rsidR="00037EF7" w:rsidRDefault="00037EF7">
    <w:pPr>
      <w:pStyle w:val="ac"/>
    </w:pPr>
    <w:r w:rsidRPr="00893DDB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38A64A80" wp14:editId="5E84F26E">
          <wp:simplePos x="0" y="0"/>
          <wp:positionH relativeFrom="column">
            <wp:posOffset>2777490</wp:posOffset>
          </wp:positionH>
          <wp:positionV relativeFrom="paragraph">
            <wp:posOffset>-2540</wp:posOffset>
          </wp:positionV>
          <wp:extent cx="476250" cy="590550"/>
          <wp:effectExtent l="19050" t="0" r="0" b="0"/>
          <wp:wrapTight wrapText="bothSides">
            <wp:wrapPolygon edited="0">
              <wp:start x="-864" y="0"/>
              <wp:lineTo x="-864" y="20903"/>
              <wp:lineTo x="21600" y="20903"/>
              <wp:lineTo x="21600" y="0"/>
              <wp:lineTo x="-864" y="0"/>
            </wp:wrapPolygon>
          </wp:wrapTight>
          <wp:docPr id="472670826" name="Рисунок 472670826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82BCA"/>
    <w:multiLevelType w:val="multilevel"/>
    <w:tmpl w:val="5E4C1C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 w15:restartNumberingAfterBreak="0">
    <w:nsid w:val="266932E3"/>
    <w:multiLevelType w:val="multilevel"/>
    <w:tmpl w:val="77FC85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5634E01"/>
    <w:multiLevelType w:val="multilevel"/>
    <w:tmpl w:val="899A65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6CB4111"/>
    <w:multiLevelType w:val="multilevel"/>
    <w:tmpl w:val="DC52BE3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4" w15:restartNumberingAfterBreak="0">
    <w:nsid w:val="3FFD1713"/>
    <w:multiLevelType w:val="hybridMultilevel"/>
    <w:tmpl w:val="9A08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81508"/>
    <w:multiLevelType w:val="multilevel"/>
    <w:tmpl w:val="77FC85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9813CE4"/>
    <w:multiLevelType w:val="hybridMultilevel"/>
    <w:tmpl w:val="CC602EAC"/>
    <w:lvl w:ilvl="0" w:tplc="97B80F22">
      <w:start w:val="12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84C0A"/>
    <w:multiLevelType w:val="multilevel"/>
    <w:tmpl w:val="D1C4D8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15529B2"/>
    <w:multiLevelType w:val="hybridMultilevel"/>
    <w:tmpl w:val="209C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36221"/>
    <w:multiLevelType w:val="hybridMultilevel"/>
    <w:tmpl w:val="BF18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A716D"/>
    <w:multiLevelType w:val="hybridMultilevel"/>
    <w:tmpl w:val="553C6D6C"/>
    <w:lvl w:ilvl="0" w:tplc="73C23A06">
      <w:start w:val="3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665716348">
    <w:abstractNumId w:val="8"/>
  </w:num>
  <w:num w:numId="2" w16cid:durableId="1362827099">
    <w:abstractNumId w:val="2"/>
  </w:num>
  <w:num w:numId="3" w16cid:durableId="1865316711">
    <w:abstractNumId w:val="10"/>
  </w:num>
  <w:num w:numId="4" w16cid:durableId="932781363">
    <w:abstractNumId w:val="3"/>
  </w:num>
  <w:num w:numId="5" w16cid:durableId="807628828">
    <w:abstractNumId w:val="6"/>
  </w:num>
  <w:num w:numId="6" w16cid:durableId="1012991452">
    <w:abstractNumId w:val="9"/>
  </w:num>
  <w:num w:numId="7" w16cid:durableId="519859624">
    <w:abstractNumId w:val="0"/>
  </w:num>
  <w:num w:numId="8" w16cid:durableId="575556488">
    <w:abstractNumId w:val="7"/>
  </w:num>
  <w:num w:numId="9" w16cid:durableId="1718703384">
    <w:abstractNumId w:val="5"/>
  </w:num>
  <w:num w:numId="10" w16cid:durableId="939989932">
    <w:abstractNumId w:val="1"/>
  </w:num>
  <w:num w:numId="11" w16cid:durableId="1895189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CF"/>
    <w:rsid w:val="000072E3"/>
    <w:rsid w:val="00037EF7"/>
    <w:rsid w:val="000540DB"/>
    <w:rsid w:val="0008627F"/>
    <w:rsid w:val="00090555"/>
    <w:rsid w:val="000A2ED8"/>
    <w:rsid w:val="000A31FF"/>
    <w:rsid w:val="000B5AB0"/>
    <w:rsid w:val="000D64C2"/>
    <w:rsid w:val="000D737F"/>
    <w:rsid w:val="0010207A"/>
    <w:rsid w:val="001051AB"/>
    <w:rsid w:val="00113910"/>
    <w:rsid w:val="001144B4"/>
    <w:rsid w:val="00114BE1"/>
    <w:rsid w:val="00121E26"/>
    <w:rsid w:val="001229A4"/>
    <w:rsid w:val="00123752"/>
    <w:rsid w:val="00131070"/>
    <w:rsid w:val="00135864"/>
    <w:rsid w:val="00137A15"/>
    <w:rsid w:val="00137A49"/>
    <w:rsid w:val="0014043E"/>
    <w:rsid w:val="001553B4"/>
    <w:rsid w:val="00163533"/>
    <w:rsid w:val="00164455"/>
    <w:rsid w:val="001654B3"/>
    <w:rsid w:val="001721FA"/>
    <w:rsid w:val="00181731"/>
    <w:rsid w:val="00181B5A"/>
    <w:rsid w:val="0019297B"/>
    <w:rsid w:val="0019783A"/>
    <w:rsid w:val="001A01D2"/>
    <w:rsid w:val="001A22F0"/>
    <w:rsid w:val="001A5926"/>
    <w:rsid w:val="001B372B"/>
    <w:rsid w:val="001D1467"/>
    <w:rsid w:val="001F0B81"/>
    <w:rsid w:val="001F24AE"/>
    <w:rsid w:val="00200EC5"/>
    <w:rsid w:val="00200F88"/>
    <w:rsid w:val="00210CBD"/>
    <w:rsid w:val="00213022"/>
    <w:rsid w:val="00213C00"/>
    <w:rsid w:val="00221978"/>
    <w:rsid w:val="00222B6F"/>
    <w:rsid w:val="00227F79"/>
    <w:rsid w:val="002415ED"/>
    <w:rsid w:val="00242652"/>
    <w:rsid w:val="0025692E"/>
    <w:rsid w:val="00276198"/>
    <w:rsid w:val="00284900"/>
    <w:rsid w:val="0028688E"/>
    <w:rsid w:val="002927D0"/>
    <w:rsid w:val="00295E12"/>
    <w:rsid w:val="002A0DF2"/>
    <w:rsid w:val="002A73C6"/>
    <w:rsid w:val="002B2BB6"/>
    <w:rsid w:val="002B4DA2"/>
    <w:rsid w:val="002B4FB7"/>
    <w:rsid w:val="002C1B5A"/>
    <w:rsid w:val="002C27EC"/>
    <w:rsid w:val="002D49A9"/>
    <w:rsid w:val="002D6FEE"/>
    <w:rsid w:val="002E104E"/>
    <w:rsid w:val="002F626C"/>
    <w:rsid w:val="00320666"/>
    <w:rsid w:val="0032265C"/>
    <w:rsid w:val="00335680"/>
    <w:rsid w:val="00337027"/>
    <w:rsid w:val="003428EF"/>
    <w:rsid w:val="003676D1"/>
    <w:rsid w:val="0037161E"/>
    <w:rsid w:val="00371BF8"/>
    <w:rsid w:val="003720B8"/>
    <w:rsid w:val="00374D86"/>
    <w:rsid w:val="00377CF5"/>
    <w:rsid w:val="00395CC4"/>
    <w:rsid w:val="003B33B2"/>
    <w:rsid w:val="003B380D"/>
    <w:rsid w:val="003C0CA0"/>
    <w:rsid w:val="003D452F"/>
    <w:rsid w:val="003D5830"/>
    <w:rsid w:val="003D5C3E"/>
    <w:rsid w:val="003E1E27"/>
    <w:rsid w:val="003E2E21"/>
    <w:rsid w:val="003E2EF0"/>
    <w:rsid w:val="003F0069"/>
    <w:rsid w:val="00400B1F"/>
    <w:rsid w:val="004064B3"/>
    <w:rsid w:val="004111BC"/>
    <w:rsid w:val="00412106"/>
    <w:rsid w:val="004143D2"/>
    <w:rsid w:val="004229EE"/>
    <w:rsid w:val="00431F39"/>
    <w:rsid w:val="00433ACF"/>
    <w:rsid w:val="00436289"/>
    <w:rsid w:val="00440D52"/>
    <w:rsid w:val="00450EAB"/>
    <w:rsid w:val="00457F73"/>
    <w:rsid w:val="0046041C"/>
    <w:rsid w:val="0047585B"/>
    <w:rsid w:val="004A32F6"/>
    <w:rsid w:val="004E43EB"/>
    <w:rsid w:val="004F06E3"/>
    <w:rsid w:val="004F2531"/>
    <w:rsid w:val="004F3923"/>
    <w:rsid w:val="004F586E"/>
    <w:rsid w:val="00500009"/>
    <w:rsid w:val="00505A52"/>
    <w:rsid w:val="00515E85"/>
    <w:rsid w:val="00517D02"/>
    <w:rsid w:val="005202D4"/>
    <w:rsid w:val="00526A2E"/>
    <w:rsid w:val="00545493"/>
    <w:rsid w:val="00551A49"/>
    <w:rsid w:val="005574C2"/>
    <w:rsid w:val="00560C73"/>
    <w:rsid w:val="005705A5"/>
    <w:rsid w:val="00570BBF"/>
    <w:rsid w:val="00572BB6"/>
    <w:rsid w:val="0057695D"/>
    <w:rsid w:val="00576A00"/>
    <w:rsid w:val="00585DF3"/>
    <w:rsid w:val="005863D3"/>
    <w:rsid w:val="00592123"/>
    <w:rsid w:val="005A39A1"/>
    <w:rsid w:val="005B0998"/>
    <w:rsid w:val="005C369E"/>
    <w:rsid w:val="005C576E"/>
    <w:rsid w:val="005D11C8"/>
    <w:rsid w:val="005D279A"/>
    <w:rsid w:val="005D6000"/>
    <w:rsid w:val="005D74C5"/>
    <w:rsid w:val="005E167E"/>
    <w:rsid w:val="005E19BE"/>
    <w:rsid w:val="005F0DFD"/>
    <w:rsid w:val="00613EFF"/>
    <w:rsid w:val="00626C4E"/>
    <w:rsid w:val="006302A9"/>
    <w:rsid w:val="0063202F"/>
    <w:rsid w:val="00640404"/>
    <w:rsid w:val="006527E0"/>
    <w:rsid w:val="006536ED"/>
    <w:rsid w:val="00656C69"/>
    <w:rsid w:val="00663A3A"/>
    <w:rsid w:val="00680BD9"/>
    <w:rsid w:val="00696499"/>
    <w:rsid w:val="00696B4B"/>
    <w:rsid w:val="00697BE6"/>
    <w:rsid w:val="006B14F7"/>
    <w:rsid w:val="006C213E"/>
    <w:rsid w:val="006C251E"/>
    <w:rsid w:val="006C4ED5"/>
    <w:rsid w:val="006D0792"/>
    <w:rsid w:val="006D47CF"/>
    <w:rsid w:val="006F16DD"/>
    <w:rsid w:val="006F4D6E"/>
    <w:rsid w:val="00715CAA"/>
    <w:rsid w:val="0072300D"/>
    <w:rsid w:val="00724741"/>
    <w:rsid w:val="007271A0"/>
    <w:rsid w:val="00731394"/>
    <w:rsid w:val="00734088"/>
    <w:rsid w:val="00744485"/>
    <w:rsid w:val="00754C82"/>
    <w:rsid w:val="00775647"/>
    <w:rsid w:val="00782F43"/>
    <w:rsid w:val="00785C0A"/>
    <w:rsid w:val="007A0134"/>
    <w:rsid w:val="007A02D4"/>
    <w:rsid w:val="007C4EED"/>
    <w:rsid w:val="007F6687"/>
    <w:rsid w:val="0081089A"/>
    <w:rsid w:val="00827A36"/>
    <w:rsid w:val="008532EA"/>
    <w:rsid w:val="0086305F"/>
    <w:rsid w:val="00866E06"/>
    <w:rsid w:val="00867365"/>
    <w:rsid w:val="00870FE8"/>
    <w:rsid w:val="008710E2"/>
    <w:rsid w:val="00873775"/>
    <w:rsid w:val="00877BAD"/>
    <w:rsid w:val="00885403"/>
    <w:rsid w:val="008A6FF3"/>
    <w:rsid w:val="008B0AD8"/>
    <w:rsid w:val="008B3785"/>
    <w:rsid w:val="008C1854"/>
    <w:rsid w:val="008D25FC"/>
    <w:rsid w:val="008D6934"/>
    <w:rsid w:val="008E5695"/>
    <w:rsid w:val="008E69FD"/>
    <w:rsid w:val="009072CF"/>
    <w:rsid w:val="0091317F"/>
    <w:rsid w:val="00923756"/>
    <w:rsid w:val="009266CE"/>
    <w:rsid w:val="00927E28"/>
    <w:rsid w:val="0093085F"/>
    <w:rsid w:val="00950CC3"/>
    <w:rsid w:val="00954940"/>
    <w:rsid w:val="00977AA8"/>
    <w:rsid w:val="00991579"/>
    <w:rsid w:val="00996F2E"/>
    <w:rsid w:val="009B1026"/>
    <w:rsid w:val="009B45AD"/>
    <w:rsid w:val="009C4CE4"/>
    <w:rsid w:val="009C7068"/>
    <w:rsid w:val="009E3D35"/>
    <w:rsid w:val="00A10C47"/>
    <w:rsid w:val="00A1649F"/>
    <w:rsid w:val="00A16CE8"/>
    <w:rsid w:val="00A17573"/>
    <w:rsid w:val="00A209A6"/>
    <w:rsid w:val="00A25740"/>
    <w:rsid w:val="00A25760"/>
    <w:rsid w:val="00A32C5F"/>
    <w:rsid w:val="00A33CF4"/>
    <w:rsid w:val="00A369EE"/>
    <w:rsid w:val="00A41BC0"/>
    <w:rsid w:val="00A64AB8"/>
    <w:rsid w:val="00A76966"/>
    <w:rsid w:val="00A91B39"/>
    <w:rsid w:val="00A949A3"/>
    <w:rsid w:val="00AA3A86"/>
    <w:rsid w:val="00AA3BD7"/>
    <w:rsid w:val="00AB4810"/>
    <w:rsid w:val="00AB5AA8"/>
    <w:rsid w:val="00AC09A2"/>
    <w:rsid w:val="00AD36B2"/>
    <w:rsid w:val="00AE4C29"/>
    <w:rsid w:val="00B01ACB"/>
    <w:rsid w:val="00B276B2"/>
    <w:rsid w:val="00B340D5"/>
    <w:rsid w:val="00B350CE"/>
    <w:rsid w:val="00B43995"/>
    <w:rsid w:val="00B43A3B"/>
    <w:rsid w:val="00B468A2"/>
    <w:rsid w:val="00B51136"/>
    <w:rsid w:val="00B54F22"/>
    <w:rsid w:val="00B74498"/>
    <w:rsid w:val="00B83C63"/>
    <w:rsid w:val="00BA7D5C"/>
    <w:rsid w:val="00BB4A5C"/>
    <w:rsid w:val="00BB52D7"/>
    <w:rsid w:val="00BB6AB1"/>
    <w:rsid w:val="00BD2291"/>
    <w:rsid w:val="00BE2443"/>
    <w:rsid w:val="00BF0287"/>
    <w:rsid w:val="00BF32DA"/>
    <w:rsid w:val="00C10919"/>
    <w:rsid w:val="00C12F19"/>
    <w:rsid w:val="00C1590D"/>
    <w:rsid w:val="00C17539"/>
    <w:rsid w:val="00C663F5"/>
    <w:rsid w:val="00C81F18"/>
    <w:rsid w:val="00C83C96"/>
    <w:rsid w:val="00C915B4"/>
    <w:rsid w:val="00C928AA"/>
    <w:rsid w:val="00CA280C"/>
    <w:rsid w:val="00CC249B"/>
    <w:rsid w:val="00CC55AA"/>
    <w:rsid w:val="00CC7A4A"/>
    <w:rsid w:val="00CD381C"/>
    <w:rsid w:val="00CD384B"/>
    <w:rsid w:val="00CD4CC3"/>
    <w:rsid w:val="00CE23FF"/>
    <w:rsid w:val="00CF31AB"/>
    <w:rsid w:val="00CF68C5"/>
    <w:rsid w:val="00D05804"/>
    <w:rsid w:val="00D1442C"/>
    <w:rsid w:val="00D369F6"/>
    <w:rsid w:val="00D50C0A"/>
    <w:rsid w:val="00D54FBA"/>
    <w:rsid w:val="00D60857"/>
    <w:rsid w:val="00D75805"/>
    <w:rsid w:val="00D92B2A"/>
    <w:rsid w:val="00D9304F"/>
    <w:rsid w:val="00D95CD1"/>
    <w:rsid w:val="00DA03D0"/>
    <w:rsid w:val="00DA7766"/>
    <w:rsid w:val="00DB0DE8"/>
    <w:rsid w:val="00DB1514"/>
    <w:rsid w:val="00DC18D9"/>
    <w:rsid w:val="00DD7874"/>
    <w:rsid w:val="00DE0989"/>
    <w:rsid w:val="00DE2ED1"/>
    <w:rsid w:val="00DF30A7"/>
    <w:rsid w:val="00E2052B"/>
    <w:rsid w:val="00E265B6"/>
    <w:rsid w:val="00E303C0"/>
    <w:rsid w:val="00E45B19"/>
    <w:rsid w:val="00E60B81"/>
    <w:rsid w:val="00E81CAA"/>
    <w:rsid w:val="00E936F2"/>
    <w:rsid w:val="00EA5EE6"/>
    <w:rsid w:val="00EC1177"/>
    <w:rsid w:val="00EC381C"/>
    <w:rsid w:val="00EC4644"/>
    <w:rsid w:val="00EC46D9"/>
    <w:rsid w:val="00ED0ABF"/>
    <w:rsid w:val="00ED66DB"/>
    <w:rsid w:val="00EE0874"/>
    <w:rsid w:val="00EE4C7F"/>
    <w:rsid w:val="00EF09F5"/>
    <w:rsid w:val="00EF5AC9"/>
    <w:rsid w:val="00F02F5A"/>
    <w:rsid w:val="00F128DE"/>
    <w:rsid w:val="00F366A0"/>
    <w:rsid w:val="00F42375"/>
    <w:rsid w:val="00F45CD1"/>
    <w:rsid w:val="00F5447C"/>
    <w:rsid w:val="00F60097"/>
    <w:rsid w:val="00F67C4F"/>
    <w:rsid w:val="00F726E5"/>
    <w:rsid w:val="00F85E4C"/>
    <w:rsid w:val="00F8631A"/>
    <w:rsid w:val="00F86CD0"/>
    <w:rsid w:val="00F92C31"/>
    <w:rsid w:val="00F93ADA"/>
    <w:rsid w:val="00F9527E"/>
    <w:rsid w:val="00FA05E7"/>
    <w:rsid w:val="00FA14CD"/>
    <w:rsid w:val="00FB04C3"/>
    <w:rsid w:val="00FC25D6"/>
    <w:rsid w:val="00FC3C5F"/>
    <w:rsid w:val="00FE5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7260"/>
  <w15:docId w15:val="{89C1BD0E-C2CC-4089-BCBD-413C2B08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E06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4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7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7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7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7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7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7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4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47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47C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47C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47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47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47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47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47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4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7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4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4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47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47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47C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4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47C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47CF"/>
    <w:rPr>
      <w:b/>
      <w:bCs/>
      <w:smallCaps/>
      <w:color w:val="2F5496" w:themeColor="accent1" w:themeShade="BF"/>
      <w:spacing w:val="5"/>
    </w:rPr>
  </w:style>
  <w:style w:type="paragraph" w:customStyle="1" w:styleId="ConsPlusTitle">
    <w:name w:val="ConsPlusTitle"/>
    <w:rsid w:val="00866E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 w:val="22"/>
      <w:szCs w:val="20"/>
      <w:lang w:eastAsia="ru-RU"/>
    </w:rPr>
  </w:style>
  <w:style w:type="paragraph" w:customStyle="1" w:styleId="ConsPlusNormal">
    <w:name w:val="ConsPlusNormal"/>
    <w:rsid w:val="00866E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 w:val="22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866E0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866E06"/>
    <w:rPr>
      <w:kern w:val="0"/>
      <w:sz w:val="22"/>
      <w:szCs w:val="22"/>
    </w:rPr>
  </w:style>
  <w:style w:type="table" w:styleId="ae">
    <w:name w:val="Table Grid"/>
    <w:basedOn w:val="a1"/>
    <w:uiPriority w:val="59"/>
    <w:rsid w:val="00866E06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semiHidden/>
    <w:unhideWhenUsed/>
    <w:rsid w:val="00450EA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50EAB"/>
    <w:rPr>
      <w:rFonts w:ascii="Times New Roman" w:eastAsia="Times New Roman" w:hAnsi="Times New Roman" w:cs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6274A5EAA2F93F60CE7C1C6062420FF4D29C5DEFD4415492B6562EC90C266A4A1CF33C6B11FD2B0AF415B8D46A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53&amp;dst=57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B0FAE-80D5-4914-9C86-9DF59A5E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2025-01-21T08:13:00Z</cp:lastPrinted>
  <dcterms:created xsi:type="dcterms:W3CDTF">2025-01-30T14:03:00Z</dcterms:created>
  <dcterms:modified xsi:type="dcterms:W3CDTF">2025-02-03T07:45:00Z</dcterms:modified>
</cp:coreProperties>
</file>