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oter2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62A" w:rsidRDefault="00CC462A" w:rsidP="00CC462A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CC462A" w:rsidRDefault="00CC462A" w:rsidP="00CC462A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CC462A" w:rsidRDefault="00CC462A" w:rsidP="00CC462A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УТВЕРЖДЕНА</w:t>
      </w:r>
    </w:p>
    <w:p w:rsidR="00CC462A" w:rsidRDefault="00CC462A" w:rsidP="00CC462A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CC462A" w:rsidRDefault="00CC462A" w:rsidP="00CC462A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C462A" w:rsidRDefault="00CC462A" w:rsidP="00CC462A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Нагорского района</w:t>
      </w:r>
    </w:p>
    <w:p w:rsidR="00CC462A" w:rsidRPr="003F555D" w:rsidRDefault="004F2E60" w:rsidP="00CC462A">
      <w:pPr>
        <w:spacing w:after="72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 № _____</w:t>
      </w:r>
    </w:p>
    <w:p w:rsidR="00445528" w:rsidRPr="00445528" w:rsidRDefault="00445528" w:rsidP="00445528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445528">
        <w:rPr>
          <w:rFonts w:ascii="Times New Roman" w:hAnsi="Times New Roman" w:cs="Times New Roman"/>
          <w:b/>
          <w:sz w:val="40"/>
          <w:szCs w:val="28"/>
        </w:rPr>
        <w:t>СХЕМА ТЕПЛОСНАБЖЕНИЯ</w:t>
      </w:r>
    </w:p>
    <w:p w:rsidR="00445528" w:rsidRDefault="00445528" w:rsidP="00445528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445528">
        <w:rPr>
          <w:rFonts w:ascii="Times New Roman" w:hAnsi="Times New Roman" w:cs="Times New Roman"/>
          <w:b/>
          <w:sz w:val="40"/>
          <w:szCs w:val="28"/>
        </w:rPr>
        <w:t xml:space="preserve">Муниципального образования </w:t>
      </w:r>
      <w:r w:rsidR="005C5FD7">
        <w:rPr>
          <w:rFonts w:ascii="Times New Roman" w:hAnsi="Times New Roman" w:cs="Times New Roman"/>
          <w:b/>
          <w:sz w:val="40"/>
          <w:szCs w:val="28"/>
        </w:rPr>
        <w:t>Синегорское сельское</w:t>
      </w:r>
      <w:r w:rsidRPr="00445528">
        <w:rPr>
          <w:rFonts w:ascii="Times New Roman" w:hAnsi="Times New Roman" w:cs="Times New Roman"/>
          <w:b/>
          <w:sz w:val="40"/>
          <w:szCs w:val="28"/>
        </w:rPr>
        <w:t xml:space="preserve"> поселение Нагорского района Кировской области на период с 20</w:t>
      </w:r>
      <w:r w:rsidR="006802BD">
        <w:rPr>
          <w:rFonts w:ascii="Times New Roman" w:hAnsi="Times New Roman" w:cs="Times New Roman"/>
          <w:b/>
          <w:sz w:val="40"/>
          <w:szCs w:val="28"/>
        </w:rPr>
        <w:t>20</w:t>
      </w:r>
      <w:r w:rsidRPr="00445528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="00456972">
        <w:rPr>
          <w:rFonts w:ascii="Times New Roman" w:hAnsi="Times New Roman" w:cs="Times New Roman"/>
          <w:b/>
          <w:sz w:val="40"/>
          <w:szCs w:val="28"/>
        </w:rPr>
        <w:t>по</w:t>
      </w:r>
      <w:r w:rsidRPr="00445528">
        <w:rPr>
          <w:rFonts w:ascii="Times New Roman" w:hAnsi="Times New Roman" w:cs="Times New Roman"/>
          <w:b/>
          <w:sz w:val="40"/>
          <w:szCs w:val="28"/>
        </w:rPr>
        <w:t xml:space="preserve"> 20</w:t>
      </w:r>
      <w:r w:rsidR="00803BDD">
        <w:rPr>
          <w:rFonts w:ascii="Times New Roman" w:hAnsi="Times New Roman" w:cs="Times New Roman"/>
          <w:b/>
          <w:sz w:val="40"/>
          <w:szCs w:val="28"/>
        </w:rPr>
        <w:t>3</w:t>
      </w:r>
      <w:r w:rsidR="006802BD">
        <w:rPr>
          <w:rFonts w:ascii="Times New Roman" w:hAnsi="Times New Roman" w:cs="Times New Roman"/>
          <w:b/>
          <w:sz w:val="40"/>
          <w:szCs w:val="28"/>
        </w:rPr>
        <w:t>2</w:t>
      </w:r>
      <w:r w:rsidR="00896A3B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Pr="00445528">
        <w:rPr>
          <w:rFonts w:ascii="Times New Roman" w:hAnsi="Times New Roman" w:cs="Times New Roman"/>
          <w:b/>
          <w:sz w:val="40"/>
          <w:szCs w:val="28"/>
        </w:rPr>
        <w:t>г.</w:t>
      </w:r>
    </w:p>
    <w:p w:rsidR="005C5FD7" w:rsidRDefault="005C5FD7" w:rsidP="004455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528" w:rsidRDefault="00445528" w:rsidP="002D19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68DE" w:rsidRDefault="005667D6" w:rsidP="005667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7D6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107712" w:rsidRPr="005667D6" w:rsidRDefault="00107712" w:rsidP="005667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2"/>
        <w:gridCol w:w="958"/>
      </w:tblGrid>
      <w:tr w:rsidR="002A24CE" w:rsidRPr="00107712" w:rsidTr="0023399D">
        <w:tc>
          <w:tcPr>
            <w:tcW w:w="8613" w:type="dxa"/>
          </w:tcPr>
          <w:p w:rsidR="002A24CE" w:rsidRPr="00107712" w:rsidRDefault="002A24CE" w:rsidP="002A24CE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2A24CE">
            <w:pPr>
              <w:spacing w:before="120"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791D88" w:rsidP="00B1297E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1 </w:t>
            </w:r>
            <w:r w:rsidR="00B1297E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существующего и перспективного спроса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1297E">
              <w:rPr>
                <w:rFonts w:ascii="Times New Roman" w:hAnsi="Times New Roman" w:cs="Times New Roman"/>
                <w:b/>
                <w:sz w:val="24"/>
                <w:szCs w:val="24"/>
              </w:rPr>
              <w:t>на тепловую энергию (мощность) и теплоноситель в установленных границах территории поселения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6C143C" w:rsidRDefault="00791D88" w:rsidP="004045A6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43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A24CE" w:rsidRPr="006C14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045A6" w:rsidRPr="006C143C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="00CC1A21" w:rsidRPr="006C143C">
              <w:rPr>
                <w:rFonts w:ascii="Times New Roman" w:hAnsi="Times New Roman" w:cs="Times New Roman"/>
                <w:sz w:val="24"/>
                <w:szCs w:val="24"/>
              </w:rPr>
              <w:t xml:space="preserve"> существующей отапливаемой площади </w:t>
            </w:r>
            <w:r w:rsidR="00256592" w:rsidRPr="006C14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6C143C" w:rsidRDefault="00791D88" w:rsidP="004045A6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43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="002A24CE" w:rsidRPr="006C14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045A6" w:rsidRPr="006C143C">
              <w:rPr>
                <w:rFonts w:ascii="Times New Roman" w:hAnsi="Times New Roman" w:cs="Times New Roman"/>
                <w:sz w:val="24"/>
                <w:szCs w:val="24"/>
              </w:rPr>
              <w:t>Институциональная структура организации теплоснабжения Синегорского сельского поселения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6C143C" w:rsidRDefault="00791D88" w:rsidP="00CC1A21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43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2A24CE" w:rsidRPr="006C14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C1A21" w:rsidRPr="006C143C">
              <w:rPr>
                <w:rFonts w:ascii="Times New Roman" w:hAnsi="Times New Roman" w:cs="Times New Roman"/>
                <w:sz w:val="24"/>
                <w:szCs w:val="24"/>
              </w:rPr>
              <w:t>Источники теплоснабжения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6C143C" w:rsidRDefault="00791D88" w:rsidP="00032852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43C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2A24CE" w:rsidRPr="006C143C">
              <w:rPr>
                <w:rFonts w:ascii="Times New Roman" w:hAnsi="Times New Roman" w:cs="Times New Roman"/>
                <w:sz w:val="24"/>
                <w:szCs w:val="24"/>
              </w:rPr>
              <w:t> Тепловые сети, сооружения на них и тепловые пункты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791D88" w:rsidP="00032852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r w:rsidR="002A24CE"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312B2" w:rsidRPr="002312B2">
              <w:rPr>
                <w:rFonts w:ascii="Times New Roman" w:hAnsi="Times New Roman" w:cs="Times New Roman"/>
                <w:sz w:val="24"/>
                <w:szCs w:val="24"/>
              </w:rPr>
              <w:t>Существующие и перспективные объёмы потребления тепловой энергии (мощности) и теплоносителя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2312B2" w:rsidP="00032852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Надёжность теплоснабжения</w:t>
            </w:r>
          </w:p>
        </w:tc>
        <w:tc>
          <w:tcPr>
            <w:tcW w:w="958" w:type="dxa"/>
            <w:vAlign w:val="center"/>
          </w:tcPr>
          <w:p w:rsidR="002A24CE" w:rsidRPr="00107712" w:rsidRDefault="00026370" w:rsidP="002312B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654D64" w:rsidP="00032852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Тарифы в сфере теплоснабжения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654D64" w:rsidP="00032852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  <w:r w:rsidR="002A24CE" w:rsidRPr="00107712">
              <w:rPr>
                <w:rFonts w:ascii="Times New Roman" w:hAnsi="Times New Roman" w:cs="Times New Roman"/>
                <w:sz w:val="24"/>
                <w:szCs w:val="24"/>
              </w:rPr>
              <w:t> Описание существующих технических и технологических проблем в системах теплоснабжения поселения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A24CE" w:rsidRPr="00107712" w:rsidTr="0023399D">
        <w:trPr>
          <w:trHeight w:val="671"/>
        </w:trPr>
        <w:tc>
          <w:tcPr>
            <w:tcW w:w="8613" w:type="dxa"/>
          </w:tcPr>
          <w:p w:rsidR="004045A6" w:rsidRPr="00107712" w:rsidRDefault="00791D88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2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</w:p>
        </w:tc>
        <w:tc>
          <w:tcPr>
            <w:tcW w:w="958" w:type="dxa"/>
            <w:vAlign w:val="bottom"/>
          </w:tcPr>
          <w:p w:rsidR="004045A6" w:rsidRPr="00107712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12B2" w:rsidRPr="00107712" w:rsidTr="0023399D">
        <w:tc>
          <w:tcPr>
            <w:tcW w:w="8613" w:type="dxa"/>
          </w:tcPr>
          <w:p w:rsidR="002312B2" w:rsidRPr="00107712" w:rsidRDefault="002312B2" w:rsidP="002312B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F3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5B535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существующих и перспективных зон действия систем теплоснабжения и источников тепловой энергии                         </w:t>
            </w:r>
          </w:p>
        </w:tc>
        <w:tc>
          <w:tcPr>
            <w:tcW w:w="958" w:type="dxa"/>
            <w:vAlign w:val="bottom"/>
          </w:tcPr>
          <w:p w:rsidR="002312B2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12B2" w:rsidRPr="00107712" w:rsidTr="0023399D">
        <w:tc>
          <w:tcPr>
            <w:tcW w:w="8613" w:type="dxa"/>
          </w:tcPr>
          <w:p w:rsidR="002312B2" w:rsidRDefault="002312B2" w:rsidP="002312B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2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существующих и перспективных зон действия индивидуальных источников тепловой энергии                         </w:t>
            </w:r>
          </w:p>
        </w:tc>
        <w:tc>
          <w:tcPr>
            <w:tcW w:w="958" w:type="dxa"/>
            <w:vAlign w:val="bottom"/>
          </w:tcPr>
          <w:p w:rsidR="002312B2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312B2" w:rsidRPr="00107712" w:rsidTr="0023399D">
        <w:tc>
          <w:tcPr>
            <w:tcW w:w="8613" w:type="dxa"/>
          </w:tcPr>
          <w:p w:rsidR="002312B2" w:rsidRDefault="002312B2" w:rsidP="002312B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2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329C1" w:rsidRPr="00F329C1">
              <w:rPr>
                <w:rFonts w:ascii="Times New Roman" w:hAnsi="Times New Roman" w:cs="Times New Roman"/>
                <w:sz w:val="24"/>
                <w:szCs w:val="24"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</w:t>
            </w:r>
          </w:p>
        </w:tc>
        <w:tc>
          <w:tcPr>
            <w:tcW w:w="958" w:type="dxa"/>
            <w:vAlign w:val="bottom"/>
          </w:tcPr>
          <w:p w:rsidR="002312B2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791D88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3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Существующие и перспективные балансы теплоносителя</w:t>
            </w:r>
          </w:p>
        </w:tc>
        <w:tc>
          <w:tcPr>
            <w:tcW w:w="958" w:type="dxa"/>
            <w:vAlign w:val="bottom"/>
          </w:tcPr>
          <w:p w:rsidR="002A24CE" w:rsidRPr="00107712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F329C1" w:rsidRPr="00107712" w:rsidTr="0023399D">
        <w:tc>
          <w:tcPr>
            <w:tcW w:w="8613" w:type="dxa"/>
          </w:tcPr>
          <w:p w:rsidR="00F329C1" w:rsidRPr="00107712" w:rsidRDefault="00F329C1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3</w:t>
            </w:r>
            <w:r w:rsidR="005B535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329C1">
              <w:rPr>
                <w:rFonts w:ascii="Times New Roman" w:hAnsi="Times New Roman" w:cs="Times New Roman"/>
                <w:sz w:val="24"/>
                <w:szCs w:val="24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</w:p>
        </w:tc>
        <w:tc>
          <w:tcPr>
            <w:tcW w:w="958" w:type="dxa"/>
            <w:vAlign w:val="bottom"/>
          </w:tcPr>
          <w:p w:rsidR="00F329C1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F329C1" w:rsidRPr="00107712" w:rsidTr="0023399D">
        <w:tc>
          <w:tcPr>
            <w:tcW w:w="8613" w:type="dxa"/>
          </w:tcPr>
          <w:p w:rsidR="00F329C1" w:rsidRDefault="00F329C1" w:rsidP="006D11E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3.2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329C1">
              <w:rPr>
                <w:rFonts w:ascii="Times New Roman" w:hAnsi="Times New Roman" w:cs="Times New Roman"/>
                <w:sz w:val="24"/>
                <w:szCs w:val="24"/>
              </w:rPr>
      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</w:p>
        </w:tc>
        <w:tc>
          <w:tcPr>
            <w:tcW w:w="958" w:type="dxa"/>
            <w:vAlign w:val="bottom"/>
          </w:tcPr>
          <w:p w:rsidR="00F329C1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0C662B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 4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положения мастер - плана развития систем теплоснабжения поселения</w:t>
            </w:r>
          </w:p>
        </w:tc>
        <w:tc>
          <w:tcPr>
            <w:tcW w:w="958" w:type="dxa"/>
            <w:vAlign w:val="bottom"/>
          </w:tcPr>
          <w:p w:rsidR="002A24CE" w:rsidRPr="00107712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0C662B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5 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 по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строительству, реконструкции, 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техническому перевооружению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(или) модернизации источников тепловой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энергии</w:t>
            </w:r>
          </w:p>
        </w:tc>
        <w:tc>
          <w:tcPr>
            <w:tcW w:w="958" w:type="dxa"/>
            <w:vAlign w:val="bottom"/>
          </w:tcPr>
          <w:p w:rsidR="002A24CE" w:rsidRPr="00107712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329C1" w:rsidRPr="00107712" w:rsidTr="0023399D">
        <w:tc>
          <w:tcPr>
            <w:tcW w:w="8613" w:type="dxa"/>
          </w:tcPr>
          <w:p w:rsidR="00F329C1" w:rsidRPr="00107712" w:rsidRDefault="00F329C1" w:rsidP="00F329C1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5</w:t>
            </w:r>
            <w:r w:rsidR="00BA776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по строительству                         </w:t>
            </w:r>
          </w:p>
        </w:tc>
        <w:tc>
          <w:tcPr>
            <w:tcW w:w="958" w:type="dxa"/>
            <w:vAlign w:val="bottom"/>
          </w:tcPr>
          <w:p w:rsidR="00F329C1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329C1" w:rsidRPr="00107712" w:rsidTr="0023399D">
        <w:tc>
          <w:tcPr>
            <w:tcW w:w="8613" w:type="dxa"/>
          </w:tcPr>
          <w:p w:rsidR="00F329C1" w:rsidRDefault="00A330D2" w:rsidP="00F329C1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F329C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  <w:r w:rsidR="00F329C1"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329C1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по реконструкции и модернизации                      </w:t>
            </w:r>
          </w:p>
        </w:tc>
        <w:tc>
          <w:tcPr>
            <w:tcW w:w="958" w:type="dxa"/>
            <w:vAlign w:val="bottom"/>
          </w:tcPr>
          <w:p w:rsidR="00F329C1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721A8A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6 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 по строительству, реконструкции и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(или)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модернизации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тепловых сетей </w:t>
            </w:r>
          </w:p>
        </w:tc>
        <w:tc>
          <w:tcPr>
            <w:tcW w:w="958" w:type="dxa"/>
            <w:vAlign w:val="bottom"/>
          </w:tcPr>
          <w:p w:rsidR="002A24CE" w:rsidRPr="00107712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305581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Глава 7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 по переводу открытых систем теплоснабжения (горячего водоснабжения) в закрытые системы горячего водоснаб</w:t>
            </w:r>
            <w:r w:rsidR="000C3C93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ения</w:t>
            </w:r>
          </w:p>
        </w:tc>
        <w:tc>
          <w:tcPr>
            <w:tcW w:w="958" w:type="dxa"/>
            <w:vAlign w:val="bottom"/>
          </w:tcPr>
          <w:p w:rsidR="002A24CE" w:rsidRPr="00107712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305581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8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Перспективные топливные балансы</w:t>
            </w:r>
          </w:p>
        </w:tc>
        <w:tc>
          <w:tcPr>
            <w:tcW w:w="958" w:type="dxa"/>
            <w:vAlign w:val="bottom"/>
          </w:tcPr>
          <w:p w:rsidR="002A24CE" w:rsidRPr="00107712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305581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9 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Инвестиции в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строительство, реконструкцию, 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перевооружение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(или) модернизацию</w:t>
            </w:r>
          </w:p>
        </w:tc>
        <w:tc>
          <w:tcPr>
            <w:tcW w:w="958" w:type="dxa"/>
            <w:vAlign w:val="bottom"/>
          </w:tcPr>
          <w:p w:rsidR="002A24CE" w:rsidRPr="00107712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136F6" w:rsidRPr="00107712" w:rsidTr="0023399D">
        <w:trPr>
          <w:trHeight w:val="70"/>
        </w:trPr>
        <w:tc>
          <w:tcPr>
            <w:tcW w:w="8613" w:type="dxa"/>
          </w:tcPr>
          <w:p w:rsidR="00C136F6" w:rsidRPr="00107712" w:rsidRDefault="00305581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10 </w:t>
            </w:r>
            <w:r w:rsidR="00C136F6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о присвоении статуса единой теплоснабжающей организации</w:t>
            </w:r>
          </w:p>
        </w:tc>
        <w:tc>
          <w:tcPr>
            <w:tcW w:w="958" w:type="dxa"/>
            <w:vAlign w:val="bottom"/>
          </w:tcPr>
          <w:p w:rsidR="00C136F6" w:rsidRDefault="00933B33" w:rsidP="00C136F6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136F6" w:rsidRPr="00107712" w:rsidTr="0023399D">
        <w:trPr>
          <w:trHeight w:val="597"/>
        </w:trPr>
        <w:tc>
          <w:tcPr>
            <w:tcW w:w="8613" w:type="dxa"/>
          </w:tcPr>
          <w:p w:rsidR="00C136F6" w:rsidRPr="00107712" w:rsidRDefault="00305581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11</w:t>
            </w:r>
            <w:r w:rsidR="00C1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Решения о распределении тепловой нагрузки между источниками тепловой энергии</w:t>
            </w:r>
          </w:p>
        </w:tc>
        <w:tc>
          <w:tcPr>
            <w:tcW w:w="958" w:type="dxa"/>
            <w:vAlign w:val="bottom"/>
          </w:tcPr>
          <w:p w:rsidR="00C136F6" w:rsidRDefault="00933B33" w:rsidP="00C136F6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136F6" w:rsidRPr="00107712" w:rsidTr="0023399D">
        <w:trPr>
          <w:trHeight w:val="303"/>
        </w:trPr>
        <w:tc>
          <w:tcPr>
            <w:tcW w:w="8613" w:type="dxa"/>
          </w:tcPr>
          <w:p w:rsidR="00C136F6" w:rsidRPr="00107712" w:rsidRDefault="00305581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12 </w:t>
            </w:r>
            <w:r w:rsidR="00C136F6">
              <w:rPr>
                <w:rFonts w:ascii="Times New Roman" w:hAnsi="Times New Roman" w:cs="Times New Roman"/>
                <w:b/>
                <w:sz w:val="24"/>
                <w:szCs w:val="24"/>
              </w:rPr>
              <w:t>Решения по бесхозяйным тепловым сетям</w:t>
            </w:r>
          </w:p>
        </w:tc>
        <w:tc>
          <w:tcPr>
            <w:tcW w:w="958" w:type="dxa"/>
            <w:vAlign w:val="bottom"/>
          </w:tcPr>
          <w:p w:rsidR="00C136F6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136F6" w:rsidRPr="00107712" w:rsidTr="0023399D">
        <w:trPr>
          <w:trHeight w:val="303"/>
        </w:trPr>
        <w:tc>
          <w:tcPr>
            <w:tcW w:w="8613" w:type="dxa"/>
          </w:tcPr>
          <w:p w:rsidR="00C136F6" w:rsidRDefault="00E30F4D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13</w:t>
            </w:r>
            <w:r w:rsidR="00C1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Индикаторы развития систем теплоснабжения поселения</w:t>
            </w:r>
          </w:p>
        </w:tc>
        <w:tc>
          <w:tcPr>
            <w:tcW w:w="958" w:type="dxa"/>
            <w:vAlign w:val="bottom"/>
          </w:tcPr>
          <w:p w:rsidR="00C136F6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5667D6" w:rsidRDefault="005667D6" w:rsidP="002A24CE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D04CEF" w:rsidRDefault="00D04CEF">
      <w:pPr>
        <w:rPr>
          <w:rFonts w:ascii="Times New Roman" w:hAnsi="Times New Roman" w:cs="Times New Roman"/>
          <w:sz w:val="28"/>
          <w:szCs w:val="28"/>
        </w:rPr>
        <w:sectPr w:rsidR="00D04CEF" w:rsidSect="00D04CEF">
          <w:footerReference w:type="firs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07712" w:rsidRDefault="00107712">
      <w:pPr>
        <w:rPr>
          <w:rFonts w:ascii="Times New Roman" w:hAnsi="Times New Roman" w:cs="Times New Roman"/>
          <w:sz w:val="28"/>
          <w:szCs w:val="28"/>
        </w:rPr>
      </w:pPr>
    </w:p>
    <w:p w:rsidR="00A24839" w:rsidRDefault="00A24839" w:rsidP="00A2483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83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24839" w:rsidRPr="00A24839" w:rsidRDefault="00A24839" w:rsidP="00A2483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839" w:rsidRPr="00A24839" w:rsidRDefault="00EF442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Синегорского сельского поселения входят: с. Синегорье, п. Первомайск, п. Крутой Лог, </w:t>
      </w:r>
      <w:r w:rsidR="00BD2F21">
        <w:rPr>
          <w:rFonts w:ascii="Times New Roman" w:hAnsi="Times New Roman" w:cs="Times New Roman"/>
          <w:sz w:val="28"/>
          <w:szCs w:val="28"/>
        </w:rPr>
        <w:t xml:space="preserve">п. Липовка, д. Шкары. </w:t>
      </w:r>
      <w:r w:rsidR="00B1297E">
        <w:rPr>
          <w:rFonts w:ascii="Times New Roman" w:hAnsi="Times New Roman" w:cs="Times New Roman"/>
          <w:sz w:val="28"/>
          <w:szCs w:val="28"/>
        </w:rPr>
        <w:t>Синегорье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B1297E">
        <w:rPr>
          <w:rFonts w:ascii="Times New Roman" w:hAnsi="Times New Roman" w:cs="Times New Roman"/>
          <w:sz w:val="28"/>
          <w:szCs w:val="28"/>
        </w:rPr>
        <w:t>–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B1297E">
        <w:rPr>
          <w:rFonts w:ascii="Times New Roman" w:hAnsi="Times New Roman" w:cs="Times New Roman"/>
          <w:sz w:val="28"/>
          <w:szCs w:val="28"/>
        </w:rPr>
        <w:t xml:space="preserve">село, центр Синегорского сельского </w:t>
      </w:r>
      <w:r w:rsidR="005E1670">
        <w:rPr>
          <w:rFonts w:ascii="Times New Roman" w:hAnsi="Times New Roman" w:cs="Times New Roman"/>
          <w:sz w:val="28"/>
          <w:szCs w:val="28"/>
        </w:rPr>
        <w:t>поселения, р</w:t>
      </w:r>
      <w:r w:rsidR="005E1670" w:rsidRPr="00A24839">
        <w:rPr>
          <w:rFonts w:ascii="Times New Roman" w:hAnsi="Times New Roman" w:cs="Times New Roman"/>
          <w:sz w:val="28"/>
          <w:szCs w:val="28"/>
        </w:rPr>
        <w:t>асположен</w:t>
      </w:r>
      <w:r w:rsidR="005E1670">
        <w:rPr>
          <w:rFonts w:ascii="Times New Roman" w:hAnsi="Times New Roman" w:cs="Times New Roman"/>
          <w:sz w:val="28"/>
          <w:szCs w:val="28"/>
        </w:rPr>
        <w:t>о у</w:t>
      </w:r>
      <w:r w:rsidR="005E1670"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5E1670">
        <w:rPr>
          <w:rFonts w:ascii="Times New Roman" w:hAnsi="Times New Roman" w:cs="Times New Roman"/>
          <w:sz w:val="28"/>
          <w:szCs w:val="28"/>
        </w:rPr>
        <w:t>подножия холма на правом берегу реки Кобры.</w:t>
      </w:r>
      <w:r w:rsidR="00B1297E">
        <w:rPr>
          <w:rFonts w:ascii="Times New Roman" w:hAnsi="Times New Roman" w:cs="Times New Roman"/>
          <w:sz w:val="28"/>
          <w:szCs w:val="28"/>
        </w:rPr>
        <w:t xml:space="preserve"> </w:t>
      </w:r>
      <w:r w:rsidR="005E1670">
        <w:rPr>
          <w:rFonts w:ascii="Times New Roman" w:hAnsi="Times New Roman" w:cs="Times New Roman"/>
          <w:sz w:val="28"/>
          <w:szCs w:val="28"/>
        </w:rPr>
        <w:t>В с. Синегорье</w:t>
      </w:r>
      <w:r w:rsidR="00B1297E">
        <w:rPr>
          <w:rFonts w:ascii="Times New Roman" w:hAnsi="Times New Roman" w:cs="Times New Roman"/>
          <w:sz w:val="28"/>
          <w:szCs w:val="28"/>
        </w:rPr>
        <w:t xml:space="preserve"> осуществляется централизованное теплоснабжение.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6E0FA3">
        <w:rPr>
          <w:rFonts w:ascii="Times New Roman" w:hAnsi="Times New Roman" w:cs="Times New Roman"/>
          <w:sz w:val="28"/>
          <w:szCs w:val="28"/>
        </w:rPr>
        <w:t xml:space="preserve">Так же в </w:t>
      </w:r>
      <w:r w:rsidR="005E1670">
        <w:rPr>
          <w:rFonts w:ascii="Times New Roman" w:hAnsi="Times New Roman" w:cs="Times New Roman"/>
          <w:sz w:val="28"/>
          <w:szCs w:val="28"/>
        </w:rPr>
        <w:t xml:space="preserve">Синегорском сельском </w:t>
      </w:r>
      <w:r w:rsidR="006E0FA3">
        <w:rPr>
          <w:rFonts w:ascii="Times New Roman" w:hAnsi="Times New Roman" w:cs="Times New Roman"/>
          <w:sz w:val="28"/>
          <w:szCs w:val="28"/>
        </w:rPr>
        <w:t>поселении имеется нецентрализованное теплоснабжение в п. Первомайск и п. Крутой Лог.</w:t>
      </w:r>
      <w:r w:rsidR="009B1985">
        <w:rPr>
          <w:rFonts w:ascii="Times New Roman" w:hAnsi="Times New Roman" w:cs="Times New Roman"/>
          <w:sz w:val="28"/>
          <w:szCs w:val="28"/>
        </w:rPr>
        <w:t xml:space="preserve"> Население пользуется печным отоплением.</w:t>
      </w:r>
    </w:p>
    <w:p w:rsidR="004A2472" w:rsidRDefault="00B1297E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Синегорское сельское поселение</w:t>
      </w:r>
      <w:r w:rsidR="008B66B9">
        <w:rPr>
          <w:rFonts w:ascii="Times New Roman" w:hAnsi="Times New Roman" w:cs="Times New Roman"/>
          <w:sz w:val="28"/>
          <w:szCs w:val="28"/>
        </w:rPr>
        <w:t xml:space="preserve"> (далее – поселение)</w:t>
      </w:r>
      <w:r>
        <w:rPr>
          <w:rFonts w:ascii="Times New Roman" w:hAnsi="Times New Roman" w:cs="Times New Roman"/>
          <w:sz w:val="28"/>
          <w:szCs w:val="28"/>
        </w:rPr>
        <w:t xml:space="preserve"> входит в состав Нагорского муниципального района. Село Синегорье расположено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в </w:t>
      </w:r>
      <w:r w:rsidR="004A2472">
        <w:rPr>
          <w:rFonts w:ascii="Times New Roman" w:hAnsi="Times New Roman" w:cs="Times New Roman"/>
          <w:sz w:val="28"/>
          <w:szCs w:val="28"/>
        </w:rPr>
        <w:t>53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км</w:t>
      </w:r>
      <w:r w:rsidR="004A2472">
        <w:rPr>
          <w:rFonts w:ascii="Times New Roman" w:hAnsi="Times New Roman" w:cs="Times New Roman"/>
          <w:sz w:val="28"/>
          <w:szCs w:val="28"/>
        </w:rPr>
        <w:t xml:space="preserve"> к северу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от </w:t>
      </w:r>
      <w:r w:rsidR="004A2472">
        <w:rPr>
          <w:rFonts w:ascii="Times New Roman" w:hAnsi="Times New Roman" w:cs="Times New Roman"/>
          <w:sz w:val="28"/>
          <w:szCs w:val="28"/>
        </w:rPr>
        <w:t xml:space="preserve">районного центра – пгт. Нагорск и в 135 км к северо-востоку от города Кирова. </w:t>
      </w:r>
    </w:p>
    <w:p w:rsidR="00A24839" w:rsidRPr="00A24839" w:rsidRDefault="004A2472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Нагорский р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айон граничит на западе и северо-западе с Республикой Коми, на юго-востоке </w:t>
      </w:r>
      <w:r w:rsidR="00176BA7">
        <w:rPr>
          <w:rFonts w:ascii="Times New Roman" w:hAnsi="Times New Roman" w:cs="Times New Roman"/>
          <w:sz w:val="28"/>
          <w:szCs w:val="28"/>
        </w:rPr>
        <w:t>–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с Белохолуницким районом Кировской области, на юго-западе </w:t>
      </w:r>
      <w:r w:rsidR="00176BA7">
        <w:rPr>
          <w:rFonts w:ascii="Times New Roman" w:hAnsi="Times New Roman" w:cs="Times New Roman"/>
          <w:sz w:val="28"/>
          <w:szCs w:val="28"/>
        </w:rPr>
        <w:t>–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со Слободским районом, на востоке - с Верхнекамским районом.</w:t>
      </w:r>
    </w:p>
    <w:p w:rsidR="00A24839" w:rsidRPr="00A24839" w:rsidRDefault="00A24839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39">
        <w:rPr>
          <w:rFonts w:ascii="Times New Roman" w:hAnsi="Times New Roman" w:cs="Times New Roman"/>
          <w:sz w:val="28"/>
          <w:szCs w:val="28"/>
        </w:rPr>
        <w:t xml:space="preserve">Обозначение Нагорского района на карте представлено на рисунке А. Обозначение </w:t>
      </w:r>
      <w:r w:rsidR="004A2472">
        <w:rPr>
          <w:rFonts w:ascii="Times New Roman" w:hAnsi="Times New Roman" w:cs="Times New Roman"/>
          <w:sz w:val="28"/>
          <w:szCs w:val="28"/>
        </w:rPr>
        <w:t>села</w:t>
      </w:r>
      <w:r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4A2472">
        <w:rPr>
          <w:rFonts w:ascii="Times New Roman" w:hAnsi="Times New Roman" w:cs="Times New Roman"/>
          <w:sz w:val="28"/>
          <w:szCs w:val="28"/>
        </w:rPr>
        <w:t>Синегорье</w:t>
      </w:r>
      <w:r w:rsidRPr="00A24839">
        <w:rPr>
          <w:rFonts w:ascii="Times New Roman" w:hAnsi="Times New Roman" w:cs="Times New Roman"/>
          <w:sz w:val="28"/>
          <w:szCs w:val="28"/>
        </w:rPr>
        <w:t xml:space="preserve"> на карте </w:t>
      </w:r>
      <w:r w:rsidR="00F0237C">
        <w:rPr>
          <w:rFonts w:ascii="Times New Roman" w:hAnsi="Times New Roman" w:cs="Times New Roman"/>
          <w:sz w:val="28"/>
          <w:szCs w:val="28"/>
        </w:rPr>
        <w:t>Нагорского района</w:t>
      </w:r>
      <w:r w:rsidRPr="00A24839">
        <w:rPr>
          <w:rFonts w:ascii="Times New Roman" w:hAnsi="Times New Roman" w:cs="Times New Roman"/>
          <w:sz w:val="28"/>
          <w:szCs w:val="28"/>
        </w:rPr>
        <w:t xml:space="preserve"> представлено на рисунке Б.</w:t>
      </w:r>
    </w:p>
    <w:p w:rsidR="00A24839" w:rsidRPr="00A24839" w:rsidRDefault="00A24839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39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 w:rsidR="009A4016"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  <w:r w:rsidRPr="00A24839">
        <w:rPr>
          <w:rFonts w:ascii="Times New Roman" w:hAnsi="Times New Roman" w:cs="Times New Roman"/>
          <w:sz w:val="28"/>
          <w:szCs w:val="28"/>
        </w:rPr>
        <w:t xml:space="preserve"> на </w:t>
      </w:r>
      <w:r w:rsidR="009A4016">
        <w:rPr>
          <w:rFonts w:ascii="Times New Roman" w:hAnsi="Times New Roman" w:cs="Times New Roman"/>
          <w:sz w:val="28"/>
          <w:szCs w:val="28"/>
        </w:rPr>
        <w:t>31</w:t>
      </w:r>
      <w:r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9A4016">
        <w:rPr>
          <w:rFonts w:ascii="Times New Roman" w:hAnsi="Times New Roman" w:cs="Times New Roman"/>
          <w:sz w:val="28"/>
          <w:szCs w:val="28"/>
        </w:rPr>
        <w:t>декабря</w:t>
      </w:r>
      <w:r w:rsidRPr="00A24839">
        <w:rPr>
          <w:rFonts w:ascii="Times New Roman" w:hAnsi="Times New Roman" w:cs="Times New Roman"/>
          <w:sz w:val="28"/>
          <w:szCs w:val="28"/>
        </w:rPr>
        <w:t xml:space="preserve"> 20</w:t>
      </w:r>
      <w:r w:rsidR="004F2E60">
        <w:rPr>
          <w:rFonts w:ascii="Times New Roman" w:hAnsi="Times New Roman" w:cs="Times New Roman"/>
          <w:sz w:val="28"/>
          <w:szCs w:val="28"/>
        </w:rPr>
        <w:t>23</w:t>
      </w:r>
      <w:r w:rsidRPr="00A24839">
        <w:rPr>
          <w:rFonts w:ascii="Times New Roman" w:hAnsi="Times New Roman" w:cs="Times New Roman"/>
          <w:sz w:val="28"/>
          <w:szCs w:val="28"/>
        </w:rPr>
        <w:t xml:space="preserve"> года составила </w:t>
      </w:r>
      <w:r w:rsidR="004F2E60">
        <w:rPr>
          <w:rFonts w:ascii="Times New Roman" w:hAnsi="Times New Roman" w:cs="Times New Roman"/>
          <w:sz w:val="28"/>
          <w:szCs w:val="28"/>
        </w:rPr>
        <w:t>773</w:t>
      </w:r>
      <w:r w:rsidRPr="00A2483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F0237C">
        <w:rPr>
          <w:rFonts w:ascii="Times New Roman" w:hAnsi="Times New Roman" w:cs="Times New Roman"/>
          <w:sz w:val="28"/>
          <w:szCs w:val="28"/>
        </w:rPr>
        <w:t>а. По сравнению с 2017</w:t>
      </w:r>
      <w:r w:rsidRPr="00A24839">
        <w:rPr>
          <w:rFonts w:ascii="Times New Roman" w:hAnsi="Times New Roman" w:cs="Times New Roman"/>
          <w:sz w:val="28"/>
          <w:szCs w:val="28"/>
        </w:rPr>
        <w:t xml:space="preserve"> годом наблюдается </w:t>
      </w:r>
      <w:r w:rsidR="00F0237C">
        <w:rPr>
          <w:rFonts w:ascii="Times New Roman" w:hAnsi="Times New Roman" w:cs="Times New Roman"/>
          <w:sz w:val="28"/>
          <w:szCs w:val="28"/>
        </w:rPr>
        <w:t>убыль</w:t>
      </w:r>
      <w:r w:rsidR="004F2E60">
        <w:rPr>
          <w:rFonts w:ascii="Times New Roman" w:hAnsi="Times New Roman" w:cs="Times New Roman"/>
          <w:sz w:val="28"/>
          <w:szCs w:val="28"/>
        </w:rPr>
        <w:t xml:space="preserve"> населения в количестве 449</w:t>
      </w:r>
      <w:r w:rsidRPr="00A2483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9A4016">
        <w:rPr>
          <w:rFonts w:ascii="Times New Roman" w:hAnsi="Times New Roman" w:cs="Times New Roman"/>
          <w:sz w:val="28"/>
          <w:szCs w:val="28"/>
        </w:rPr>
        <w:t>.</w:t>
      </w:r>
      <w:r w:rsidRPr="00A24839">
        <w:rPr>
          <w:rFonts w:ascii="Times New Roman" w:hAnsi="Times New Roman" w:cs="Times New Roman"/>
          <w:sz w:val="28"/>
          <w:szCs w:val="28"/>
        </w:rPr>
        <w:t xml:space="preserve"> Динамика численности населения представлена на рисунке В.</w:t>
      </w:r>
    </w:p>
    <w:p w:rsidR="00A24839" w:rsidRDefault="00A24839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39">
        <w:rPr>
          <w:rFonts w:ascii="Times New Roman" w:hAnsi="Times New Roman" w:cs="Times New Roman"/>
          <w:sz w:val="28"/>
          <w:szCs w:val="28"/>
        </w:rPr>
        <w:t>Сведения по подключенным абонентам представлены в таблице А.</w:t>
      </w:r>
    </w:p>
    <w:p w:rsidR="00BE47A1" w:rsidRPr="00A24839" w:rsidRDefault="00BE47A1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4839" w:rsidRDefault="00AD4364" w:rsidP="00A2483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</w:t>
      </w:r>
      <w:r w:rsidR="00A24839" w:rsidRPr="00BE47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16A0">
        <w:rPr>
          <w:rFonts w:ascii="Times New Roman" w:hAnsi="Times New Roman" w:cs="Times New Roman"/>
          <w:b/>
          <w:sz w:val="28"/>
          <w:szCs w:val="28"/>
        </w:rPr>
        <w:t>Показатели существующего и перспективного спроса на тепловую энергию (мощность) и теплоноситель в установленны</w:t>
      </w:r>
      <w:r>
        <w:rPr>
          <w:rFonts w:ascii="Times New Roman" w:hAnsi="Times New Roman" w:cs="Times New Roman"/>
          <w:b/>
          <w:sz w:val="28"/>
          <w:szCs w:val="28"/>
        </w:rPr>
        <w:t>х границах территории поселения</w:t>
      </w:r>
    </w:p>
    <w:p w:rsidR="00BE47A1" w:rsidRPr="00BE47A1" w:rsidRDefault="00BE47A1" w:rsidP="00A2483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364" w:rsidRPr="00A24839" w:rsidRDefault="00A24839" w:rsidP="00AD43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39">
        <w:rPr>
          <w:rFonts w:ascii="Times New Roman" w:hAnsi="Times New Roman" w:cs="Times New Roman"/>
          <w:sz w:val="28"/>
          <w:szCs w:val="28"/>
        </w:rPr>
        <w:t>1.</w:t>
      </w:r>
      <w:r w:rsidR="004045A6">
        <w:rPr>
          <w:rFonts w:ascii="Times New Roman" w:hAnsi="Times New Roman" w:cs="Times New Roman"/>
          <w:sz w:val="28"/>
          <w:szCs w:val="28"/>
        </w:rPr>
        <w:t>1</w:t>
      </w:r>
      <w:r w:rsidR="00CE23D8">
        <w:rPr>
          <w:rFonts w:ascii="Times New Roman" w:hAnsi="Times New Roman" w:cs="Times New Roman"/>
          <w:sz w:val="28"/>
          <w:szCs w:val="28"/>
        </w:rPr>
        <w:t>.</w:t>
      </w:r>
      <w:r w:rsidRPr="00A24839">
        <w:rPr>
          <w:rFonts w:ascii="Times New Roman" w:hAnsi="Times New Roman" w:cs="Times New Roman"/>
          <w:sz w:val="28"/>
          <w:szCs w:val="28"/>
        </w:rPr>
        <w:tab/>
      </w:r>
      <w:r w:rsidR="00CC1A21">
        <w:rPr>
          <w:rFonts w:ascii="Times New Roman" w:hAnsi="Times New Roman" w:cs="Times New Roman"/>
          <w:sz w:val="28"/>
          <w:szCs w:val="28"/>
        </w:rPr>
        <w:t>Величины существующей отапливаемой площади</w:t>
      </w:r>
    </w:p>
    <w:p w:rsidR="005667D6" w:rsidRDefault="00A24839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39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6E0FA3"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  <w:r w:rsidRPr="00A24839">
        <w:rPr>
          <w:rFonts w:ascii="Times New Roman" w:hAnsi="Times New Roman" w:cs="Times New Roman"/>
          <w:sz w:val="28"/>
          <w:szCs w:val="28"/>
        </w:rPr>
        <w:t xml:space="preserve"> функциониру</w:t>
      </w:r>
      <w:r w:rsidR="006E0FA3">
        <w:rPr>
          <w:rFonts w:ascii="Times New Roman" w:hAnsi="Times New Roman" w:cs="Times New Roman"/>
          <w:sz w:val="28"/>
          <w:szCs w:val="28"/>
        </w:rPr>
        <w:t>ют</w:t>
      </w:r>
      <w:r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6E0FA3">
        <w:rPr>
          <w:rFonts w:ascii="Times New Roman" w:hAnsi="Times New Roman" w:cs="Times New Roman"/>
          <w:sz w:val="28"/>
          <w:szCs w:val="28"/>
        </w:rPr>
        <w:t>3</w:t>
      </w:r>
      <w:r w:rsidR="00470C72">
        <w:rPr>
          <w:rFonts w:ascii="Times New Roman" w:hAnsi="Times New Roman" w:cs="Times New Roman"/>
          <w:sz w:val="28"/>
          <w:szCs w:val="28"/>
        </w:rPr>
        <w:t xml:space="preserve"> изолированн</w:t>
      </w:r>
      <w:r w:rsidR="006E0FA3">
        <w:rPr>
          <w:rFonts w:ascii="Times New Roman" w:hAnsi="Times New Roman" w:cs="Times New Roman"/>
          <w:sz w:val="28"/>
          <w:szCs w:val="28"/>
        </w:rPr>
        <w:t>ые</w:t>
      </w:r>
      <w:r w:rsidRPr="00A24839">
        <w:rPr>
          <w:rFonts w:ascii="Times New Roman" w:hAnsi="Times New Roman" w:cs="Times New Roman"/>
          <w:sz w:val="28"/>
          <w:szCs w:val="28"/>
        </w:rPr>
        <w:t xml:space="preserve"> местны</w:t>
      </w:r>
      <w:r w:rsidR="006E0FA3">
        <w:rPr>
          <w:rFonts w:ascii="Times New Roman" w:hAnsi="Times New Roman" w:cs="Times New Roman"/>
          <w:sz w:val="28"/>
          <w:szCs w:val="28"/>
        </w:rPr>
        <w:t>е</w:t>
      </w:r>
      <w:r w:rsidRPr="00A24839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6E0FA3">
        <w:rPr>
          <w:rFonts w:ascii="Times New Roman" w:hAnsi="Times New Roman" w:cs="Times New Roman"/>
          <w:sz w:val="28"/>
          <w:szCs w:val="28"/>
        </w:rPr>
        <w:t>ы</w:t>
      </w:r>
      <w:r w:rsidRPr="00A24839">
        <w:rPr>
          <w:rFonts w:ascii="Times New Roman" w:hAnsi="Times New Roman" w:cs="Times New Roman"/>
          <w:sz w:val="28"/>
          <w:szCs w:val="28"/>
        </w:rPr>
        <w:t xml:space="preserve"> теплоснабжения, образованных на базе котельных. Основным топливом всех котельных являются дрова. Резервное топливо для всех котельных не предусмотрено. Актуальные (существующие) границы зон действия систем теплоснабжения определены точками присоединения самых удаленных потребителей к тепловым сетям.</w:t>
      </w:r>
    </w:p>
    <w:p w:rsidR="00BE47A1" w:rsidRDefault="00BE47A1" w:rsidP="00BE47A1">
      <w:pPr>
        <w:framePr w:wrap="none" w:vAnchor="page" w:hAnchor="page" w:x="4870" w:y="6072"/>
        <w:rPr>
          <w:sz w:val="2"/>
          <w:szCs w:val="2"/>
        </w:rPr>
      </w:pPr>
    </w:p>
    <w:p w:rsidR="00BE47A1" w:rsidRDefault="00BE47A1" w:rsidP="00A2483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3600" cy="4827600"/>
            <wp:effectExtent l="0" t="0" r="0" b="0"/>
            <wp:docPr id="1" name="Рисунок 1" descr="P:\Втюрин Н.А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Втюрин Н.А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00" cy="48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7A1" w:rsidRPr="00BE47A1" w:rsidRDefault="00BE47A1" w:rsidP="00BE47A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47A1">
        <w:rPr>
          <w:rFonts w:ascii="Times New Roman" w:hAnsi="Times New Roman" w:cs="Times New Roman"/>
          <w:sz w:val="28"/>
          <w:szCs w:val="28"/>
        </w:rPr>
        <w:t>Рисунок А - Обозначение Нагорского района на карте Кировской области</w:t>
      </w:r>
    </w:p>
    <w:p w:rsidR="00BE47A1" w:rsidRDefault="00BE47A1" w:rsidP="00A2483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5CD" w:rsidRDefault="00BE47A1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7A1">
        <w:rPr>
          <w:rFonts w:ascii="Times New Roman" w:hAnsi="Times New Roman" w:cs="Times New Roman"/>
          <w:sz w:val="28"/>
          <w:szCs w:val="28"/>
        </w:rPr>
        <w:t>Тепловые сети имеют двухтрубное исполнение, организованное на покрытие отопительной тепловой нагрузки абонентов по зависимой схеме присоедин</w:t>
      </w:r>
      <w:r w:rsidR="005E1670">
        <w:rPr>
          <w:rFonts w:ascii="Times New Roman" w:hAnsi="Times New Roman" w:cs="Times New Roman"/>
          <w:sz w:val="28"/>
          <w:szCs w:val="28"/>
        </w:rPr>
        <w:t>ения с температурным графиком 90/65</w:t>
      </w:r>
      <w:r w:rsidR="00BC5EF7">
        <w:rPr>
          <w:rFonts w:ascii="Times New Roman" w:hAnsi="Times New Roman" w:cs="Times New Roman"/>
          <w:sz w:val="28"/>
          <w:szCs w:val="28"/>
        </w:rPr>
        <w:t xml:space="preserve"> </w:t>
      </w:r>
      <w:r w:rsidRPr="00BE47A1">
        <w:rPr>
          <w:rFonts w:ascii="Times New Roman" w:hAnsi="Times New Roman" w:cs="Times New Roman"/>
          <w:sz w:val="28"/>
          <w:szCs w:val="28"/>
        </w:rPr>
        <w:t>°С</w:t>
      </w:r>
      <w:r w:rsidR="005E1670">
        <w:rPr>
          <w:rFonts w:ascii="Times New Roman" w:hAnsi="Times New Roman" w:cs="Times New Roman"/>
          <w:sz w:val="28"/>
          <w:szCs w:val="28"/>
        </w:rPr>
        <w:t>, 65/40</w:t>
      </w:r>
      <w:r w:rsidR="00BC5EF7">
        <w:rPr>
          <w:rFonts w:ascii="Times New Roman" w:hAnsi="Times New Roman" w:cs="Times New Roman"/>
          <w:sz w:val="28"/>
          <w:szCs w:val="28"/>
        </w:rPr>
        <w:t xml:space="preserve"> </w:t>
      </w:r>
      <w:r w:rsidR="005E1670" w:rsidRPr="00BE47A1">
        <w:rPr>
          <w:rFonts w:ascii="Times New Roman" w:hAnsi="Times New Roman" w:cs="Times New Roman"/>
          <w:sz w:val="28"/>
          <w:szCs w:val="28"/>
        </w:rPr>
        <w:t>°С</w:t>
      </w:r>
      <w:r w:rsidRPr="00BE47A1">
        <w:rPr>
          <w:rFonts w:ascii="Times New Roman" w:hAnsi="Times New Roman" w:cs="Times New Roman"/>
          <w:sz w:val="28"/>
          <w:szCs w:val="28"/>
        </w:rPr>
        <w:t>. Нагрузка ГВС</w:t>
      </w:r>
      <w:r w:rsidR="005E1670">
        <w:rPr>
          <w:rFonts w:ascii="Times New Roman" w:hAnsi="Times New Roman" w:cs="Times New Roman"/>
          <w:sz w:val="28"/>
          <w:szCs w:val="28"/>
        </w:rPr>
        <w:t xml:space="preserve"> в поселении</w:t>
      </w:r>
      <w:r w:rsidRPr="00BE47A1">
        <w:rPr>
          <w:rFonts w:ascii="Times New Roman" w:hAnsi="Times New Roman" w:cs="Times New Roman"/>
          <w:sz w:val="28"/>
          <w:szCs w:val="28"/>
        </w:rPr>
        <w:t xml:space="preserve"> покрывается индивидуальными электрическими водонагревателями</w:t>
      </w:r>
      <w:r w:rsidR="005E1670">
        <w:rPr>
          <w:rFonts w:ascii="Times New Roman" w:hAnsi="Times New Roman" w:cs="Times New Roman"/>
          <w:sz w:val="28"/>
          <w:szCs w:val="28"/>
        </w:rPr>
        <w:t xml:space="preserve"> у потребителей</w:t>
      </w:r>
      <w:r w:rsidRPr="00BE47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4A2472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32099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CD" w:rsidRDefault="007A45CD" w:rsidP="007A45CD">
      <w:pPr>
        <w:spacing w:after="0" w:line="240" w:lineRule="auto"/>
        <w:jc w:val="center"/>
        <w:rPr>
          <w:rStyle w:val="40"/>
          <w:rFonts w:eastAsiaTheme="minorHAnsi"/>
          <w:sz w:val="28"/>
          <w:szCs w:val="28"/>
        </w:rPr>
      </w:pPr>
      <w:r w:rsidRPr="007A45CD">
        <w:rPr>
          <w:rStyle w:val="40"/>
          <w:rFonts w:eastAsiaTheme="minorHAnsi"/>
          <w:sz w:val="28"/>
          <w:szCs w:val="28"/>
        </w:rPr>
        <w:t xml:space="preserve">Рисунок Б - Обозначение </w:t>
      </w:r>
      <w:r w:rsidR="00F0237C">
        <w:rPr>
          <w:rStyle w:val="40"/>
          <w:rFonts w:eastAsiaTheme="minorHAnsi"/>
          <w:sz w:val="28"/>
          <w:szCs w:val="28"/>
        </w:rPr>
        <w:t>села Синегорье</w:t>
      </w:r>
      <w:r w:rsidRPr="007A45CD">
        <w:rPr>
          <w:rStyle w:val="40"/>
          <w:rFonts w:eastAsiaTheme="minorHAnsi"/>
          <w:sz w:val="28"/>
          <w:szCs w:val="28"/>
        </w:rPr>
        <w:t xml:space="preserve"> на карте </w:t>
      </w:r>
      <w:r w:rsidR="00F0237C">
        <w:rPr>
          <w:rStyle w:val="40"/>
          <w:rFonts w:eastAsiaTheme="minorHAnsi"/>
          <w:sz w:val="28"/>
          <w:szCs w:val="28"/>
        </w:rPr>
        <w:t>Нагорского района</w:t>
      </w:r>
    </w:p>
    <w:p w:rsidR="007A45CD" w:rsidRDefault="007A45CD" w:rsidP="007A45CD">
      <w:pPr>
        <w:spacing w:after="0" w:line="240" w:lineRule="auto"/>
        <w:jc w:val="center"/>
        <w:rPr>
          <w:rStyle w:val="40"/>
          <w:rFonts w:eastAsiaTheme="minorHAnsi"/>
          <w:sz w:val="28"/>
          <w:szCs w:val="28"/>
        </w:rPr>
      </w:pPr>
    </w:p>
    <w:p w:rsidR="007A45CD" w:rsidRDefault="007A45CD" w:rsidP="007A45CD">
      <w:pPr>
        <w:framePr w:wrap="none" w:vAnchor="page" w:hAnchor="page" w:x="5864" w:y="14183"/>
        <w:rPr>
          <w:sz w:val="2"/>
          <w:szCs w:val="2"/>
        </w:rPr>
      </w:pPr>
    </w:p>
    <w:p w:rsidR="007A45CD" w:rsidRDefault="007A45CD" w:rsidP="007A45CD">
      <w:pPr>
        <w:framePr w:wrap="none" w:vAnchor="page" w:hAnchor="page" w:x="5101" w:y="13981"/>
        <w:rPr>
          <w:sz w:val="2"/>
          <w:szCs w:val="2"/>
        </w:rPr>
      </w:pPr>
    </w:p>
    <w:p w:rsidR="007A45CD" w:rsidRDefault="007A45CD" w:rsidP="007A45CD">
      <w:pPr>
        <w:framePr w:wrap="none" w:vAnchor="page" w:hAnchor="page" w:x="5101" w:y="15421"/>
        <w:rPr>
          <w:sz w:val="2"/>
          <w:szCs w:val="2"/>
        </w:rPr>
      </w:pPr>
    </w:p>
    <w:p w:rsidR="007A45CD" w:rsidRDefault="007A45CD" w:rsidP="007A45CD">
      <w:pPr>
        <w:framePr w:wrap="none" w:vAnchor="page" w:hAnchor="page" w:x="3397" w:y="4233"/>
        <w:rPr>
          <w:sz w:val="2"/>
          <w:szCs w:val="2"/>
        </w:rPr>
      </w:pPr>
    </w:p>
    <w:p w:rsidR="00ED0450" w:rsidRDefault="00C50F4F" w:rsidP="007A45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0F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800349"/>
            <wp:effectExtent l="19050" t="0" r="19050" b="1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50F4F" w:rsidRDefault="00C50F4F" w:rsidP="007A45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45CD" w:rsidRPr="007A45CD" w:rsidRDefault="007A45CD" w:rsidP="007A45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45CD">
        <w:rPr>
          <w:rFonts w:ascii="Times New Roman" w:hAnsi="Times New Roman" w:cs="Times New Roman"/>
          <w:sz w:val="28"/>
          <w:szCs w:val="28"/>
        </w:rPr>
        <w:t xml:space="preserve">Рисунок В - Динамика численности населения </w:t>
      </w:r>
      <w:r w:rsidR="00134134"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</w:p>
    <w:p w:rsidR="007A45CD" w:rsidRDefault="007A45CD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A45CD">
        <w:rPr>
          <w:rFonts w:ascii="Times New Roman" w:hAnsi="Times New Roman" w:cs="Times New Roman"/>
          <w:sz w:val="28"/>
          <w:szCs w:val="28"/>
        </w:rPr>
        <w:lastRenderedPageBreak/>
        <w:t>Таблица А - Подключенные абоненты к котельным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98"/>
        <w:gridCol w:w="3233"/>
        <w:gridCol w:w="2835"/>
      </w:tblGrid>
      <w:tr w:rsidR="007A45CD" w:rsidRPr="007A45CD" w:rsidTr="00E30DE5">
        <w:trPr>
          <w:trHeight w:hRule="exact" w:val="734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5CD" w:rsidRPr="00470C72" w:rsidRDefault="007A45CD" w:rsidP="00470C72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470C72">
              <w:rPr>
                <w:rStyle w:val="105pt0pt"/>
                <w:b w:val="0"/>
                <w:sz w:val="24"/>
                <w:szCs w:val="24"/>
              </w:rPr>
              <w:t>Наименование котельной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5CD" w:rsidRPr="00470C72" w:rsidRDefault="007A45CD" w:rsidP="00470C72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470C72">
              <w:rPr>
                <w:rStyle w:val="105pt0pt"/>
                <w:b w:val="0"/>
                <w:sz w:val="24"/>
                <w:szCs w:val="24"/>
              </w:rPr>
              <w:t>Подключенные объекты потребителя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470C72" w:rsidRDefault="007A45CD" w:rsidP="00470C72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470C72">
              <w:rPr>
                <w:rStyle w:val="105pt0pt"/>
                <w:b w:val="0"/>
                <w:sz w:val="24"/>
                <w:szCs w:val="24"/>
              </w:rPr>
              <w:t>Наружный строительный объем зданий, м</w:t>
            </w:r>
            <w:r w:rsidRPr="00470C72">
              <w:rPr>
                <w:rStyle w:val="105pt0pt"/>
                <w:b w:val="0"/>
                <w:sz w:val="24"/>
                <w:szCs w:val="24"/>
                <w:vertAlign w:val="superscript"/>
              </w:rPr>
              <w:t>3</w:t>
            </w:r>
          </w:p>
        </w:tc>
      </w:tr>
      <w:tr w:rsidR="007A45CD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7A45CD">
              <w:rPr>
                <w:rStyle w:val="105pt0pt0"/>
                <w:sz w:val="24"/>
                <w:szCs w:val="24"/>
              </w:rPr>
              <w:t xml:space="preserve">Котельная </w:t>
            </w:r>
            <w:r w:rsidR="00470C72">
              <w:rPr>
                <w:rStyle w:val="105pt0pt0"/>
                <w:sz w:val="24"/>
                <w:szCs w:val="24"/>
              </w:rPr>
              <w:t>с. Синегорье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470C72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МКОУ СОШ с. Синегорье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EC6FF0" w:rsidP="00DC2456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C2456">
              <w:rPr>
                <w:sz w:val="24"/>
                <w:szCs w:val="24"/>
              </w:rPr>
              <w:t>1977</w:t>
            </w:r>
          </w:p>
        </w:tc>
      </w:tr>
      <w:tr w:rsidR="007A45CD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EC6FF0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МКДОУ д/с с. Синегорье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DC2456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1407</w:t>
            </w:r>
          </w:p>
        </w:tc>
      </w:tr>
      <w:tr w:rsidR="007A45CD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EC6FF0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Синегорская амбулатория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4D7C87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7910</w:t>
            </w:r>
          </w:p>
        </w:tc>
      </w:tr>
      <w:tr w:rsidR="007A45CD" w:rsidRPr="007A45CD" w:rsidTr="00E30DE5">
        <w:trPr>
          <w:trHeight w:hRule="exact" w:val="1182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E30DE5" w:rsidP="00E30DE5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Синегорская сельская бибиблиотека – филиал имени им. Е.И. Кострова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DC2456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818,7</w:t>
            </w:r>
          </w:p>
        </w:tc>
      </w:tr>
      <w:tr w:rsidR="00E30DE5" w:rsidRPr="007A45CD" w:rsidTr="00E30DE5">
        <w:trPr>
          <w:trHeight w:val="604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0DE5" w:rsidRPr="007A45CD" w:rsidRDefault="00E30DE5" w:rsidP="007A45CD">
            <w:pPr>
              <w:pStyle w:val="41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0DE5" w:rsidRPr="007A45CD" w:rsidRDefault="00E30DE5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Здание администрации Синегорского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0DE5" w:rsidRPr="007A45CD" w:rsidRDefault="004D7C87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985,9</w:t>
            </w:r>
          </w:p>
        </w:tc>
      </w:tr>
      <w:tr w:rsidR="007A45CD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E30DE5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Гараж администрации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DC2456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136,3</w:t>
            </w:r>
          </w:p>
        </w:tc>
      </w:tr>
      <w:tr w:rsidR="007A45CD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E30DE5" w:rsidP="006E0FA3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Гараж </w:t>
            </w:r>
            <w:r w:rsidR="006E0FA3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амбулатории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DC2456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142</w:t>
            </w:r>
          </w:p>
        </w:tc>
      </w:tr>
      <w:tr w:rsidR="006E0FA3" w:rsidRPr="007A45CD" w:rsidTr="00B76B22">
        <w:trPr>
          <w:trHeight w:hRule="exact" w:val="1152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0FA3" w:rsidRPr="007A45CD" w:rsidRDefault="006E0FA3" w:rsidP="006E0FA3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7A45CD">
              <w:rPr>
                <w:rStyle w:val="105pt0pt0"/>
                <w:sz w:val="24"/>
                <w:szCs w:val="24"/>
              </w:rPr>
              <w:t xml:space="preserve">Котельная </w:t>
            </w:r>
            <w:r>
              <w:rPr>
                <w:rStyle w:val="105pt0pt0"/>
                <w:sz w:val="24"/>
                <w:szCs w:val="24"/>
              </w:rPr>
              <w:t>п. Первомайск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0FA3" w:rsidRDefault="007A0245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Первомайский сельский дом культуры</w:t>
            </w:r>
            <w:r w:rsidR="00717FE2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;</w:t>
            </w:r>
          </w:p>
          <w:p w:rsidR="00717FE2" w:rsidRPr="007A45CD" w:rsidRDefault="00717FE2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Первомайская сельская библиотека - филиал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FA3" w:rsidRPr="007A45CD" w:rsidRDefault="007A0245" w:rsidP="00B76B22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455</w:t>
            </w:r>
          </w:p>
        </w:tc>
      </w:tr>
      <w:tr w:rsidR="006E0FA3" w:rsidRPr="007A45CD" w:rsidTr="00E76984">
        <w:trPr>
          <w:trHeight w:hRule="exact" w:val="565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0FA3" w:rsidRPr="007A45CD" w:rsidRDefault="007A0245" w:rsidP="006E0FA3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Котельная п. Крутой Лог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0FA3" w:rsidRPr="007A45CD" w:rsidRDefault="007A0245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Крутоложская сельская библиотека</w:t>
            </w:r>
            <w:r w:rsidR="00717FE2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-</w:t>
            </w:r>
            <w:r w:rsidR="00D30B49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филиал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FA3" w:rsidRPr="007A45CD" w:rsidRDefault="00E76984" w:rsidP="00E76984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2320</w:t>
            </w:r>
          </w:p>
        </w:tc>
      </w:tr>
    </w:tbl>
    <w:p w:rsidR="00E30DE5" w:rsidRDefault="00E30DE5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DE5" w:rsidRDefault="00CA3CC8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A45CD" w:rsidRPr="007A45CD">
        <w:rPr>
          <w:rFonts w:ascii="Times New Roman" w:hAnsi="Times New Roman" w:cs="Times New Roman"/>
          <w:sz w:val="28"/>
          <w:szCs w:val="28"/>
        </w:rPr>
        <w:t xml:space="preserve">а территории </w:t>
      </w:r>
      <w:r w:rsidR="00E30DE5"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  <w:r w:rsidR="007A45CD" w:rsidRPr="007A45CD">
        <w:rPr>
          <w:rFonts w:ascii="Times New Roman" w:hAnsi="Times New Roman" w:cs="Times New Roman"/>
          <w:sz w:val="28"/>
          <w:szCs w:val="28"/>
        </w:rPr>
        <w:t xml:space="preserve"> сформированы зоны индивидуального теплоснабжения, число которых равно количеству </w:t>
      </w:r>
      <w:r>
        <w:rPr>
          <w:rFonts w:ascii="Times New Roman" w:hAnsi="Times New Roman" w:cs="Times New Roman"/>
          <w:sz w:val="28"/>
          <w:szCs w:val="28"/>
        </w:rPr>
        <w:t>квартир</w:t>
      </w:r>
      <w:r w:rsidR="007A45CD" w:rsidRPr="007A45CD">
        <w:rPr>
          <w:rFonts w:ascii="Times New Roman" w:hAnsi="Times New Roman" w:cs="Times New Roman"/>
          <w:sz w:val="28"/>
          <w:szCs w:val="28"/>
        </w:rPr>
        <w:t xml:space="preserve"> с индивидуальным теплоснабжением</w:t>
      </w:r>
      <w:r w:rsidR="005E1670">
        <w:rPr>
          <w:rFonts w:ascii="Times New Roman" w:hAnsi="Times New Roman" w:cs="Times New Roman"/>
          <w:sz w:val="28"/>
          <w:szCs w:val="28"/>
        </w:rPr>
        <w:t>.</w:t>
      </w:r>
    </w:p>
    <w:p w:rsidR="00A77F29" w:rsidRDefault="00A77F29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F29" w:rsidRPr="007A45CD" w:rsidRDefault="004045A6" w:rsidP="00A77F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7A45CD" w:rsidRPr="007A45CD">
        <w:rPr>
          <w:rFonts w:ascii="Times New Roman" w:hAnsi="Times New Roman" w:cs="Times New Roman"/>
          <w:sz w:val="28"/>
          <w:szCs w:val="28"/>
        </w:rPr>
        <w:tab/>
        <w:t xml:space="preserve">Институциональная структура организации теплоснабжения </w:t>
      </w:r>
      <w:r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</w:p>
    <w:p w:rsidR="007A45CD" w:rsidRPr="007A45CD" w:rsidRDefault="007A45CD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5CD">
        <w:rPr>
          <w:rFonts w:ascii="Times New Roman" w:hAnsi="Times New Roman" w:cs="Times New Roman"/>
          <w:sz w:val="28"/>
          <w:szCs w:val="28"/>
        </w:rPr>
        <w:t xml:space="preserve">Обслуживание </w:t>
      </w:r>
      <w:r w:rsidR="00BE16A0">
        <w:rPr>
          <w:rFonts w:ascii="Times New Roman" w:hAnsi="Times New Roman" w:cs="Times New Roman"/>
          <w:sz w:val="28"/>
          <w:szCs w:val="28"/>
        </w:rPr>
        <w:t>централизованной системы</w:t>
      </w:r>
      <w:r w:rsidRPr="007A45CD">
        <w:rPr>
          <w:rFonts w:ascii="Times New Roman" w:hAnsi="Times New Roman" w:cs="Times New Roman"/>
          <w:sz w:val="28"/>
          <w:szCs w:val="28"/>
        </w:rPr>
        <w:t xml:space="preserve"> теплоснабжения </w:t>
      </w:r>
      <w:r w:rsidR="00BE16A0">
        <w:rPr>
          <w:rFonts w:ascii="Times New Roman" w:hAnsi="Times New Roman" w:cs="Times New Roman"/>
          <w:sz w:val="28"/>
          <w:szCs w:val="28"/>
        </w:rPr>
        <w:t>села Синегорье осуществляе</w:t>
      </w:r>
      <w:r w:rsidRPr="007A45CD">
        <w:rPr>
          <w:rFonts w:ascii="Times New Roman" w:hAnsi="Times New Roman" w:cs="Times New Roman"/>
          <w:sz w:val="28"/>
          <w:szCs w:val="28"/>
        </w:rPr>
        <w:t xml:space="preserve">т </w:t>
      </w:r>
      <w:r w:rsidR="000A455B">
        <w:rPr>
          <w:rFonts w:ascii="Times New Roman" w:hAnsi="Times New Roman" w:cs="Times New Roman"/>
          <w:sz w:val="28"/>
          <w:szCs w:val="28"/>
        </w:rPr>
        <w:t>организация</w:t>
      </w:r>
      <w:r w:rsidRPr="007A45CD">
        <w:rPr>
          <w:rFonts w:ascii="Times New Roman" w:hAnsi="Times New Roman" w:cs="Times New Roman"/>
          <w:sz w:val="28"/>
          <w:szCs w:val="28"/>
        </w:rPr>
        <w:t xml:space="preserve"> ООО «</w:t>
      </w:r>
      <w:r w:rsidR="004F2E60">
        <w:rPr>
          <w:rFonts w:ascii="Times New Roman" w:hAnsi="Times New Roman" w:cs="Times New Roman"/>
          <w:sz w:val="28"/>
          <w:szCs w:val="28"/>
        </w:rPr>
        <w:t>Теплосервис</w:t>
      </w:r>
      <w:r w:rsidR="00BE16A0">
        <w:rPr>
          <w:rFonts w:ascii="Times New Roman" w:hAnsi="Times New Roman" w:cs="Times New Roman"/>
          <w:sz w:val="28"/>
          <w:szCs w:val="28"/>
        </w:rPr>
        <w:t>»</w:t>
      </w:r>
      <w:r w:rsidRPr="007A45CD">
        <w:rPr>
          <w:rFonts w:ascii="Times New Roman" w:hAnsi="Times New Roman" w:cs="Times New Roman"/>
          <w:sz w:val="28"/>
          <w:szCs w:val="28"/>
        </w:rPr>
        <w:t xml:space="preserve">. Также на территории </w:t>
      </w:r>
      <w:r w:rsidR="000A455B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="008B66B9">
        <w:rPr>
          <w:rFonts w:ascii="Times New Roman" w:hAnsi="Times New Roman" w:cs="Times New Roman"/>
          <w:sz w:val="28"/>
          <w:szCs w:val="28"/>
        </w:rPr>
        <w:t>поселения</w:t>
      </w:r>
      <w:r w:rsidR="00974014">
        <w:rPr>
          <w:rFonts w:ascii="Times New Roman" w:hAnsi="Times New Roman" w:cs="Times New Roman"/>
          <w:sz w:val="28"/>
          <w:szCs w:val="28"/>
        </w:rPr>
        <w:t xml:space="preserve"> существуют локальные котельные.</w:t>
      </w:r>
    </w:p>
    <w:p w:rsidR="007A45CD" w:rsidRDefault="007A45CD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5CD">
        <w:rPr>
          <w:rFonts w:ascii="Times New Roman" w:hAnsi="Times New Roman" w:cs="Times New Roman"/>
          <w:sz w:val="28"/>
          <w:szCs w:val="28"/>
        </w:rPr>
        <w:t xml:space="preserve">Установленная мощность котлов всех котельных </w:t>
      </w:r>
      <w:r w:rsidR="00717FE2">
        <w:rPr>
          <w:rFonts w:ascii="Times New Roman" w:hAnsi="Times New Roman" w:cs="Times New Roman"/>
          <w:sz w:val="28"/>
          <w:szCs w:val="28"/>
        </w:rPr>
        <w:t xml:space="preserve">с </w:t>
      </w:r>
      <w:r w:rsidR="00BB259A">
        <w:rPr>
          <w:rFonts w:ascii="Times New Roman" w:hAnsi="Times New Roman" w:cs="Times New Roman"/>
          <w:sz w:val="28"/>
          <w:szCs w:val="28"/>
        </w:rPr>
        <w:t>учётом локальных составляет 1,61</w:t>
      </w:r>
      <w:r w:rsidRPr="007A45CD">
        <w:rPr>
          <w:rFonts w:ascii="Times New Roman" w:hAnsi="Times New Roman" w:cs="Times New Roman"/>
          <w:sz w:val="28"/>
          <w:szCs w:val="28"/>
        </w:rPr>
        <w:t xml:space="preserve"> Гкал/час. Общая протяжённость теплосетей, обслуживаемых предприятием</w:t>
      </w:r>
      <w:r w:rsidR="00F8750C">
        <w:rPr>
          <w:rFonts w:ascii="Times New Roman" w:hAnsi="Times New Roman" w:cs="Times New Roman"/>
          <w:sz w:val="28"/>
          <w:szCs w:val="28"/>
        </w:rPr>
        <w:t xml:space="preserve"> ООО «</w:t>
      </w:r>
      <w:r w:rsidR="004F2E60">
        <w:rPr>
          <w:rFonts w:ascii="Times New Roman" w:hAnsi="Times New Roman" w:cs="Times New Roman"/>
          <w:sz w:val="28"/>
          <w:szCs w:val="28"/>
        </w:rPr>
        <w:t>Теплосервис</w:t>
      </w:r>
      <w:r w:rsidR="00F8750C">
        <w:rPr>
          <w:rFonts w:ascii="Times New Roman" w:hAnsi="Times New Roman" w:cs="Times New Roman"/>
          <w:sz w:val="28"/>
          <w:szCs w:val="28"/>
        </w:rPr>
        <w:t>»</w:t>
      </w:r>
      <w:r w:rsidRPr="007A45CD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EF6CE9">
        <w:rPr>
          <w:rFonts w:ascii="Times New Roman" w:hAnsi="Times New Roman" w:cs="Times New Roman"/>
          <w:sz w:val="28"/>
          <w:szCs w:val="28"/>
        </w:rPr>
        <w:t>775</w:t>
      </w:r>
      <w:r w:rsidRPr="007A45CD">
        <w:rPr>
          <w:rFonts w:ascii="Times New Roman" w:hAnsi="Times New Roman" w:cs="Times New Roman"/>
          <w:sz w:val="28"/>
          <w:szCs w:val="28"/>
        </w:rPr>
        <w:t xml:space="preserve"> м в однотрубном исполнении надземной</w:t>
      </w:r>
      <w:r w:rsidR="00566148">
        <w:rPr>
          <w:rFonts w:ascii="Times New Roman" w:hAnsi="Times New Roman" w:cs="Times New Roman"/>
          <w:sz w:val="28"/>
          <w:szCs w:val="28"/>
        </w:rPr>
        <w:t xml:space="preserve"> и подземной</w:t>
      </w:r>
      <w:r w:rsidRPr="007A45CD">
        <w:rPr>
          <w:rFonts w:ascii="Times New Roman" w:hAnsi="Times New Roman" w:cs="Times New Roman"/>
          <w:sz w:val="28"/>
          <w:szCs w:val="28"/>
        </w:rPr>
        <w:t xml:space="preserve"> прокладки (подающего и обратного трубопроводов соответственно).</w:t>
      </w:r>
    </w:p>
    <w:p w:rsidR="000E0EE2" w:rsidRPr="000E0EE2" w:rsidRDefault="000E0EE2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4351">
        <w:rPr>
          <w:rFonts w:ascii="Times New Roman" w:hAnsi="Times New Roman" w:cs="Times New Roman"/>
          <w:sz w:val="28"/>
          <w:szCs w:val="28"/>
        </w:rPr>
        <w:t>К</w:t>
      </w:r>
      <w:r w:rsidR="005E1670">
        <w:rPr>
          <w:rFonts w:ascii="Times New Roman" w:hAnsi="Times New Roman" w:cs="Times New Roman"/>
          <w:sz w:val="28"/>
          <w:szCs w:val="28"/>
        </w:rPr>
        <w:t>о всем</w:t>
      </w:r>
      <w:r w:rsidRPr="00AB4351">
        <w:rPr>
          <w:rFonts w:ascii="Times New Roman" w:hAnsi="Times New Roman" w:cs="Times New Roman"/>
          <w:sz w:val="28"/>
          <w:szCs w:val="28"/>
        </w:rPr>
        <w:t xml:space="preserve"> данным тепловым сетям присоединено </w:t>
      </w:r>
      <w:r w:rsidR="00AB4351" w:rsidRPr="00AB4351">
        <w:rPr>
          <w:rFonts w:ascii="Times New Roman" w:hAnsi="Times New Roman" w:cs="Times New Roman"/>
          <w:sz w:val="28"/>
          <w:szCs w:val="28"/>
        </w:rPr>
        <w:t>7</w:t>
      </w:r>
      <w:r w:rsidRPr="00AB4351">
        <w:rPr>
          <w:rFonts w:ascii="Times New Roman" w:hAnsi="Times New Roman" w:cs="Times New Roman"/>
          <w:sz w:val="28"/>
          <w:szCs w:val="28"/>
        </w:rPr>
        <w:t xml:space="preserve"> общественных зданий</w:t>
      </w:r>
      <w:r w:rsidR="00AB4351" w:rsidRPr="00AB4351">
        <w:rPr>
          <w:rFonts w:ascii="Times New Roman" w:hAnsi="Times New Roman" w:cs="Times New Roman"/>
          <w:sz w:val="28"/>
          <w:szCs w:val="28"/>
        </w:rPr>
        <w:t xml:space="preserve"> и 2 гаража</w:t>
      </w:r>
      <w:r w:rsidRPr="00AB4351">
        <w:rPr>
          <w:rFonts w:ascii="Times New Roman" w:hAnsi="Times New Roman" w:cs="Times New Roman"/>
          <w:sz w:val="28"/>
          <w:szCs w:val="28"/>
        </w:rPr>
        <w:t xml:space="preserve">. Из них </w:t>
      </w:r>
      <w:r w:rsidR="00AB4351" w:rsidRPr="00AB4351">
        <w:rPr>
          <w:rFonts w:ascii="Times New Roman" w:hAnsi="Times New Roman" w:cs="Times New Roman"/>
          <w:sz w:val="28"/>
          <w:szCs w:val="28"/>
        </w:rPr>
        <w:t>5 общественны</w:t>
      </w:r>
      <w:r w:rsidR="00AB4351">
        <w:rPr>
          <w:rFonts w:ascii="Times New Roman" w:hAnsi="Times New Roman" w:cs="Times New Roman"/>
          <w:sz w:val="28"/>
          <w:szCs w:val="28"/>
        </w:rPr>
        <w:t>х</w:t>
      </w:r>
      <w:r w:rsidR="00AB4351" w:rsidRPr="00AB4351">
        <w:rPr>
          <w:rFonts w:ascii="Times New Roman" w:hAnsi="Times New Roman" w:cs="Times New Roman"/>
          <w:sz w:val="28"/>
          <w:szCs w:val="28"/>
        </w:rPr>
        <w:t xml:space="preserve"> зданий и 2 гаража</w:t>
      </w:r>
      <w:r w:rsidRPr="00AB4351">
        <w:rPr>
          <w:rFonts w:ascii="Times New Roman" w:hAnsi="Times New Roman" w:cs="Times New Roman"/>
          <w:sz w:val="28"/>
          <w:szCs w:val="28"/>
        </w:rPr>
        <w:t xml:space="preserve"> присоеди</w:t>
      </w:r>
      <w:r w:rsidR="00AB4351" w:rsidRPr="00AB4351">
        <w:rPr>
          <w:rFonts w:ascii="Times New Roman" w:hAnsi="Times New Roman" w:cs="Times New Roman"/>
          <w:sz w:val="28"/>
          <w:szCs w:val="28"/>
        </w:rPr>
        <w:t>нены</w:t>
      </w:r>
      <w:r w:rsidRPr="00AB4351">
        <w:rPr>
          <w:rFonts w:ascii="Times New Roman" w:hAnsi="Times New Roman" w:cs="Times New Roman"/>
          <w:sz w:val="28"/>
          <w:szCs w:val="28"/>
        </w:rPr>
        <w:t xml:space="preserve"> к сетям котельной </w:t>
      </w:r>
      <w:r w:rsidR="00AB4351" w:rsidRPr="00AB4351">
        <w:rPr>
          <w:rFonts w:ascii="Times New Roman" w:hAnsi="Times New Roman" w:cs="Times New Roman"/>
          <w:sz w:val="28"/>
          <w:szCs w:val="28"/>
        </w:rPr>
        <w:t>ООО «</w:t>
      </w:r>
      <w:r w:rsidR="004F2E60">
        <w:rPr>
          <w:rFonts w:ascii="Times New Roman" w:hAnsi="Times New Roman" w:cs="Times New Roman"/>
          <w:sz w:val="28"/>
          <w:szCs w:val="28"/>
        </w:rPr>
        <w:t>Теплосервис</w:t>
      </w:r>
      <w:r w:rsidR="00AB4351" w:rsidRPr="00AB4351">
        <w:rPr>
          <w:rFonts w:ascii="Times New Roman" w:hAnsi="Times New Roman" w:cs="Times New Roman"/>
          <w:sz w:val="28"/>
          <w:szCs w:val="28"/>
        </w:rPr>
        <w:t>» с. Синегорье</w:t>
      </w:r>
      <w:r w:rsidRPr="00AB4351">
        <w:rPr>
          <w:rFonts w:ascii="Times New Roman" w:hAnsi="Times New Roman" w:cs="Times New Roman"/>
          <w:sz w:val="28"/>
          <w:szCs w:val="28"/>
        </w:rPr>
        <w:t xml:space="preserve">, </w:t>
      </w:r>
      <w:r w:rsidR="00AB4351">
        <w:rPr>
          <w:rFonts w:ascii="Times New Roman" w:hAnsi="Times New Roman" w:cs="Times New Roman"/>
          <w:sz w:val="28"/>
          <w:szCs w:val="28"/>
        </w:rPr>
        <w:t>и по 1 общественному зданию к котельным п. Первомайск и п. Крутой Лог</w:t>
      </w:r>
      <w:r w:rsidR="00AB4351" w:rsidRPr="00AB4351">
        <w:rPr>
          <w:rFonts w:ascii="Times New Roman" w:hAnsi="Times New Roman" w:cs="Times New Roman"/>
          <w:sz w:val="28"/>
          <w:szCs w:val="28"/>
        </w:rPr>
        <w:t>.</w:t>
      </w:r>
      <w:r w:rsidRPr="00AB4351">
        <w:rPr>
          <w:rFonts w:ascii="Times New Roman" w:hAnsi="Times New Roman" w:cs="Times New Roman"/>
          <w:sz w:val="28"/>
          <w:szCs w:val="28"/>
        </w:rPr>
        <w:t xml:space="preserve"> </w:t>
      </w:r>
      <w:r w:rsidRPr="000E0EE2">
        <w:rPr>
          <w:rFonts w:ascii="Times New Roman" w:hAnsi="Times New Roman" w:cs="Times New Roman"/>
          <w:sz w:val="28"/>
          <w:szCs w:val="28"/>
        </w:rPr>
        <w:t>Подключенные абоненты к котельным приведены в таблице 1.2.1.</w:t>
      </w:r>
    </w:p>
    <w:p w:rsidR="00BC5EF7" w:rsidRDefault="00BC5EF7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C8" w:rsidRDefault="00CA3CC8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EE2" w:rsidRPr="000E0EE2" w:rsidRDefault="00AE10D3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</w:t>
      </w:r>
      <w:r w:rsidR="000E0EE2" w:rsidRPr="000E0EE2">
        <w:rPr>
          <w:rFonts w:ascii="Times New Roman" w:hAnsi="Times New Roman" w:cs="Times New Roman"/>
          <w:sz w:val="28"/>
          <w:szCs w:val="28"/>
        </w:rPr>
        <w:t>Источники теплоснабжения</w:t>
      </w:r>
    </w:p>
    <w:p w:rsidR="000E0EE2" w:rsidRPr="000E0EE2" w:rsidRDefault="000E0EE2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EE2">
        <w:rPr>
          <w:rFonts w:ascii="Times New Roman" w:hAnsi="Times New Roman" w:cs="Times New Roman"/>
          <w:sz w:val="28"/>
          <w:szCs w:val="28"/>
        </w:rPr>
        <w:t>1.3.1</w:t>
      </w:r>
      <w:r w:rsidRPr="000E0EE2">
        <w:rPr>
          <w:rFonts w:ascii="Times New Roman" w:hAnsi="Times New Roman" w:cs="Times New Roman"/>
          <w:sz w:val="28"/>
          <w:szCs w:val="28"/>
        </w:rPr>
        <w:tab/>
        <w:t>Общие данные</w:t>
      </w:r>
    </w:p>
    <w:p w:rsidR="000E0EE2" w:rsidRDefault="000E0EE2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EE2">
        <w:rPr>
          <w:rFonts w:ascii="Times New Roman" w:hAnsi="Times New Roman" w:cs="Times New Roman"/>
          <w:sz w:val="28"/>
          <w:szCs w:val="28"/>
        </w:rPr>
        <w:t xml:space="preserve">Расположение котельных на территории </w:t>
      </w:r>
      <w:r w:rsidR="00033D0B">
        <w:rPr>
          <w:rFonts w:ascii="Times New Roman" w:hAnsi="Times New Roman" w:cs="Times New Roman"/>
          <w:sz w:val="28"/>
          <w:szCs w:val="28"/>
        </w:rPr>
        <w:t>Синегорского сельского</w:t>
      </w:r>
      <w:r w:rsidRPr="000E0EE2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033D0B">
        <w:rPr>
          <w:rFonts w:ascii="Times New Roman" w:hAnsi="Times New Roman" w:cs="Times New Roman"/>
          <w:sz w:val="28"/>
          <w:szCs w:val="28"/>
        </w:rPr>
        <w:t>представлено на рисунке 1.3.1.1</w:t>
      </w:r>
      <w:r w:rsidR="002A71CD">
        <w:rPr>
          <w:rFonts w:ascii="Times New Roman" w:hAnsi="Times New Roman" w:cs="Times New Roman"/>
          <w:sz w:val="28"/>
          <w:szCs w:val="28"/>
        </w:rPr>
        <w:t>.</w:t>
      </w:r>
      <w:r w:rsidR="00033D0B">
        <w:rPr>
          <w:rFonts w:ascii="Times New Roman" w:hAnsi="Times New Roman" w:cs="Times New Roman"/>
          <w:sz w:val="28"/>
          <w:szCs w:val="28"/>
        </w:rPr>
        <w:t xml:space="preserve"> </w:t>
      </w:r>
      <w:r w:rsidRPr="000E0EE2">
        <w:rPr>
          <w:rFonts w:ascii="Times New Roman" w:hAnsi="Times New Roman" w:cs="Times New Roman"/>
          <w:sz w:val="28"/>
          <w:szCs w:val="28"/>
        </w:rPr>
        <w:t>Установленная мощность</w:t>
      </w:r>
      <w:r w:rsidR="007B42E8">
        <w:rPr>
          <w:rFonts w:ascii="Times New Roman" w:hAnsi="Times New Roman" w:cs="Times New Roman"/>
          <w:sz w:val="28"/>
          <w:szCs w:val="28"/>
        </w:rPr>
        <w:t xml:space="preserve"> к</w:t>
      </w:r>
      <w:r w:rsidR="00BB259A">
        <w:rPr>
          <w:rFonts w:ascii="Times New Roman" w:hAnsi="Times New Roman" w:cs="Times New Roman"/>
          <w:sz w:val="28"/>
          <w:szCs w:val="28"/>
        </w:rPr>
        <w:t>отельных посёлка составляет 1,61</w:t>
      </w:r>
      <w:r w:rsidRPr="000E0EE2">
        <w:rPr>
          <w:rFonts w:ascii="Times New Roman" w:hAnsi="Times New Roman" w:cs="Times New Roman"/>
          <w:sz w:val="28"/>
          <w:szCs w:val="28"/>
        </w:rPr>
        <w:t xml:space="preserve"> Гкал/ч.</w:t>
      </w:r>
    </w:p>
    <w:p w:rsidR="003047B4" w:rsidRPr="000E0EE2" w:rsidRDefault="003047B4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EE2" w:rsidRDefault="000E0EE2" w:rsidP="00E76984">
      <w:pPr>
        <w:pStyle w:val="ac"/>
        <w:shd w:val="clear" w:color="auto" w:fill="auto"/>
        <w:spacing w:line="210" w:lineRule="exact"/>
        <w:ind w:left="20"/>
        <w:jc w:val="center"/>
        <w:rPr>
          <w:sz w:val="28"/>
          <w:szCs w:val="28"/>
        </w:rPr>
      </w:pPr>
      <w:r w:rsidRPr="000E0EE2">
        <w:rPr>
          <w:sz w:val="28"/>
          <w:szCs w:val="28"/>
        </w:rPr>
        <w:t>Таблица 1.2.1 - Абоненты, подключенные к теплосетям котельных</w:t>
      </w:r>
    </w:p>
    <w:p w:rsidR="00E76984" w:rsidRDefault="00E76984" w:rsidP="00E76984">
      <w:pPr>
        <w:pStyle w:val="ac"/>
        <w:shd w:val="clear" w:color="auto" w:fill="auto"/>
        <w:spacing w:line="210" w:lineRule="exact"/>
        <w:ind w:left="20"/>
        <w:jc w:val="center"/>
        <w:rPr>
          <w:sz w:val="28"/>
          <w:szCs w:val="28"/>
        </w:rPr>
      </w:pPr>
    </w:p>
    <w:tbl>
      <w:tblPr>
        <w:tblW w:w="879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8"/>
        <w:gridCol w:w="2838"/>
        <w:gridCol w:w="2268"/>
        <w:gridCol w:w="2835"/>
      </w:tblGrid>
      <w:tr w:rsidR="00717FE2" w:rsidRPr="00176BA7" w:rsidTr="00693DB7">
        <w:trPr>
          <w:trHeight w:val="728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№</w:t>
            </w:r>
          </w:p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п/п</w:t>
            </w:r>
          </w:p>
        </w:tc>
        <w:tc>
          <w:tcPr>
            <w:tcW w:w="794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Абоненты, подключенные к теплосетям котельных</w:t>
            </w:r>
          </w:p>
        </w:tc>
      </w:tr>
      <w:tr w:rsidR="00717FE2" w:rsidRPr="00176BA7" w:rsidTr="00693DB7">
        <w:trPr>
          <w:trHeight w:val="145"/>
          <w:jc w:val="center"/>
        </w:trPr>
        <w:tc>
          <w:tcPr>
            <w:tcW w:w="8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C0349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Котельные ООО «</w:t>
            </w:r>
            <w:r w:rsidR="00C0349D">
              <w:rPr>
                <w:rStyle w:val="105pt0pt1"/>
                <w:b w:val="0"/>
                <w:i w:val="0"/>
                <w:sz w:val="24"/>
                <w:szCs w:val="24"/>
              </w:rPr>
              <w:t>Теплосервис</w:t>
            </w: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»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Локальные котельные</w:t>
            </w:r>
          </w:p>
        </w:tc>
      </w:tr>
      <w:tr w:rsidR="00717FE2" w:rsidRPr="00176BA7" w:rsidTr="00693DB7">
        <w:trPr>
          <w:trHeight w:val="145"/>
          <w:jc w:val="center"/>
        </w:trPr>
        <w:tc>
          <w:tcPr>
            <w:tcW w:w="8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717FE2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Котельная с. Синегорье</w:t>
            </w:r>
            <w:r w:rsidR="003A1B62" w:rsidRPr="00E05907">
              <w:rPr>
                <w:rStyle w:val="105pt0pt1"/>
                <w:b w:val="0"/>
                <w:i w:val="0"/>
                <w:sz w:val="24"/>
                <w:szCs w:val="24"/>
              </w:rPr>
              <w:t>, ул. Октябрьская, д. 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Котельная п. Первомайск, ул. Центральная, д. 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717FE2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Котельная п. Крутой Лог, ул. Советская, д. 2</w:t>
            </w:r>
          </w:p>
        </w:tc>
      </w:tr>
      <w:tr w:rsidR="00717FE2" w:rsidRPr="00176BA7" w:rsidTr="00693DB7">
        <w:trPr>
          <w:trHeight w:val="728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sz w:val="24"/>
                <w:szCs w:val="24"/>
              </w:rPr>
              <w:t>МКОУ СОШ с. Синегорье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rStyle w:val="105pt0pt0"/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Первомайский сельский дом культуры;</w:t>
            </w:r>
          </w:p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Первомайская сельская библиотека -</w:t>
            </w:r>
            <w:r w:rsidR="00835F96" w:rsidRPr="00E05907">
              <w:rPr>
                <w:rStyle w:val="105pt0pt0"/>
                <w:sz w:val="24"/>
                <w:szCs w:val="24"/>
              </w:rPr>
              <w:t xml:space="preserve"> </w:t>
            </w:r>
            <w:r w:rsidRPr="00E05907">
              <w:rPr>
                <w:rStyle w:val="105pt0pt0"/>
                <w:sz w:val="24"/>
                <w:szCs w:val="24"/>
              </w:rPr>
              <w:t xml:space="preserve">филиал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BC304A" w:rsidP="00176BA7">
            <w:pPr>
              <w:pStyle w:val="41"/>
              <w:shd w:val="clear" w:color="auto" w:fill="auto"/>
              <w:spacing w:before="0" w:line="240" w:lineRule="auto"/>
              <w:rPr>
                <w:rStyle w:val="105pt0pt0"/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 xml:space="preserve">Крутоложская сельская библиотека </w:t>
            </w:r>
            <w:r w:rsidR="00CA3CC8" w:rsidRPr="00E05907">
              <w:rPr>
                <w:rStyle w:val="105pt0pt0"/>
                <w:sz w:val="24"/>
                <w:szCs w:val="24"/>
              </w:rPr>
              <w:t>–</w:t>
            </w:r>
            <w:r w:rsidR="00835F96" w:rsidRPr="00E05907">
              <w:rPr>
                <w:rStyle w:val="105pt0pt0"/>
                <w:sz w:val="24"/>
                <w:szCs w:val="24"/>
              </w:rPr>
              <w:t xml:space="preserve"> </w:t>
            </w:r>
            <w:r w:rsidRPr="00E05907">
              <w:rPr>
                <w:rStyle w:val="105pt0pt0"/>
                <w:sz w:val="24"/>
                <w:szCs w:val="24"/>
              </w:rPr>
              <w:t>филиал</w:t>
            </w:r>
            <w:r w:rsidR="00CA3CC8" w:rsidRPr="00E05907">
              <w:rPr>
                <w:rStyle w:val="105pt0pt0"/>
                <w:sz w:val="24"/>
                <w:szCs w:val="24"/>
              </w:rPr>
              <w:t>;</w:t>
            </w:r>
          </w:p>
          <w:p w:rsidR="00CA3CC8" w:rsidRPr="00E05907" w:rsidRDefault="00CA3CC8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ФАП</w:t>
            </w:r>
          </w:p>
        </w:tc>
      </w:tr>
      <w:tr w:rsidR="00717FE2" w:rsidRPr="00176BA7" w:rsidTr="00693DB7">
        <w:trPr>
          <w:trHeight w:val="242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МКДОУ д/с с. Синегорье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17FE2" w:rsidRPr="00176BA7" w:rsidTr="00693DB7">
        <w:trPr>
          <w:trHeight w:val="258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3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Синегорская амбулатория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17FE2" w:rsidRPr="00176BA7" w:rsidTr="00693DB7">
        <w:trPr>
          <w:trHeight w:val="48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Синегорская сельская бибиблиотека – филиал имени им. Е.И. Кострова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17FE2" w:rsidRPr="00176BA7" w:rsidTr="00693DB7">
        <w:trPr>
          <w:trHeight w:val="48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5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Здание администрации Синегорского сельского поселения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17FE2" w:rsidRPr="00176BA7" w:rsidTr="00693DB7">
        <w:trPr>
          <w:trHeight w:val="242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6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Гараж администрации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17FE2" w:rsidRPr="00176BA7" w:rsidTr="00693DB7">
        <w:trPr>
          <w:trHeight w:val="242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7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Гараж амбулатории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2E037D" w:rsidRPr="00192399" w:rsidRDefault="002E037D" w:rsidP="00192399">
      <w:pPr>
        <w:sectPr w:rsidR="002E037D" w:rsidRPr="00192399" w:rsidSect="00D04CEF">
          <w:footerReference w:type="default" r:id="rId13"/>
          <w:pgSz w:w="11906" w:h="16838"/>
          <w:pgMar w:top="1134" w:right="851" w:bottom="1134" w:left="1701" w:header="709" w:footer="709" w:gutter="0"/>
          <w:pgNumType w:start="4"/>
          <w:cols w:space="708"/>
          <w:docGrid w:linePitch="360"/>
        </w:sectPr>
      </w:pPr>
    </w:p>
    <w:p w:rsidR="000E0EE2" w:rsidRDefault="000E0EE2" w:rsidP="000E0EE2">
      <w:pPr>
        <w:framePr w:wrap="none" w:vAnchor="page" w:hAnchor="page" w:x="3541" w:y="4489"/>
        <w:rPr>
          <w:sz w:val="2"/>
          <w:szCs w:val="2"/>
        </w:rPr>
      </w:pPr>
    </w:p>
    <w:p w:rsidR="000E0EE2" w:rsidRDefault="00387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65675"/>
            <wp:effectExtent l="19050" t="0" r="317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EE2" w:rsidRDefault="000E0EE2" w:rsidP="0038060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E0EE2">
        <w:rPr>
          <w:rFonts w:ascii="Times New Roman" w:hAnsi="Times New Roman" w:cs="Times New Roman"/>
          <w:sz w:val="28"/>
          <w:szCs w:val="28"/>
        </w:rPr>
        <w:t xml:space="preserve">Рисунок 1.3.1.1 - Расположение котельных в </w:t>
      </w:r>
      <w:r w:rsidR="002A71CD">
        <w:rPr>
          <w:rFonts w:ascii="Times New Roman" w:hAnsi="Times New Roman" w:cs="Times New Roman"/>
          <w:sz w:val="28"/>
          <w:szCs w:val="28"/>
        </w:rPr>
        <w:t>Синегорском сельском поселении</w:t>
      </w:r>
    </w:p>
    <w:p w:rsidR="000E0EE2" w:rsidRDefault="000E0EE2" w:rsidP="002A71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499B" w:rsidRDefault="006B499B" w:rsidP="006B49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EE2">
        <w:rPr>
          <w:rFonts w:ascii="Times New Roman" w:hAnsi="Times New Roman" w:cs="Times New Roman"/>
          <w:sz w:val="28"/>
          <w:szCs w:val="28"/>
        </w:rPr>
        <w:t>1.3.2</w:t>
      </w:r>
      <w:r w:rsidRPr="000E0EE2">
        <w:rPr>
          <w:rFonts w:ascii="Times New Roman" w:hAnsi="Times New Roman" w:cs="Times New Roman"/>
          <w:sz w:val="28"/>
          <w:szCs w:val="28"/>
        </w:rPr>
        <w:tab/>
        <w:t xml:space="preserve">Оборудование котельных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E10D3">
        <w:rPr>
          <w:rFonts w:ascii="Times New Roman" w:hAnsi="Times New Roman" w:cs="Times New Roman"/>
          <w:sz w:val="28"/>
          <w:szCs w:val="28"/>
        </w:rPr>
        <w:t>инегорского сельского поселения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Котельная </w:t>
      </w:r>
      <w:r w:rsidR="00735F19">
        <w:rPr>
          <w:rFonts w:ascii="Times New Roman" w:hAnsi="Times New Roman" w:cs="Times New Roman"/>
          <w:sz w:val="28"/>
          <w:szCs w:val="28"/>
        </w:rPr>
        <w:t>с. Синегорье</w:t>
      </w:r>
      <w:r w:rsidRPr="00380601">
        <w:rPr>
          <w:rFonts w:ascii="Times New Roman" w:hAnsi="Times New Roman" w:cs="Times New Roman"/>
          <w:sz w:val="28"/>
          <w:szCs w:val="28"/>
        </w:rPr>
        <w:t>, ООО "</w:t>
      </w:r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r w:rsidRPr="00380601">
        <w:rPr>
          <w:rFonts w:ascii="Times New Roman" w:hAnsi="Times New Roman" w:cs="Times New Roman"/>
          <w:sz w:val="28"/>
          <w:szCs w:val="28"/>
        </w:rPr>
        <w:t xml:space="preserve">», </w:t>
      </w:r>
      <w:r w:rsidRPr="00EB2495">
        <w:rPr>
          <w:rFonts w:ascii="Times New Roman" w:hAnsi="Times New Roman" w:cs="Times New Roman"/>
          <w:sz w:val="28"/>
          <w:szCs w:val="28"/>
        </w:rPr>
        <w:t xml:space="preserve">ул. </w:t>
      </w:r>
      <w:r w:rsidR="00735F19" w:rsidRPr="00EB2495">
        <w:rPr>
          <w:rFonts w:ascii="Times New Roman" w:hAnsi="Times New Roman" w:cs="Times New Roman"/>
          <w:sz w:val="28"/>
          <w:szCs w:val="28"/>
        </w:rPr>
        <w:t>Октябрьская</w:t>
      </w:r>
      <w:r w:rsidR="00EB2495">
        <w:rPr>
          <w:rFonts w:ascii="Times New Roman" w:hAnsi="Times New Roman" w:cs="Times New Roman"/>
          <w:sz w:val="28"/>
          <w:szCs w:val="28"/>
        </w:rPr>
        <w:t>, д. 24</w:t>
      </w:r>
      <w:r w:rsidRPr="00380601">
        <w:rPr>
          <w:rFonts w:ascii="Times New Roman" w:hAnsi="Times New Roman" w:cs="Times New Roman"/>
          <w:sz w:val="28"/>
          <w:szCs w:val="28"/>
        </w:rPr>
        <w:t>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Котельная введена в эксплуатацию </w:t>
      </w:r>
      <w:r w:rsidRPr="0040468D">
        <w:rPr>
          <w:rFonts w:ascii="Times New Roman" w:hAnsi="Times New Roman" w:cs="Times New Roman"/>
          <w:sz w:val="28"/>
          <w:szCs w:val="28"/>
        </w:rPr>
        <w:t xml:space="preserve">в </w:t>
      </w:r>
      <w:r w:rsidR="00AB4351">
        <w:rPr>
          <w:rFonts w:ascii="Times New Roman" w:hAnsi="Times New Roman" w:cs="Times New Roman"/>
          <w:sz w:val="28"/>
          <w:szCs w:val="28"/>
        </w:rPr>
        <w:t>2009</w:t>
      </w:r>
      <w:r w:rsidR="00783BC5" w:rsidRPr="0040468D">
        <w:rPr>
          <w:rFonts w:ascii="Times New Roman" w:hAnsi="Times New Roman" w:cs="Times New Roman"/>
          <w:sz w:val="28"/>
          <w:szCs w:val="28"/>
        </w:rPr>
        <w:t xml:space="preserve"> </w:t>
      </w:r>
      <w:r w:rsidRPr="0040468D">
        <w:rPr>
          <w:rFonts w:ascii="Times New Roman" w:hAnsi="Times New Roman" w:cs="Times New Roman"/>
          <w:sz w:val="28"/>
          <w:szCs w:val="28"/>
        </w:rPr>
        <w:t>г.</w:t>
      </w:r>
    </w:p>
    <w:p w:rsidR="00380601" w:rsidRPr="00380601" w:rsidRDefault="00380601" w:rsidP="00735F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1085">
        <w:rPr>
          <w:rFonts w:ascii="Times New Roman" w:hAnsi="Times New Roman" w:cs="Times New Roman"/>
          <w:sz w:val="28"/>
          <w:szCs w:val="28"/>
        </w:rPr>
        <w:t xml:space="preserve">Установленная мощность котельной </w:t>
      </w:r>
      <w:r w:rsidR="00176BA7" w:rsidRPr="007D1085">
        <w:rPr>
          <w:rFonts w:ascii="Times New Roman" w:hAnsi="Times New Roman" w:cs="Times New Roman"/>
          <w:sz w:val="28"/>
          <w:szCs w:val="28"/>
        </w:rPr>
        <w:t xml:space="preserve">– </w:t>
      </w:r>
      <w:r w:rsidRPr="007D1085">
        <w:rPr>
          <w:rFonts w:ascii="Times New Roman" w:hAnsi="Times New Roman" w:cs="Times New Roman"/>
          <w:sz w:val="28"/>
          <w:szCs w:val="28"/>
        </w:rPr>
        <w:t>1,</w:t>
      </w:r>
      <w:r w:rsidR="005959A2">
        <w:rPr>
          <w:rFonts w:ascii="Times New Roman" w:hAnsi="Times New Roman" w:cs="Times New Roman"/>
          <w:sz w:val="28"/>
          <w:szCs w:val="28"/>
        </w:rPr>
        <w:t>2</w:t>
      </w:r>
      <w:r w:rsidR="00474C9E">
        <w:rPr>
          <w:rFonts w:ascii="Times New Roman" w:hAnsi="Times New Roman" w:cs="Times New Roman"/>
          <w:sz w:val="28"/>
          <w:szCs w:val="28"/>
        </w:rPr>
        <w:t xml:space="preserve"> </w:t>
      </w:r>
      <w:r w:rsidRPr="007D1085">
        <w:rPr>
          <w:rFonts w:ascii="Times New Roman" w:hAnsi="Times New Roman" w:cs="Times New Roman"/>
          <w:sz w:val="28"/>
          <w:szCs w:val="28"/>
        </w:rPr>
        <w:t>Гкал/час.</w:t>
      </w:r>
      <w:r w:rsidRPr="007D1085">
        <w:rPr>
          <w:rFonts w:ascii="Times New Roman" w:hAnsi="Times New Roman" w:cs="Times New Roman"/>
          <w:sz w:val="28"/>
          <w:szCs w:val="28"/>
        </w:rPr>
        <w:tab/>
      </w:r>
      <w:r w:rsidR="0081696F">
        <w:rPr>
          <w:rFonts w:ascii="Times New Roman" w:hAnsi="Times New Roman" w:cs="Times New Roman"/>
          <w:sz w:val="28"/>
          <w:szCs w:val="28"/>
        </w:rPr>
        <w:t xml:space="preserve"> </w:t>
      </w:r>
      <w:r w:rsidRPr="007D1085">
        <w:rPr>
          <w:rFonts w:ascii="Times New Roman" w:hAnsi="Times New Roman" w:cs="Times New Roman"/>
          <w:sz w:val="28"/>
          <w:szCs w:val="28"/>
        </w:rPr>
        <w:t>Коэффициент</w:t>
      </w:r>
      <w:r w:rsidR="00735F19" w:rsidRPr="007D1085">
        <w:rPr>
          <w:rFonts w:ascii="Times New Roman" w:hAnsi="Times New Roman" w:cs="Times New Roman"/>
          <w:sz w:val="28"/>
          <w:szCs w:val="28"/>
        </w:rPr>
        <w:t xml:space="preserve"> </w:t>
      </w:r>
      <w:r w:rsidRPr="007D1085">
        <w:rPr>
          <w:rFonts w:ascii="Times New Roman" w:hAnsi="Times New Roman" w:cs="Times New Roman"/>
          <w:sz w:val="28"/>
          <w:szCs w:val="28"/>
        </w:rPr>
        <w:t xml:space="preserve">полезного действия котельной составляет </w:t>
      </w:r>
      <w:r w:rsidR="00DE1D8F" w:rsidRPr="007D1085">
        <w:rPr>
          <w:rFonts w:ascii="Times New Roman" w:hAnsi="Times New Roman" w:cs="Times New Roman"/>
          <w:sz w:val="28"/>
          <w:szCs w:val="28"/>
        </w:rPr>
        <w:t>50</w:t>
      </w:r>
      <w:r w:rsidRPr="007D1085">
        <w:rPr>
          <w:rFonts w:ascii="Times New Roman" w:hAnsi="Times New Roman" w:cs="Times New Roman"/>
          <w:sz w:val="28"/>
          <w:szCs w:val="28"/>
        </w:rPr>
        <w:t>%. Котельная оборудована двумя водотрубными водогрейны</w:t>
      </w:r>
      <w:r w:rsidR="005959A2">
        <w:rPr>
          <w:rFonts w:ascii="Times New Roman" w:hAnsi="Times New Roman" w:cs="Times New Roman"/>
          <w:sz w:val="28"/>
          <w:szCs w:val="28"/>
        </w:rPr>
        <w:t>ми котлоагрегатами типа КВР-0,8</w:t>
      </w:r>
      <w:r w:rsidRPr="007D1085">
        <w:rPr>
          <w:rFonts w:ascii="Times New Roman" w:hAnsi="Times New Roman" w:cs="Times New Roman"/>
          <w:sz w:val="28"/>
          <w:szCs w:val="28"/>
        </w:rPr>
        <w:t xml:space="preserve"> и</w:t>
      </w:r>
      <w:r w:rsidR="00DE1D8F" w:rsidRPr="007D1085">
        <w:rPr>
          <w:rFonts w:ascii="Times New Roman" w:hAnsi="Times New Roman" w:cs="Times New Roman"/>
          <w:sz w:val="28"/>
          <w:szCs w:val="28"/>
        </w:rPr>
        <w:t xml:space="preserve"> КВНПу-0,6 мощностью по</w:t>
      </w:r>
      <w:r w:rsidR="005959A2">
        <w:rPr>
          <w:rFonts w:ascii="Times New Roman" w:hAnsi="Times New Roman" w:cs="Times New Roman"/>
          <w:sz w:val="28"/>
          <w:szCs w:val="28"/>
        </w:rPr>
        <w:t xml:space="preserve"> 0,69 и 0,51 Гкал/час соответственно</w:t>
      </w:r>
      <w:r w:rsidR="00DE1D8F" w:rsidRPr="007D1085">
        <w:rPr>
          <w:rFonts w:ascii="Times New Roman" w:hAnsi="Times New Roman" w:cs="Times New Roman"/>
          <w:sz w:val="28"/>
          <w:szCs w:val="28"/>
        </w:rPr>
        <w:t xml:space="preserve">, со </w:t>
      </w:r>
      <w:r w:rsidRPr="007D1085">
        <w:rPr>
          <w:rFonts w:ascii="Times New Roman" w:hAnsi="Times New Roman" w:cs="Times New Roman"/>
          <w:sz w:val="28"/>
          <w:szCs w:val="28"/>
        </w:rPr>
        <w:t xml:space="preserve"> вспомогательным оборудованием (см. таблицу 1.3.2.1, таблицу 1.3.2.2). </w:t>
      </w:r>
      <w:r w:rsidR="007D1085" w:rsidRPr="007D1085">
        <w:rPr>
          <w:rFonts w:ascii="Times New Roman" w:hAnsi="Times New Roman" w:cs="Times New Roman"/>
          <w:sz w:val="28"/>
          <w:szCs w:val="28"/>
        </w:rPr>
        <w:t>Указанные к</w:t>
      </w:r>
      <w:r w:rsidRPr="007D1085">
        <w:rPr>
          <w:rFonts w:ascii="Times New Roman" w:hAnsi="Times New Roman" w:cs="Times New Roman"/>
          <w:sz w:val="28"/>
          <w:szCs w:val="28"/>
        </w:rPr>
        <w:t xml:space="preserve">отлы имеют средний срок службы 10 лет. Коэффициент полезного действия котлоагрегатов по паспорту составляет </w:t>
      </w:r>
      <w:r w:rsidRPr="006101B4">
        <w:rPr>
          <w:rFonts w:ascii="Times New Roman" w:hAnsi="Times New Roman" w:cs="Times New Roman"/>
          <w:sz w:val="28"/>
          <w:szCs w:val="28"/>
        </w:rPr>
        <w:t>80%.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Все материалы и оборудование сертифицированы для применения на территории РФ.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Котельная в качестве основного топлива использует дрова и производит тепловую энергию в виде горячей воды на нужды отопления.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В котельной </w:t>
      </w:r>
      <w:r w:rsidRPr="00783BC5">
        <w:rPr>
          <w:rFonts w:ascii="Times New Roman" w:hAnsi="Times New Roman" w:cs="Times New Roman"/>
          <w:sz w:val="28"/>
          <w:szCs w:val="28"/>
        </w:rPr>
        <w:t>отсутствует системы водоподготовки</w:t>
      </w:r>
      <w:r w:rsidRPr="00380601">
        <w:rPr>
          <w:rFonts w:ascii="Times New Roman" w:hAnsi="Times New Roman" w:cs="Times New Roman"/>
          <w:sz w:val="28"/>
          <w:szCs w:val="28"/>
        </w:rPr>
        <w:t>, обеспечивающие нормативные параметры качества теплоносителя. Использование</w:t>
      </w:r>
      <w:r w:rsidRPr="00380601">
        <w:rPr>
          <w:rFonts w:ascii="Times New Roman" w:hAnsi="Times New Roman" w:cs="Times New Roman"/>
          <w:sz w:val="28"/>
          <w:szCs w:val="28"/>
        </w:rPr>
        <w:tab/>
        <w:t>не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подготовленного теплоносителя по содержанию в нем растворенных газов, хлоридов и сульфатов не позволяет обеспечить продолжительную эксплуатацию котлоагрегатов и тепловых сетей.</w:t>
      </w:r>
    </w:p>
    <w:p w:rsidR="00380601" w:rsidRPr="00380601" w:rsidRDefault="00380601" w:rsidP="00783B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BC5">
        <w:rPr>
          <w:rFonts w:ascii="Times New Roman" w:hAnsi="Times New Roman" w:cs="Times New Roman"/>
          <w:sz w:val="28"/>
          <w:szCs w:val="28"/>
        </w:rPr>
        <w:lastRenderedPageBreak/>
        <w:t>Деаэрация</w:t>
      </w:r>
      <w:r w:rsidRPr="00380601">
        <w:rPr>
          <w:rFonts w:ascii="Times New Roman" w:hAnsi="Times New Roman" w:cs="Times New Roman"/>
          <w:sz w:val="28"/>
          <w:szCs w:val="28"/>
        </w:rPr>
        <w:t xml:space="preserve"> теплоносителя не применяется.</w:t>
      </w:r>
    </w:p>
    <w:p w:rsidR="00380601" w:rsidRPr="00783BC5" w:rsidRDefault="00380601" w:rsidP="00735F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Система теплоснабжения одноконтурная зависимая </w:t>
      </w:r>
      <w:r w:rsidRPr="00783BC5">
        <w:rPr>
          <w:rFonts w:ascii="Times New Roman" w:hAnsi="Times New Roman" w:cs="Times New Roman"/>
          <w:sz w:val="28"/>
          <w:szCs w:val="28"/>
        </w:rPr>
        <w:t>двухтрубная</w:t>
      </w:r>
      <w:r w:rsidRPr="00380601">
        <w:rPr>
          <w:rFonts w:ascii="Times New Roman" w:hAnsi="Times New Roman" w:cs="Times New Roman"/>
          <w:sz w:val="28"/>
          <w:szCs w:val="28"/>
        </w:rPr>
        <w:t xml:space="preserve">. </w:t>
      </w:r>
      <w:r w:rsidRPr="00783BC5">
        <w:rPr>
          <w:rFonts w:ascii="Times New Roman" w:hAnsi="Times New Roman" w:cs="Times New Roman"/>
          <w:sz w:val="28"/>
          <w:szCs w:val="28"/>
        </w:rPr>
        <w:t>Регулирование температуры воды на отопление осуществляется</w:t>
      </w:r>
      <w:r w:rsidRPr="00783BC5">
        <w:rPr>
          <w:rFonts w:ascii="Times New Roman" w:hAnsi="Times New Roman" w:cs="Times New Roman"/>
          <w:sz w:val="28"/>
          <w:szCs w:val="28"/>
        </w:rPr>
        <w:tab/>
      </w:r>
      <w:r w:rsidR="00735F19" w:rsidRPr="00783BC5">
        <w:rPr>
          <w:rFonts w:ascii="Times New Roman" w:hAnsi="Times New Roman" w:cs="Times New Roman"/>
          <w:sz w:val="28"/>
          <w:szCs w:val="28"/>
        </w:rPr>
        <w:t xml:space="preserve"> </w:t>
      </w:r>
      <w:r w:rsidRPr="00783BC5">
        <w:rPr>
          <w:rFonts w:ascii="Times New Roman" w:hAnsi="Times New Roman" w:cs="Times New Roman"/>
          <w:sz w:val="28"/>
          <w:szCs w:val="28"/>
        </w:rPr>
        <w:t>по</w:t>
      </w:r>
    </w:p>
    <w:p w:rsidR="00380601" w:rsidRPr="00380601" w:rsidRDefault="00380601" w:rsidP="00735F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BC5">
        <w:rPr>
          <w:rFonts w:ascii="Times New Roman" w:hAnsi="Times New Roman" w:cs="Times New Roman"/>
          <w:sz w:val="28"/>
          <w:szCs w:val="28"/>
        </w:rPr>
        <w:t>отопительному графику. Подача воды в отопительную систему осуществляется сетевыми насосами. В котельной организован учет потребленной электроэнергии, дров.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Регулирование отпуска тепловой энергии с коллекторов котельной (центральное регулирование) осуществляется по качественному методу регулирования по нагрузке отопления для открытых систем теплоснабжения - </w:t>
      </w:r>
      <w:r w:rsidR="00EF57A1">
        <w:rPr>
          <w:rFonts w:ascii="Times New Roman" w:hAnsi="Times New Roman" w:cs="Times New Roman"/>
          <w:sz w:val="28"/>
          <w:szCs w:val="28"/>
        </w:rPr>
        <w:t>«90-65</w:t>
      </w:r>
      <w:r w:rsidRPr="00783BC5">
        <w:rPr>
          <w:rFonts w:ascii="Times New Roman" w:hAnsi="Times New Roman" w:cs="Times New Roman"/>
          <w:sz w:val="28"/>
          <w:szCs w:val="28"/>
        </w:rPr>
        <w:t>».</w:t>
      </w:r>
    </w:p>
    <w:p w:rsidR="000E0EE2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BC5">
        <w:rPr>
          <w:rFonts w:ascii="Times New Roman" w:hAnsi="Times New Roman" w:cs="Times New Roman"/>
          <w:sz w:val="28"/>
          <w:szCs w:val="28"/>
        </w:rPr>
        <w:t>Котельную обс</w:t>
      </w:r>
      <w:r w:rsidR="00783BC5" w:rsidRPr="00783BC5">
        <w:rPr>
          <w:rFonts w:ascii="Times New Roman" w:hAnsi="Times New Roman" w:cs="Times New Roman"/>
          <w:sz w:val="28"/>
          <w:szCs w:val="28"/>
        </w:rPr>
        <w:t>луживает персонал в количестве 6</w:t>
      </w:r>
      <w:r w:rsidRPr="00783BC5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6101B4" w:rsidRDefault="006101B4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Котельная </w:t>
      </w:r>
      <w:r w:rsidR="007D6A27">
        <w:rPr>
          <w:rFonts w:ascii="Times New Roman" w:hAnsi="Times New Roman" w:cs="Times New Roman"/>
          <w:sz w:val="28"/>
          <w:szCs w:val="28"/>
        </w:rPr>
        <w:t>п. Первомайск</w:t>
      </w:r>
      <w:r w:rsidRPr="00380601">
        <w:rPr>
          <w:rFonts w:ascii="Times New Roman" w:hAnsi="Times New Roman" w:cs="Times New Roman"/>
          <w:sz w:val="28"/>
          <w:szCs w:val="28"/>
        </w:rPr>
        <w:t xml:space="preserve">, ул. </w:t>
      </w:r>
      <w:r w:rsidR="006101B4">
        <w:rPr>
          <w:rFonts w:ascii="Times New Roman" w:hAnsi="Times New Roman" w:cs="Times New Roman"/>
          <w:sz w:val="28"/>
          <w:szCs w:val="28"/>
        </w:rPr>
        <w:t>Центральная</w:t>
      </w:r>
      <w:r w:rsidRPr="00380601">
        <w:rPr>
          <w:rFonts w:ascii="Times New Roman" w:hAnsi="Times New Roman" w:cs="Times New Roman"/>
          <w:sz w:val="28"/>
          <w:szCs w:val="28"/>
        </w:rPr>
        <w:t xml:space="preserve">, </w:t>
      </w:r>
      <w:r w:rsidR="006101B4">
        <w:rPr>
          <w:rFonts w:ascii="Times New Roman" w:hAnsi="Times New Roman" w:cs="Times New Roman"/>
          <w:sz w:val="28"/>
          <w:szCs w:val="28"/>
        </w:rPr>
        <w:t>д. 13.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Котельн</w:t>
      </w:r>
      <w:r w:rsidR="0087590F">
        <w:rPr>
          <w:rFonts w:ascii="Times New Roman" w:hAnsi="Times New Roman" w:cs="Times New Roman"/>
          <w:sz w:val="28"/>
          <w:szCs w:val="28"/>
        </w:rPr>
        <w:t>ая введена в эксплуатацию в 2010</w:t>
      </w:r>
      <w:r w:rsidRPr="0038060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Уста</w:t>
      </w:r>
      <w:r w:rsidR="006101B4">
        <w:rPr>
          <w:rFonts w:ascii="Times New Roman" w:hAnsi="Times New Roman" w:cs="Times New Roman"/>
          <w:sz w:val="28"/>
          <w:szCs w:val="28"/>
        </w:rPr>
        <w:t xml:space="preserve">новленная мощность котельной </w:t>
      </w:r>
      <w:r w:rsidR="001A6326">
        <w:rPr>
          <w:rFonts w:ascii="Times New Roman" w:hAnsi="Times New Roman" w:cs="Times New Roman"/>
          <w:sz w:val="28"/>
          <w:szCs w:val="28"/>
        </w:rPr>
        <w:t xml:space="preserve">  </w:t>
      </w:r>
      <w:r w:rsidR="006101B4">
        <w:rPr>
          <w:rFonts w:ascii="Times New Roman" w:hAnsi="Times New Roman" w:cs="Times New Roman"/>
          <w:sz w:val="28"/>
          <w:szCs w:val="28"/>
        </w:rPr>
        <w:t>-</w:t>
      </w:r>
      <w:r w:rsidR="006101B4">
        <w:rPr>
          <w:rFonts w:ascii="Times New Roman" w:hAnsi="Times New Roman" w:cs="Times New Roman"/>
          <w:sz w:val="28"/>
          <w:szCs w:val="28"/>
        </w:rPr>
        <w:tab/>
        <w:t>0,08</w:t>
      </w:r>
      <w:r w:rsidRPr="00380601">
        <w:rPr>
          <w:rFonts w:ascii="Times New Roman" w:hAnsi="Times New Roman" w:cs="Times New Roman"/>
          <w:sz w:val="28"/>
          <w:szCs w:val="28"/>
        </w:rPr>
        <w:t xml:space="preserve"> Гкал/час. Коэффициент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полезного действия котельной составляет </w:t>
      </w:r>
      <w:r w:rsidR="006101B4">
        <w:rPr>
          <w:rFonts w:ascii="Times New Roman" w:hAnsi="Times New Roman" w:cs="Times New Roman"/>
          <w:sz w:val="28"/>
          <w:szCs w:val="28"/>
        </w:rPr>
        <w:t>5</w:t>
      </w:r>
      <w:r w:rsidRPr="00380601">
        <w:rPr>
          <w:rFonts w:ascii="Times New Roman" w:hAnsi="Times New Roman" w:cs="Times New Roman"/>
          <w:sz w:val="28"/>
          <w:szCs w:val="28"/>
        </w:rPr>
        <w:t>0%. Котельная оборудована одним</w:t>
      </w:r>
      <w:r w:rsidR="00821CB6">
        <w:rPr>
          <w:rFonts w:ascii="Times New Roman" w:hAnsi="Times New Roman" w:cs="Times New Roman"/>
          <w:sz w:val="28"/>
          <w:szCs w:val="28"/>
        </w:rPr>
        <w:t xml:space="preserve"> чугунным водотрубным водогрейным</w:t>
      </w:r>
      <w:r w:rsidRPr="00380601">
        <w:rPr>
          <w:rFonts w:ascii="Times New Roman" w:hAnsi="Times New Roman" w:cs="Times New Roman"/>
          <w:sz w:val="28"/>
          <w:szCs w:val="28"/>
        </w:rPr>
        <w:t xml:space="preserve"> котлоагрегатом</w:t>
      </w:r>
      <w:r w:rsidR="00F35D30">
        <w:rPr>
          <w:rFonts w:ascii="Times New Roman" w:hAnsi="Times New Roman" w:cs="Times New Roman"/>
          <w:sz w:val="28"/>
          <w:szCs w:val="28"/>
        </w:rPr>
        <w:t xml:space="preserve"> работающим на твёрдом топливе</w:t>
      </w:r>
      <w:r w:rsidRPr="00380601">
        <w:rPr>
          <w:rFonts w:ascii="Times New Roman" w:hAnsi="Times New Roman" w:cs="Times New Roman"/>
          <w:sz w:val="28"/>
          <w:szCs w:val="28"/>
        </w:rPr>
        <w:t xml:space="preserve"> типа </w:t>
      </w:r>
      <w:r w:rsidR="00F35D30">
        <w:rPr>
          <w:rFonts w:ascii="Times New Roman" w:hAnsi="Times New Roman" w:cs="Times New Roman"/>
          <w:sz w:val="28"/>
          <w:szCs w:val="28"/>
        </w:rPr>
        <w:t>КЧМ</w:t>
      </w:r>
      <w:r w:rsidRPr="00380601">
        <w:rPr>
          <w:rFonts w:ascii="Times New Roman" w:hAnsi="Times New Roman" w:cs="Times New Roman"/>
          <w:sz w:val="28"/>
          <w:szCs w:val="28"/>
        </w:rPr>
        <w:t>-</w:t>
      </w:r>
      <w:r w:rsidR="00F35D30">
        <w:rPr>
          <w:rFonts w:ascii="Times New Roman" w:hAnsi="Times New Roman" w:cs="Times New Roman"/>
          <w:sz w:val="28"/>
          <w:szCs w:val="28"/>
        </w:rPr>
        <w:t>5</w:t>
      </w:r>
      <w:r w:rsidRPr="00380601">
        <w:rPr>
          <w:rFonts w:ascii="Times New Roman" w:hAnsi="Times New Roman" w:cs="Times New Roman"/>
          <w:sz w:val="28"/>
          <w:szCs w:val="28"/>
        </w:rPr>
        <w:t>, и вспомогательным оборудованием (см. таблиц</w:t>
      </w:r>
      <w:r w:rsidR="00F35D30">
        <w:rPr>
          <w:rFonts w:ascii="Times New Roman" w:hAnsi="Times New Roman" w:cs="Times New Roman"/>
          <w:sz w:val="28"/>
          <w:szCs w:val="28"/>
        </w:rPr>
        <w:t>у 1.3.2.1,таблицу 1.3.2.2). Котёл</w:t>
      </w:r>
      <w:r w:rsidRPr="00380601">
        <w:rPr>
          <w:rFonts w:ascii="Times New Roman" w:hAnsi="Times New Roman" w:cs="Times New Roman"/>
          <w:sz w:val="28"/>
          <w:szCs w:val="28"/>
        </w:rPr>
        <w:t xml:space="preserve"> </w:t>
      </w:r>
      <w:r w:rsidR="00F35D30">
        <w:rPr>
          <w:rFonts w:ascii="Times New Roman" w:hAnsi="Times New Roman" w:cs="Times New Roman"/>
          <w:sz w:val="28"/>
          <w:szCs w:val="28"/>
        </w:rPr>
        <w:t>КЧМ-5</w:t>
      </w:r>
      <w:r w:rsidRPr="00380601">
        <w:rPr>
          <w:rFonts w:ascii="Times New Roman" w:hAnsi="Times New Roman" w:cs="Times New Roman"/>
          <w:sz w:val="28"/>
          <w:szCs w:val="28"/>
        </w:rPr>
        <w:t xml:space="preserve"> име</w:t>
      </w:r>
      <w:r w:rsidR="00F35D30">
        <w:rPr>
          <w:rFonts w:ascii="Times New Roman" w:hAnsi="Times New Roman" w:cs="Times New Roman"/>
          <w:sz w:val="28"/>
          <w:szCs w:val="28"/>
        </w:rPr>
        <w:t>ет</w:t>
      </w:r>
      <w:r w:rsidRPr="00380601">
        <w:rPr>
          <w:rFonts w:ascii="Times New Roman" w:hAnsi="Times New Roman" w:cs="Times New Roman"/>
          <w:sz w:val="28"/>
          <w:szCs w:val="28"/>
        </w:rPr>
        <w:t xml:space="preserve"> средний срок службы </w:t>
      </w:r>
      <w:r w:rsidR="00F35D30">
        <w:rPr>
          <w:rFonts w:ascii="Times New Roman" w:hAnsi="Times New Roman" w:cs="Times New Roman"/>
          <w:sz w:val="28"/>
          <w:szCs w:val="28"/>
        </w:rPr>
        <w:t>25</w:t>
      </w:r>
      <w:r w:rsidRPr="00380601">
        <w:rPr>
          <w:rFonts w:ascii="Times New Roman" w:hAnsi="Times New Roman" w:cs="Times New Roman"/>
          <w:sz w:val="28"/>
          <w:szCs w:val="28"/>
        </w:rPr>
        <w:t xml:space="preserve"> лет. Коэффициент п</w:t>
      </w:r>
      <w:r w:rsidR="00F35D30">
        <w:rPr>
          <w:rFonts w:ascii="Times New Roman" w:hAnsi="Times New Roman" w:cs="Times New Roman"/>
          <w:sz w:val="28"/>
          <w:szCs w:val="28"/>
        </w:rPr>
        <w:t>олезного действия котлоагрегата</w:t>
      </w:r>
      <w:r w:rsidRPr="00380601">
        <w:rPr>
          <w:rFonts w:ascii="Times New Roman" w:hAnsi="Times New Roman" w:cs="Times New Roman"/>
          <w:sz w:val="28"/>
          <w:szCs w:val="28"/>
        </w:rPr>
        <w:t xml:space="preserve"> по паспорту составляет </w:t>
      </w:r>
      <w:r w:rsidR="00F35D30">
        <w:rPr>
          <w:rFonts w:ascii="Times New Roman" w:hAnsi="Times New Roman" w:cs="Times New Roman"/>
          <w:sz w:val="28"/>
          <w:szCs w:val="28"/>
        </w:rPr>
        <w:t>80</w:t>
      </w:r>
      <w:r w:rsidRPr="00380601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Все материалы и оборудование сертифицированы для применения на территории РФ.</w:t>
      </w:r>
    </w:p>
    <w:p w:rsidR="00821CB6" w:rsidRDefault="00821CB6" w:rsidP="00821C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Котельная в качестве основного топлива использует дрова и производит тепловую энергию в виде горячей воды на нужды отопления.</w:t>
      </w:r>
    </w:p>
    <w:p w:rsidR="00821CB6" w:rsidRPr="00380601" w:rsidRDefault="00821CB6" w:rsidP="001A63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В котельной </w:t>
      </w:r>
      <w:r w:rsidRPr="00690328">
        <w:rPr>
          <w:rFonts w:ascii="Times New Roman" w:hAnsi="Times New Roman" w:cs="Times New Roman"/>
          <w:sz w:val="28"/>
          <w:szCs w:val="28"/>
        </w:rPr>
        <w:t>отсутствует системы водоподготовки</w:t>
      </w:r>
      <w:r w:rsidRPr="00380601">
        <w:rPr>
          <w:rFonts w:ascii="Times New Roman" w:hAnsi="Times New Roman" w:cs="Times New Roman"/>
          <w:sz w:val="28"/>
          <w:szCs w:val="28"/>
        </w:rPr>
        <w:t>, обеспечивающие нормативные параметры качества теплоносителя. Использование</w:t>
      </w:r>
      <w:r w:rsidRPr="00380601">
        <w:rPr>
          <w:rFonts w:ascii="Times New Roman" w:hAnsi="Times New Roman" w:cs="Times New Roman"/>
          <w:sz w:val="28"/>
          <w:szCs w:val="28"/>
        </w:rPr>
        <w:tab/>
        <w:t>не</w:t>
      </w:r>
      <w:r w:rsidR="001A6326">
        <w:rPr>
          <w:rFonts w:ascii="Times New Roman" w:hAnsi="Times New Roman" w:cs="Times New Roman"/>
          <w:sz w:val="28"/>
          <w:szCs w:val="28"/>
        </w:rPr>
        <w:t xml:space="preserve"> </w:t>
      </w:r>
      <w:r w:rsidRPr="00380601">
        <w:rPr>
          <w:rFonts w:ascii="Times New Roman" w:hAnsi="Times New Roman" w:cs="Times New Roman"/>
          <w:sz w:val="28"/>
          <w:szCs w:val="28"/>
        </w:rPr>
        <w:t>подготовленного теплоносителя по содержанию в нем растворенных газов, хлоридов и сульфатов не позволяет обеспечить продолжительную эксплуатацию котлоагрегатов и тепловых сетей.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Деаэрация теплоносителя не применяется.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Система теплоснабжения одноконтурная зависимая </w:t>
      </w:r>
      <w:r w:rsidRPr="00690328">
        <w:rPr>
          <w:rFonts w:ascii="Times New Roman" w:hAnsi="Times New Roman" w:cs="Times New Roman"/>
          <w:sz w:val="28"/>
          <w:szCs w:val="28"/>
        </w:rPr>
        <w:t>двухтрубная.</w:t>
      </w:r>
      <w:r w:rsidRPr="00380601">
        <w:rPr>
          <w:rFonts w:ascii="Times New Roman" w:hAnsi="Times New Roman" w:cs="Times New Roman"/>
          <w:sz w:val="28"/>
          <w:szCs w:val="28"/>
        </w:rPr>
        <w:t xml:space="preserve"> Регулирование температуры воды на отопление осуществляется по отопительному графику. Подача воды в отопительную систему </w:t>
      </w:r>
      <w:r w:rsidRPr="00690328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1A6326">
        <w:rPr>
          <w:rFonts w:ascii="Times New Roman" w:hAnsi="Times New Roman" w:cs="Times New Roman"/>
          <w:sz w:val="28"/>
          <w:szCs w:val="28"/>
        </w:rPr>
        <w:t>подпиточным насосом</w:t>
      </w:r>
      <w:r w:rsidRPr="00380601">
        <w:rPr>
          <w:rFonts w:ascii="Times New Roman" w:hAnsi="Times New Roman" w:cs="Times New Roman"/>
          <w:sz w:val="28"/>
          <w:szCs w:val="28"/>
        </w:rPr>
        <w:t xml:space="preserve">. В котельной организован учет </w:t>
      </w:r>
      <w:r w:rsidRPr="001A6326">
        <w:rPr>
          <w:rFonts w:ascii="Times New Roman" w:hAnsi="Times New Roman" w:cs="Times New Roman"/>
          <w:sz w:val="28"/>
          <w:szCs w:val="28"/>
        </w:rPr>
        <w:t>потребленной электроэнергии, дров.</w:t>
      </w:r>
    </w:p>
    <w:p w:rsidR="006C06A8" w:rsidRPr="006C06A8" w:rsidRDefault="00380601" w:rsidP="006C06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Регулирование отпуска тепловой энергии </w:t>
      </w:r>
      <w:r w:rsidR="006C06A8" w:rsidRPr="006C06A8">
        <w:rPr>
          <w:rFonts w:ascii="Times New Roman" w:hAnsi="Times New Roman" w:cs="Times New Roman"/>
          <w:sz w:val="28"/>
          <w:szCs w:val="28"/>
        </w:rPr>
        <w:t>осуществляется</w:t>
      </w:r>
      <w:r w:rsidR="002076D7">
        <w:rPr>
          <w:rFonts w:ascii="Times New Roman" w:hAnsi="Times New Roman" w:cs="Times New Roman"/>
          <w:sz w:val="28"/>
          <w:szCs w:val="28"/>
        </w:rPr>
        <w:t xml:space="preserve"> непосредственным присоединением</w:t>
      </w:r>
      <w:r w:rsidR="006C06A8" w:rsidRPr="006C06A8">
        <w:rPr>
          <w:rFonts w:ascii="Times New Roman" w:hAnsi="Times New Roman" w:cs="Times New Roman"/>
          <w:sz w:val="28"/>
          <w:szCs w:val="28"/>
        </w:rPr>
        <w:t xml:space="preserve"> по качественному методу регулирования по нагрузке отопления для открытых систем теплоснабжения - </w:t>
      </w:r>
      <w:r w:rsidR="006C06A8" w:rsidRPr="001A6326">
        <w:rPr>
          <w:rFonts w:ascii="Times New Roman" w:hAnsi="Times New Roman" w:cs="Times New Roman"/>
          <w:sz w:val="28"/>
          <w:szCs w:val="28"/>
        </w:rPr>
        <w:t>«</w:t>
      </w:r>
      <w:r w:rsidR="001A6326" w:rsidRPr="001A6326">
        <w:rPr>
          <w:rFonts w:ascii="Times New Roman" w:hAnsi="Times New Roman" w:cs="Times New Roman"/>
          <w:sz w:val="28"/>
          <w:szCs w:val="28"/>
        </w:rPr>
        <w:t>6</w:t>
      </w:r>
      <w:r w:rsidR="006C06A8" w:rsidRPr="001A6326">
        <w:rPr>
          <w:rFonts w:ascii="Times New Roman" w:hAnsi="Times New Roman" w:cs="Times New Roman"/>
          <w:sz w:val="28"/>
          <w:szCs w:val="28"/>
        </w:rPr>
        <w:t>5-</w:t>
      </w:r>
      <w:r w:rsidR="001A6326" w:rsidRPr="001A6326">
        <w:rPr>
          <w:rFonts w:ascii="Times New Roman" w:hAnsi="Times New Roman" w:cs="Times New Roman"/>
          <w:sz w:val="28"/>
          <w:szCs w:val="28"/>
        </w:rPr>
        <w:t>4</w:t>
      </w:r>
      <w:r w:rsidR="006C06A8" w:rsidRPr="001A6326">
        <w:rPr>
          <w:rFonts w:ascii="Times New Roman" w:hAnsi="Times New Roman" w:cs="Times New Roman"/>
          <w:sz w:val="28"/>
          <w:szCs w:val="28"/>
        </w:rPr>
        <w:t>0».</w:t>
      </w:r>
    </w:p>
    <w:p w:rsidR="000E0EE2" w:rsidRDefault="006C06A8" w:rsidP="006C06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6A8">
        <w:rPr>
          <w:rFonts w:ascii="Times New Roman" w:hAnsi="Times New Roman" w:cs="Times New Roman"/>
          <w:sz w:val="28"/>
          <w:szCs w:val="28"/>
        </w:rPr>
        <w:lastRenderedPageBreak/>
        <w:t xml:space="preserve">Котельную обслуживает персонал в количестве </w:t>
      </w:r>
      <w:r w:rsidR="002076D7">
        <w:rPr>
          <w:rFonts w:ascii="Times New Roman" w:hAnsi="Times New Roman" w:cs="Times New Roman"/>
          <w:sz w:val="28"/>
          <w:szCs w:val="28"/>
        </w:rPr>
        <w:t>3</w:t>
      </w:r>
      <w:r w:rsidRPr="006C06A8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E64713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Котельная </w:t>
      </w:r>
      <w:r>
        <w:rPr>
          <w:rFonts w:ascii="Times New Roman" w:hAnsi="Times New Roman" w:cs="Times New Roman"/>
          <w:sz w:val="28"/>
          <w:szCs w:val="28"/>
        </w:rPr>
        <w:t>п. Крутой Лог</w:t>
      </w:r>
      <w:r w:rsidRPr="00380601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Советская</w:t>
      </w:r>
      <w:r w:rsidRPr="003806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д. 2.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Котельн</w:t>
      </w:r>
      <w:r>
        <w:rPr>
          <w:rFonts w:ascii="Times New Roman" w:hAnsi="Times New Roman" w:cs="Times New Roman"/>
          <w:sz w:val="28"/>
          <w:szCs w:val="28"/>
        </w:rPr>
        <w:t>ая введена в эксплуатацию в 1989</w:t>
      </w:r>
      <w:r w:rsidRPr="0038060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Уста</w:t>
      </w:r>
      <w:r>
        <w:rPr>
          <w:rFonts w:ascii="Times New Roman" w:hAnsi="Times New Roman" w:cs="Times New Roman"/>
          <w:sz w:val="28"/>
          <w:szCs w:val="28"/>
        </w:rPr>
        <w:t>новленная мощность котельной   -</w:t>
      </w:r>
      <w:r>
        <w:rPr>
          <w:rFonts w:ascii="Times New Roman" w:hAnsi="Times New Roman" w:cs="Times New Roman"/>
          <w:sz w:val="28"/>
          <w:szCs w:val="28"/>
        </w:rPr>
        <w:tab/>
        <w:t>0,27</w:t>
      </w:r>
      <w:r w:rsidRPr="00380601">
        <w:rPr>
          <w:rFonts w:ascii="Times New Roman" w:hAnsi="Times New Roman" w:cs="Times New Roman"/>
          <w:sz w:val="28"/>
          <w:szCs w:val="28"/>
        </w:rPr>
        <w:t xml:space="preserve"> Гкал/час. Коэффициент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полезного действия котельной составляет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80601">
        <w:rPr>
          <w:rFonts w:ascii="Times New Roman" w:hAnsi="Times New Roman" w:cs="Times New Roman"/>
          <w:sz w:val="28"/>
          <w:szCs w:val="28"/>
        </w:rPr>
        <w:t>0%. Котельная оборудована одним</w:t>
      </w:r>
      <w:r>
        <w:rPr>
          <w:rFonts w:ascii="Times New Roman" w:hAnsi="Times New Roman" w:cs="Times New Roman"/>
          <w:sz w:val="28"/>
          <w:szCs w:val="28"/>
        </w:rPr>
        <w:t xml:space="preserve"> жаротрубным</w:t>
      </w:r>
      <w:r w:rsidRPr="00380601">
        <w:rPr>
          <w:rFonts w:ascii="Times New Roman" w:hAnsi="Times New Roman" w:cs="Times New Roman"/>
          <w:sz w:val="28"/>
          <w:szCs w:val="28"/>
        </w:rPr>
        <w:t xml:space="preserve"> котлоагрегатом</w:t>
      </w:r>
      <w:r>
        <w:rPr>
          <w:rFonts w:ascii="Times New Roman" w:hAnsi="Times New Roman" w:cs="Times New Roman"/>
          <w:sz w:val="28"/>
          <w:szCs w:val="28"/>
        </w:rPr>
        <w:t xml:space="preserve"> работающим на твёрдом топливе</w:t>
      </w:r>
      <w:r w:rsidRPr="00380601">
        <w:rPr>
          <w:rFonts w:ascii="Times New Roman" w:hAnsi="Times New Roman" w:cs="Times New Roman"/>
          <w:sz w:val="28"/>
          <w:szCs w:val="28"/>
        </w:rPr>
        <w:t xml:space="preserve"> типа </w:t>
      </w:r>
      <w:r>
        <w:rPr>
          <w:rFonts w:ascii="Times New Roman" w:hAnsi="Times New Roman" w:cs="Times New Roman"/>
          <w:sz w:val="28"/>
          <w:szCs w:val="28"/>
        </w:rPr>
        <w:t>КВ</w:t>
      </w:r>
      <w:r w:rsidRPr="0038060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300</w:t>
      </w:r>
      <w:r w:rsidRPr="00380601">
        <w:rPr>
          <w:rFonts w:ascii="Times New Roman" w:hAnsi="Times New Roman" w:cs="Times New Roman"/>
          <w:sz w:val="28"/>
          <w:szCs w:val="28"/>
        </w:rPr>
        <w:t>, и вспомогательным оборудованием (см. таблиц</w:t>
      </w:r>
      <w:r>
        <w:rPr>
          <w:rFonts w:ascii="Times New Roman" w:hAnsi="Times New Roman" w:cs="Times New Roman"/>
          <w:sz w:val="28"/>
          <w:szCs w:val="28"/>
        </w:rPr>
        <w:t>у 1.3.2.1,</w:t>
      </w:r>
      <w:r w:rsidR="001D5A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таблицу 1.3.2.2). Котёл</w:t>
      </w:r>
      <w:r w:rsidRPr="003806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КВ-300</w:t>
      </w:r>
      <w:r w:rsidRPr="00380601">
        <w:rPr>
          <w:rFonts w:ascii="Times New Roman" w:hAnsi="Times New Roman" w:cs="Times New Roman"/>
          <w:sz w:val="28"/>
          <w:szCs w:val="28"/>
        </w:rPr>
        <w:t xml:space="preserve"> име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380601">
        <w:rPr>
          <w:rFonts w:ascii="Times New Roman" w:hAnsi="Times New Roman" w:cs="Times New Roman"/>
          <w:sz w:val="28"/>
          <w:szCs w:val="28"/>
        </w:rPr>
        <w:t xml:space="preserve"> средний срок службы </w:t>
      </w:r>
      <w:r w:rsidR="009814CC">
        <w:rPr>
          <w:rFonts w:ascii="Times New Roman" w:hAnsi="Times New Roman" w:cs="Times New Roman"/>
          <w:sz w:val="28"/>
          <w:szCs w:val="28"/>
        </w:rPr>
        <w:t>10</w:t>
      </w:r>
      <w:r w:rsidRPr="00380601">
        <w:rPr>
          <w:rFonts w:ascii="Times New Roman" w:hAnsi="Times New Roman" w:cs="Times New Roman"/>
          <w:sz w:val="28"/>
          <w:szCs w:val="28"/>
        </w:rPr>
        <w:t xml:space="preserve"> лет. Коэффициент п</w:t>
      </w:r>
      <w:r>
        <w:rPr>
          <w:rFonts w:ascii="Times New Roman" w:hAnsi="Times New Roman" w:cs="Times New Roman"/>
          <w:sz w:val="28"/>
          <w:szCs w:val="28"/>
        </w:rPr>
        <w:t>олезного действия котлоагрегата</w:t>
      </w:r>
      <w:r w:rsidRPr="00380601">
        <w:rPr>
          <w:rFonts w:ascii="Times New Roman" w:hAnsi="Times New Roman" w:cs="Times New Roman"/>
          <w:sz w:val="28"/>
          <w:szCs w:val="28"/>
        </w:rPr>
        <w:t xml:space="preserve"> по паспорту составляет </w:t>
      </w:r>
      <w:r w:rsidR="009814CC">
        <w:rPr>
          <w:rFonts w:ascii="Times New Roman" w:hAnsi="Times New Roman" w:cs="Times New Roman"/>
          <w:sz w:val="28"/>
          <w:szCs w:val="28"/>
        </w:rPr>
        <w:t>85</w:t>
      </w:r>
      <w:r w:rsidRPr="00380601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Все материалы и оборудование сертифицированы для применения на территории РФ.</w:t>
      </w:r>
    </w:p>
    <w:p w:rsidR="00E64713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111">
        <w:rPr>
          <w:rFonts w:ascii="Times New Roman" w:hAnsi="Times New Roman" w:cs="Times New Roman"/>
          <w:sz w:val="28"/>
          <w:szCs w:val="28"/>
        </w:rPr>
        <w:t>Котельная в качестве основного топлива использует дрова и производит тепловую энергию в виде горячей воды на нужды отопления.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В котельной </w:t>
      </w:r>
      <w:r w:rsidRPr="00690328">
        <w:rPr>
          <w:rFonts w:ascii="Times New Roman" w:hAnsi="Times New Roman" w:cs="Times New Roman"/>
          <w:sz w:val="28"/>
          <w:szCs w:val="28"/>
        </w:rPr>
        <w:t>отсутствует системы водоподготовки</w:t>
      </w:r>
      <w:r w:rsidRPr="00380601">
        <w:rPr>
          <w:rFonts w:ascii="Times New Roman" w:hAnsi="Times New Roman" w:cs="Times New Roman"/>
          <w:sz w:val="28"/>
          <w:szCs w:val="28"/>
        </w:rPr>
        <w:t>, обеспечивающие нормативные параметры качества теплоносителя. Использование</w:t>
      </w:r>
      <w:r w:rsidRPr="00380601">
        <w:rPr>
          <w:rFonts w:ascii="Times New Roman" w:hAnsi="Times New Roman" w:cs="Times New Roman"/>
          <w:sz w:val="28"/>
          <w:szCs w:val="28"/>
        </w:rPr>
        <w:tab/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0601">
        <w:rPr>
          <w:rFonts w:ascii="Times New Roman" w:hAnsi="Times New Roman" w:cs="Times New Roman"/>
          <w:sz w:val="28"/>
          <w:szCs w:val="28"/>
        </w:rPr>
        <w:t>подготовленного теплоносителя по содержанию в нем растворенных газов, хлоридов и сульфатов не позволяет обеспечить продолжительную эксплуатацию котлоагрегатов и тепловых сетей.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Деаэрация теплоносителя не применяется.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Система теплоснабжения одноконтурная зависимая </w:t>
      </w:r>
      <w:r w:rsidRPr="00690328">
        <w:rPr>
          <w:rFonts w:ascii="Times New Roman" w:hAnsi="Times New Roman" w:cs="Times New Roman"/>
          <w:sz w:val="28"/>
          <w:szCs w:val="28"/>
        </w:rPr>
        <w:t>двухтрубная.</w:t>
      </w:r>
      <w:r w:rsidRPr="00380601">
        <w:rPr>
          <w:rFonts w:ascii="Times New Roman" w:hAnsi="Times New Roman" w:cs="Times New Roman"/>
          <w:sz w:val="28"/>
          <w:szCs w:val="28"/>
        </w:rPr>
        <w:t xml:space="preserve"> Регулирование температуры воды на отопление осуществляется по отопительному графику. </w:t>
      </w:r>
      <w:r w:rsidRPr="00566148">
        <w:rPr>
          <w:rFonts w:ascii="Times New Roman" w:hAnsi="Times New Roman" w:cs="Times New Roman"/>
          <w:sz w:val="28"/>
          <w:szCs w:val="28"/>
        </w:rPr>
        <w:t xml:space="preserve">Подача воды в отопительную систему осуществляется </w:t>
      </w:r>
      <w:r w:rsidR="00566148" w:rsidRPr="00566148">
        <w:rPr>
          <w:rFonts w:ascii="Times New Roman" w:hAnsi="Times New Roman" w:cs="Times New Roman"/>
          <w:sz w:val="28"/>
          <w:szCs w:val="28"/>
        </w:rPr>
        <w:t>сетевыми</w:t>
      </w:r>
      <w:r w:rsidRPr="00566148">
        <w:rPr>
          <w:rFonts w:ascii="Times New Roman" w:hAnsi="Times New Roman" w:cs="Times New Roman"/>
          <w:sz w:val="28"/>
          <w:szCs w:val="28"/>
        </w:rPr>
        <w:t xml:space="preserve"> насос</w:t>
      </w:r>
      <w:r w:rsidR="00566148" w:rsidRPr="00566148">
        <w:rPr>
          <w:rFonts w:ascii="Times New Roman" w:hAnsi="Times New Roman" w:cs="Times New Roman"/>
          <w:sz w:val="28"/>
          <w:szCs w:val="28"/>
        </w:rPr>
        <w:t>ами</w:t>
      </w:r>
      <w:r w:rsidRPr="00566148">
        <w:rPr>
          <w:rFonts w:ascii="Times New Roman" w:hAnsi="Times New Roman" w:cs="Times New Roman"/>
          <w:sz w:val="28"/>
          <w:szCs w:val="28"/>
        </w:rPr>
        <w:t>.</w:t>
      </w:r>
      <w:r w:rsidRPr="00380601">
        <w:rPr>
          <w:rFonts w:ascii="Times New Roman" w:hAnsi="Times New Roman" w:cs="Times New Roman"/>
          <w:sz w:val="28"/>
          <w:szCs w:val="28"/>
        </w:rPr>
        <w:t xml:space="preserve"> </w:t>
      </w:r>
      <w:r w:rsidRPr="00BB6111">
        <w:rPr>
          <w:rFonts w:ascii="Times New Roman" w:hAnsi="Times New Roman" w:cs="Times New Roman"/>
          <w:sz w:val="28"/>
          <w:szCs w:val="28"/>
        </w:rPr>
        <w:t>В котельной организован учет потребленной электроэнергии, дров.</w:t>
      </w:r>
    </w:p>
    <w:p w:rsidR="00E64713" w:rsidRPr="006C06A8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Регулирование отпуска тепловой энергии с коллекторов котельной (центра</w:t>
      </w:r>
      <w:r w:rsidRPr="006C06A8">
        <w:rPr>
          <w:rFonts w:ascii="Times New Roman" w:hAnsi="Times New Roman" w:cs="Times New Roman"/>
          <w:sz w:val="28"/>
          <w:szCs w:val="28"/>
        </w:rPr>
        <w:t xml:space="preserve">льное регулирование) осуществляется по качественному методу регулирования по нагрузке отопления для открытых систем теплоснабжения - </w:t>
      </w:r>
      <w:r w:rsidRPr="001A6326">
        <w:rPr>
          <w:rFonts w:ascii="Times New Roman" w:hAnsi="Times New Roman" w:cs="Times New Roman"/>
          <w:sz w:val="28"/>
          <w:szCs w:val="28"/>
        </w:rPr>
        <w:t>«</w:t>
      </w:r>
      <w:r w:rsidRPr="00BB6111">
        <w:rPr>
          <w:rFonts w:ascii="Times New Roman" w:hAnsi="Times New Roman" w:cs="Times New Roman"/>
          <w:sz w:val="28"/>
          <w:szCs w:val="28"/>
        </w:rPr>
        <w:t>65-40».</w:t>
      </w:r>
    </w:p>
    <w:p w:rsidR="00E64713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6A8">
        <w:rPr>
          <w:rFonts w:ascii="Times New Roman" w:hAnsi="Times New Roman" w:cs="Times New Roman"/>
          <w:sz w:val="28"/>
          <w:szCs w:val="28"/>
        </w:rPr>
        <w:t xml:space="preserve">Котельную обслуживает персонал в количестве </w:t>
      </w:r>
      <w:r w:rsidR="00BB6111" w:rsidRPr="00BB6111">
        <w:rPr>
          <w:rFonts w:ascii="Times New Roman" w:hAnsi="Times New Roman" w:cs="Times New Roman"/>
          <w:sz w:val="28"/>
          <w:szCs w:val="28"/>
        </w:rPr>
        <w:t>3</w:t>
      </w:r>
      <w:r w:rsidRPr="00BB611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6C06A8">
        <w:rPr>
          <w:rFonts w:ascii="Times New Roman" w:hAnsi="Times New Roman" w:cs="Times New Roman"/>
          <w:sz w:val="28"/>
          <w:szCs w:val="28"/>
        </w:rPr>
        <w:t>.</w:t>
      </w:r>
    </w:p>
    <w:p w:rsidR="002076D7" w:rsidRDefault="002076D7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4713" w:rsidRDefault="00E64713" w:rsidP="006C06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351" w:rsidRDefault="00AB4351" w:rsidP="006C06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351" w:rsidRDefault="00AB4351" w:rsidP="006C06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351" w:rsidRDefault="00AB4351" w:rsidP="006C06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6674" w:rsidRDefault="001C6674" w:rsidP="003700C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C06A8" w:rsidRDefault="003700CF" w:rsidP="001940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0CF">
        <w:rPr>
          <w:rFonts w:ascii="Times New Roman" w:hAnsi="Times New Roman" w:cs="Times New Roman"/>
          <w:sz w:val="28"/>
          <w:szCs w:val="28"/>
        </w:rPr>
        <w:t>Таблица 1.3.2.1 - Характеристика котлов котельных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71"/>
        <w:gridCol w:w="3118"/>
        <w:gridCol w:w="2977"/>
      </w:tblGrid>
      <w:tr w:rsidR="003700CF" w:rsidRPr="001C6674" w:rsidTr="00735F19">
        <w:trPr>
          <w:trHeight w:hRule="exact" w:val="974"/>
        </w:trPr>
        <w:tc>
          <w:tcPr>
            <w:tcW w:w="3271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3040F">
              <w:rPr>
                <w:rStyle w:val="105pt"/>
                <w:b w:val="0"/>
                <w:i w:val="0"/>
                <w:sz w:val="24"/>
                <w:szCs w:val="24"/>
              </w:rPr>
              <w:lastRenderedPageBreak/>
              <w:t>Марка котла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3040F">
              <w:rPr>
                <w:rStyle w:val="105pt"/>
                <w:b w:val="0"/>
                <w:i w:val="0"/>
                <w:sz w:val="24"/>
                <w:szCs w:val="24"/>
              </w:rPr>
              <w:t>Номинальная мощность котла, Гкал/час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3040F">
              <w:rPr>
                <w:rStyle w:val="105pt"/>
                <w:b w:val="0"/>
                <w:i w:val="0"/>
                <w:sz w:val="24"/>
                <w:szCs w:val="24"/>
              </w:rPr>
              <w:t>Год ввода в эксплуатацию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3271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3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9366" w:type="dxa"/>
            <w:gridSpan w:val="3"/>
            <w:shd w:val="clear" w:color="auto" w:fill="FFFFFF"/>
            <w:vAlign w:val="center"/>
          </w:tcPr>
          <w:p w:rsidR="003700CF" w:rsidRPr="00E3040F" w:rsidRDefault="003700CF" w:rsidP="0014133F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3040F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735F19" w:rsidRPr="00E3040F">
              <w:rPr>
                <w:rStyle w:val="105pt0pt"/>
                <w:b w:val="0"/>
                <w:sz w:val="24"/>
                <w:szCs w:val="24"/>
              </w:rPr>
              <w:t>с. Синегорье</w:t>
            </w:r>
            <w:r w:rsidRPr="00E3040F">
              <w:rPr>
                <w:rStyle w:val="105pt0pt"/>
                <w:b w:val="0"/>
                <w:sz w:val="24"/>
                <w:szCs w:val="24"/>
              </w:rPr>
              <w:t xml:space="preserve">, </w:t>
            </w:r>
            <w:r w:rsidR="0014133F" w:rsidRPr="00E3040F">
              <w:rPr>
                <w:rStyle w:val="105pt0pt"/>
                <w:b w:val="0"/>
                <w:sz w:val="24"/>
                <w:szCs w:val="24"/>
              </w:rPr>
              <w:t>ул. Октябрьская</w:t>
            </w:r>
            <w:r w:rsidR="003A1B62" w:rsidRPr="00E3040F">
              <w:rPr>
                <w:rStyle w:val="105pt0pt"/>
                <w:b w:val="0"/>
                <w:sz w:val="24"/>
                <w:szCs w:val="24"/>
              </w:rPr>
              <w:t>, д. 24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3271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КВР-0,</w:t>
            </w:r>
            <w:r w:rsidR="00A94264" w:rsidRPr="00E3040F">
              <w:rPr>
                <w:rStyle w:val="105pt0pt0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0,</w:t>
            </w:r>
            <w:r w:rsidR="00A94264" w:rsidRPr="00E3040F">
              <w:rPr>
                <w:rStyle w:val="105pt0pt0"/>
                <w:sz w:val="24"/>
                <w:szCs w:val="24"/>
              </w:rPr>
              <w:t>69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20</w:t>
            </w:r>
            <w:r w:rsidR="00DC5262" w:rsidRPr="00E3040F">
              <w:rPr>
                <w:rStyle w:val="105pt0pt0"/>
                <w:sz w:val="24"/>
                <w:szCs w:val="24"/>
              </w:rPr>
              <w:t>14</w:t>
            </w:r>
          </w:p>
        </w:tc>
      </w:tr>
      <w:tr w:rsidR="003700CF" w:rsidRPr="001C6674" w:rsidTr="00735F19">
        <w:trPr>
          <w:trHeight w:hRule="exact" w:val="322"/>
        </w:trPr>
        <w:tc>
          <w:tcPr>
            <w:tcW w:w="3271" w:type="dxa"/>
            <w:shd w:val="clear" w:color="auto" w:fill="FFFFFF"/>
            <w:vAlign w:val="center"/>
          </w:tcPr>
          <w:p w:rsidR="003700CF" w:rsidRPr="00E3040F" w:rsidRDefault="0014133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sz w:val="24"/>
                <w:szCs w:val="24"/>
              </w:rPr>
              <w:t>КВНПу-0,6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0,5</w:t>
            </w:r>
            <w:r w:rsidR="00A94264" w:rsidRPr="00E3040F">
              <w:rPr>
                <w:rStyle w:val="105pt0pt0"/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20</w:t>
            </w:r>
            <w:r w:rsidR="00A94264" w:rsidRPr="00E3040F">
              <w:rPr>
                <w:rStyle w:val="105pt0pt0"/>
                <w:sz w:val="24"/>
                <w:szCs w:val="24"/>
              </w:rPr>
              <w:t>0</w:t>
            </w:r>
            <w:r w:rsidR="00DC5262" w:rsidRPr="00E3040F">
              <w:rPr>
                <w:rStyle w:val="105pt0pt0"/>
                <w:sz w:val="24"/>
                <w:szCs w:val="24"/>
              </w:rPr>
              <w:t>7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9366" w:type="dxa"/>
            <w:gridSpan w:val="3"/>
            <w:shd w:val="clear" w:color="auto" w:fill="FFFFFF"/>
            <w:vAlign w:val="center"/>
          </w:tcPr>
          <w:p w:rsidR="003700CF" w:rsidRPr="00E3040F" w:rsidRDefault="007D6A27" w:rsidP="001C6674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3040F">
              <w:rPr>
                <w:rStyle w:val="105pt0pt"/>
                <w:b w:val="0"/>
                <w:sz w:val="24"/>
                <w:szCs w:val="24"/>
              </w:rPr>
              <w:t>Котельная п. Первомайск, ул. Центральная, д. 13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3271" w:type="dxa"/>
            <w:shd w:val="clear" w:color="auto" w:fill="FFFFFF"/>
            <w:vAlign w:val="center"/>
          </w:tcPr>
          <w:p w:rsidR="003700CF" w:rsidRPr="00E3040F" w:rsidRDefault="007D6A27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КЧМ-5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0,</w:t>
            </w:r>
            <w:r w:rsidR="008B66B9" w:rsidRPr="00E3040F">
              <w:rPr>
                <w:rStyle w:val="105pt0pt0"/>
                <w:sz w:val="24"/>
                <w:szCs w:val="24"/>
              </w:rPr>
              <w:t>08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20</w:t>
            </w:r>
            <w:r w:rsidR="009D4E93" w:rsidRPr="00E3040F">
              <w:rPr>
                <w:rStyle w:val="105pt0pt0"/>
                <w:sz w:val="24"/>
                <w:szCs w:val="24"/>
              </w:rPr>
              <w:t>10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9366" w:type="dxa"/>
            <w:gridSpan w:val="3"/>
            <w:shd w:val="clear" w:color="auto" w:fill="FFFFFF"/>
            <w:vAlign w:val="center"/>
          </w:tcPr>
          <w:p w:rsidR="003700CF" w:rsidRPr="00E3040F" w:rsidRDefault="003700CF" w:rsidP="008B66B9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3040F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8B66B9" w:rsidRPr="00E3040F">
              <w:rPr>
                <w:rStyle w:val="105pt0pt"/>
                <w:b w:val="0"/>
                <w:sz w:val="24"/>
                <w:szCs w:val="24"/>
              </w:rPr>
              <w:t>п. Крутой Лог, ул</w:t>
            </w:r>
            <w:r w:rsidRPr="00E3040F">
              <w:rPr>
                <w:rStyle w:val="105pt0pt"/>
                <w:b w:val="0"/>
                <w:sz w:val="24"/>
                <w:szCs w:val="24"/>
              </w:rPr>
              <w:t>.</w:t>
            </w:r>
            <w:r w:rsidR="008B66B9" w:rsidRPr="00E3040F">
              <w:rPr>
                <w:rStyle w:val="105pt0pt"/>
                <w:b w:val="0"/>
                <w:sz w:val="24"/>
                <w:szCs w:val="24"/>
              </w:rPr>
              <w:t xml:space="preserve"> </w:t>
            </w:r>
            <w:r w:rsidRPr="00E3040F">
              <w:rPr>
                <w:rStyle w:val="105pt0pt"/>
                <w:b w:val="0"/>
                <w:sz w:val="24"/>
                <w:szCs w:val="24"/>
              </w:rPr>
              <w:t xml:space="preserve">Советская, </w:t>
            </w:r>
            <w:r w:rsidR="008B66B9" w:rsidRPr="00E3040F">
              <w:rPr>
                <w:rStyle w:val="105pt0pt"/>
                <w:b w:val="0"/>
                <w:sz w:val="24"/>
                <w:szCs w:val="24"/>
              </w:rPr>
              <w:t>д. 2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3271" w:type="dxa"/>
            <w:shd w:val="clear" w:color="auto" w:fill="FFFFFF"/>
            <w:vAlign w:val="center"/>
          </w:tcPr>
          <w:p w:rsidR="003700CF" w:rsidRPr="00E3040F" w:rsidRDefault="008B66B9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КВ-300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0,</w:t>
            </w:r>
            <w:r w:rsidR="008B66B9" w:rsidRPr="00E3040F">
              <w:rPr>
                <w:rStyle w:val="105pt0pt0"/>
                <w:sz w:val="24"/>
                <w:szCs w:val="24"/>
              </w:rPr>
              <w:t>27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E3040F" w:rsidRDefault="00C26CC3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sz w:val="24"/>
                <w:szCs w:val="24"/>
              </w:rPr>
              <w:t>2003</w:t>
            </w:r>
          </w:p>
        </w:tc>
      </w:tr>
    </w:tbl>
    <w:p w:rsidR="003700CF" w:rsidRDefault="003700CF" w:rsidP="00370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6B9" w:rsidRDefault="008B66B9" w:rsidP="00370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05" w:rsidRDefault="00872605" w:rsidP="001940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2605">
        <w:rPr>
          <w:rFonts w:ascii="Times New Roman" w:hAnsi="Times New Roman" w:cs="Times New Roman"/>
          <w:sz w:val="28"/>
          <w:szCs w:val="28"/>
        </w:rPr>
        <w:t>Таблица 1.3.2.2 - Характеристика вспомогательного оборудования котельных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3"/>
        <w:gridCol w:w="1152"/>
        <w:gridCol w:w="1541"/>
        <w:gridCol w:w="955"/>
        <w:gridCol w:w="1498"/>
        <w:gridCol w:w="1233"/>
        <w:gridCol w:w="1134"/>
      </w:tblGrid>
      <w:tr w:rsidR="00872605" w:rsidRPr="001C6674" w:rsidTr="00561D83">
        <w:trPr>
          <w:trHeight w:hRule="exact" w:val="648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872605" w:rsidP="0033615C">
            <w:pPr>
              <w:pStyle w:val="41"/>
              <w:shd w:val="clear" w:color="auto" w:fill="auto"/>
              <w:spacing w:before="0" w:after="12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Марка</w:t>
            </w:r>
          </w:p>
          <w:p w:rsidR="00872605" w:rsidRPr="00400EBC" w:rsidRDefault="00872605" w:rsidP="0033615C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872605" w:rsidP="0033615C">
            <w:pPr>
              <w:pStyle w:val="41"/>
              <w:shd w:val="clear" w:color="auto" w:fill="auto"/>
              <w:spacing w:before="0" w:after="12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Год</w:t>
            </w:r>
          </w:p>
          <w:p w:rsidR="00872605" w:rsidRPr="00400EBC" w:rsidRDefault="00872605" w:rsidP="0033615C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установки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491C9F" w:rsidP="00872605">
            <w:pPr>
              <w:pStyle w:val="41"/>
              <w:shd w:val="clear" w:color="auto" w:fill="auto"/>
              <w:spacing w:before="0" w:after="12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Наименование/</w:t>
            </w:r>
            <w:r w:rsidR="00872605" w:rsidRPr="00400EBC">
              <w:rPr>
                <w:rStyle w:val="105pt"/>
                <w:b w:val="0"/>
                <w:i w:val="0"/>
                <w:sz w:val="24"/>
                <w:szCs w:val="24"/>
              </w:rPr>
              <w:t>Назначение</w:t>
            </w:r>
          </w:p>
          <w:p w:rsidR="00872605" w:rsidRPr="00400EBC" w:rsidRDefault="00872605" w:rsidP="00872605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872605" w:rsidP="00872605">
            <w:pPr>
              <w:pStyle w:val="41"/>
              <w:shd w:val="clear" w:color="auto" w:fill="auto"/>
              <w:spacing w:before="0" w:after="12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Напор,</w:t>
            </w:r>
          </w:p>
          <w:p w:rsidR="00872605" w:rsidRPr="00400EBC" w:rsidRDefault="00872605" w:rsidP="00872605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м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872605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Подача,м</w:t>
            </w:r>
            <w:r w:rsidRPr="00400EBC">
              <w:rPr>
                <w:rStyle w:val="105pt"/>
                <w:b w:val="0"/>
                <w:i w:val="0"/>
                <w:sz w:val="24"/>
                <w:szCs w:val="24"/>
                <w:vertAlign w:val="superscript"/>
              </w:rPr>
              <w:t>3</w:t>
            </w: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/ч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872605" w:rsidP="00872605">
            <w:pPr>
              <w:pStyle w:val="41"/>
              <w:shd w:val="clear" w:color="auto" w:fill="auto"/>
              <w:spacing w:before="0" w:after="6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Режим</w:t>
            </w:r>
          </w:p>
          <w:p w:rsidR="00872605" w:rsidRPr="00400EBC" w:rsidRDefault="00872605" w:rsidP="00872605">
            <w:pPr>
              <w:pStyle w:val="41"/>
              <w:shd w:val="clear" w:color="auto" w:fill="auto"/>
              <w:spacing w:before="6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872605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Мощность</w:t>
            </w:r>
          </w:p>
        </w:tc>
      </w:tr>
      <w:tr w:rsidR="00872605" w:rsidRPr="001C6674" w:rsidTr="00872605">
        <w:trPr>
          <w:trHeight w:hRule="exact" w:val="322"/>
        </w:trPr>
        <w:tc>
          <w:tcPr>
            <w:tcW w:w="936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872605" w:rsidP="00667B08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400EBC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667B08" w:rsidRPr="00400EBC">
              <w:rPr>
                <w:rStyle w:val="105pt0pt"/>
                <w:b w:val="0"/>
                <w:sz w:val="24"/>
                <w:szCs w:val="24"/>
              </w:rPr>
              <w:t>с. Синегорье</w:t>
            </w:r>
            <w:r w:rsidRPr="00400EBC">
              <w:rPr>
                <w:rStyle w:val="105pt0pt"/>
                <w:b w:val="0"/>
                <w:sz w:val="24"/>
                <w:szCs w:val="24"/>
              </w:rPr>
              <w:t xml:space="preserve">, ул. </w:t>
            </w:r>
            <w:r w:rsidR="00667B08" w:rsidRPr="00400EBC">
              <w:rPr>
                <w:rStyle w:val="105pt0pt"/>
                <w:b w:val="0"/>
                <w:sz w:val="24"/>
                <w:szCs w:val="24"/>
              </w:rPr>
              <w:t>Октябрьская</w:t>
            </w:r>
            <w:r w:rsidR="003A1B62" w:rsidRPr="00400EBC">
              <w:rPr>
                <w:rStyle w:val="105pt0pt"/>
                <w:b w:val="0"/>
                <w:sz w:val="24"/>
                <w:szCs w:val="24"/>
              </w:rPr>
              <w:t>, д. 24</w:t>
            </w:r>
          </w:p>
        </w:tc>
      </w:tr>
      <w:tr w:rsidR="00872605" w:rsidRPr="001C6674" w:rsidTr="00400EBC">
        <w:trPr>
          <w:trHeight w:hRule="exact" w:val="491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E87B40" w:rsidP="003F4DE3">
            <w:pPr>
              <w:pStyle w:val="41"/>
              <w:shd w:val="clear" w:color="auto" w:fill="auto"/>
              <w:spacing w:before="0" w:line="210" w:lineRule="exact"/>
              <w:ind w:left="180"/>
              <w:rPr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DAB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AB4351" w:rsidP="00AB4351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2009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491C9F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 xml:space="preserve">Насос - </w:t>
            </w:r>
            <w:r w:rsidR="00783BC5" w:rsidRPr="00400EBC">
              <w:rPr>
                <w:rStyle w:val="105pt0pt0"/>
                <w:sz w:val="24"/>
                <w:szCs w:val="24"/>
              </w:rPr>
              <w:t>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E87B40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27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E87B40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90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872605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7</w:t>
            </w:r>
            <w:r w:rsidRPr="00400EBC">
              <w:rPr>
                <w:rStyle w:val="105pt0pt0"/>
                <w:sz w:val="24"/>
                <w:szCs w:val="24"/>
              </w:rPr>
              <w:t>,5</w:t>
            </w:r>
          </w:p>
        </w:tc>
      </w:tr>
      <w:tr w:rsidR="00872605" w:rsidRPr="001C6674" w:rsidTr="00400EBC">
        <w:trPr>
          <w:trHeight w:hRule="exact" w:val="427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1C1717" w:rsidP="003F4DE3">
            <w:pPr>
              <w:pStyle w:val="41"/>
              <w:shd w:val="clear" w:color="auto" w:fill="auto"/>
              <w:spacing w:before="0" w:line="210" w:lineRule="exact"/>
              <w:ind w:left="180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  <w:lang w:val="en-US"/>
              </w:rPr>
              <w:t>DAB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AB4351" w:rsidP="00AB4351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201</w:t>
            </w:r>
            <w:r w:rsidR="00727AC3" w:rsidRPr="00400EBC">
              <w:rPr>
                <w:sz w:val="24"/>
                <w:szCs w:val="24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491C9F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Насос - 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16,2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30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872605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3,</w:t>
            </w:r>
            <w:r w:rsidR="00727AC3" w:rsidRPr="00400EBC">
              <w:rPr>
                <w:rStyle w:val="105pt0pt0"/>
                <w:sz w:val="24"/>
                <w:szCs w:val="24"/>
              </w:rPr>
              <w:t>4</w:t>
            </w:r>
          </w:p>
        </w:tc>
      </w:tr>
      <w:tr w:rsidR="00E87B40" w:rsidRPr="001C6674" w:rsidTr="00400EBC">
        <w:trPr>
          <w:trHeight w:hRule="exact" w:val="433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1C1717" w:rsidP="003F4DE3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DAB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AB4351" w:rsidP="00AB4351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2009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7B40" w:rsidRPr="00400EBC" w:rsidRDefault="00491C9F" w:rsidP="00872605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Насос - 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7B40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35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7B40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3,75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7B40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7B40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2,1</w:t>
            </w:r>
          </w:p>
        </w:tc>
      </w:tr>
      <w:tr w:rsidR="00E87B40" w:rsidRPr="001C6674" w:rsidTr="00400EBC">
        <w:trPr>
          <w:trHeight w:hRule="exact" w:val="568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055B50" w:rsidP="003F4DE3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DAB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AB4351" w:rsidP="00AB4351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20</w:t>
            </w:r>
            <w:r w:rsidR="00727AC3" w:rsidRPr="00400EBC">
              <w:rPr>
                <w:rStyle w:val="105pt0pt0"/>
                <w:sz w:val="24"/>
                <w:szCs w:val="24"/>
              </w:rPr>
              <w:t>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491C9F" w:rsidP="00055B50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Насос -</w:t>
            </w:r>
            <w:r w:rsidR="00055B50" w:rsidRPr="00400EBC">
              <w:rPr>
                <w:rStyle w:val="105pt0pt0"/>
                <w:sz w:val="24"/>
                <w:szCs w:val="24"/>
              </w:rPr>
              <w:t>Подпиточный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055B50" w:rsidP="00055B50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25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055B50" w:rsidP="00055B50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15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055B50" w:rsidP="00055B50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055B50" w:rsidP="00055B50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1,5</w:t>
            </w:r>
          </w:p>
        </w:tc>
      </w:tr>
      <w:tr w:rsidR="00727AC3" w:rsidRPr="001C6674" w:rsidTr="00400EBC">
        <w:trPr>
          <w:trHeight w:hRule="exact" w:val="562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DAB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2010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Насос -Подпиточный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25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15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1,5</w:t>
            </w:r>
          </w:p>
        </w:tc>
      </w:tr>
      <w:tr w:rsidR="00491C9F" w:rsidRPr="001C6674" w:rsidTr="00561D83">
        <w:trPr>
          <w:trHeight w:hRule="exact" w:val="42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imera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491C9F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2009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Расширительный бак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-</w:t>
            </w:r>
          </w:p>
        </w:tc>
      </w:tr>
      <w:tr w:rsidR="00491C9F" w:rsidRPr="001C6674" w:rsidTr="00561D83">
        <w:trPr>
          <w:trHeight w:hRule="exact" w:val="42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</w:rPr>
              <w:t>АИР</w:t>
            </w:r>
            <w:r w:rsidRPr="00400EBC">
              <w:rPr>
                <w:rStyle w:val="105pt0pt0"/>
                <w:sz w:val="24"/>
                <w:szCs w:val="24"/>
                <w:lang w:val="en-US"/>
              </w:rPr>
              <w:t xml:space="preserve"> 100S4Y3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Дымосос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3</w:t>
            </w:r>
          </w:p>
        </w:tc>
      </w:tr>
      <w:tr w:rsidR="00806F2C" w:rsidRPr="001C6674" w:rsidTr="00561D83">
        <w:trPr>
          <w:trHeight w:hRule="exact" w:val="42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</w:rPr>
              <w:t>АИР</w:t>
            </w:r>
            <w:r w:rsidRPr="00400EBC">
              <w:rPr>
                <w:rStyle w:val="105pt0pt0"/>
                <w:sz w:val="24"/>
                <w:szCs w:val="24"/>
                <w:lang w:val="en-US"/>
              </w:rPr>
              <w:t xml:space="preserve"> 100S4Y3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Дымосос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3</w:t>
            </w:r>
          </w:p>
        </w:tc>
      </w:tr>
      <w:tr w:rsidR="00872605" w:rsidRPr="001C6674" w:rsidTr="00872605">
        <w:trPr>
          <w:trHeight w:hRule="exact" w:val="326"/>
        </w:trPr>
        <w:tc>
          <w:tcPr>
            <w:tcW w:w="936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872605" w:rsidP="00810B3B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400EBC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810B3B" w:rsidRPr="00400EBC">
              <w:rPr>
                <w:rStyle w:val="105pt0pt"/>
                <w:b w:val="0"/>
                <w:sz w:val="24"/>
                <w:szCs w:val="24"/>
              </w:rPr>
              <w:t>п. Первомайск, ул</w:t>
            </w:r>
            <w:r w:rsidRPr="00400EBC">
              <w:rPr>
                <w:rStyle w:val="105pt0pt"/>
                <w:b w:val="0"/>
                <w:sz w:val="24"/>
                <w:szCs w:val="24"/>
              </w:rPr>
              <w:t>.</w:t>
            </w:r>
            <w:r w:rsidR="00810B3B" w:rsidRPr="00400EBC">
              <w:rPr>
                <w:rStyle w:val="105pt0pt"/>
                <w:b w:val="0"/>
                <w:sz w:val="24"/>
                <w:szCs w:val="24"/>
              </w:rPr>
              <w:t xml:space="preserve"> Центральная</w:t>
            </w:r>
            <w:r w:rsidRPr="00400EBC">
              <w:rPr>
                <w:rStyle w:val="105pt0pt"/>
                <w:b w:val="0"/>
                <w:sz w:val="24"/>
                <w:szCs w:val="24"/>
              </w:rPr>
              <w:t>,</w:t>
            </w:r>
            <w:r w:rsidR="00810B3B" w:rsidRPr="00400EBC">
              <w:rPr>
                <w:rStyle w:val="105pt0pt"/>
                <w:b w:val="0"/>
                <w:sz w:val="24"/>
                <w:szCs w:val="24"/>
              </w:rPr>
              <w:t xml:space="preserve"> д.</w:t>
            </w:r>
            <w:r w:rsidRPr="00400EBC">
              <w:rPr>
                <w:rStyle w:val="105pt0pt"/>
                <w:b w:val="0"/>
                <w:sz w:val="24"/>
                <w:szCs w:val="24"/>
              </w:rPr>
              <w:t xml:space="preserve"> </w:t>
            </w:r>
            <w:r w:rsidR="00810B3B" w:rsidRPr="00400EBC">
              <w:rPr>
                <w:rStyle w:val="105pt0pt"/>
                <w:b w:val="0"/>
                <w:sz w:val="24"/>
                <w:szCs w:val="24"/>
              </w:rPr>
              <w:t>13</w:t>
            </w:r>
          </w:p>
        </w:tc>
      </w:tr>
      <w:tr w:rsidR="00872605" w:rsidRPr="001C6674" w:rsidTr="00561D83">
        <w:trPr>
          <w:trHeight w:hRule="exact" w:val="54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7652B4" w:rsidP="00566148">
            <w:pPr>
              <w:pStyle w:val="41"/>
              <w:shd w:val="clear" w:color="auto" w:fill="auto"/>
              <w:spacing w:before="0" w:line="210" w:lineRule="exact"/>
              <w:ind w:left="240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Водолей-3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7652B4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2010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33615C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Насос -</w:t>
            </w:r>
            <w:r w:rsidR="007652B4" w:rsidRPr="00400EBC">
              <w:rPr>
                <w:rStyle w:val="105pt0pt0"/>
                <w:sz w:val="24"/>
                <w:szCs w:val="24"/>
              </w:rPr>
              <w:t>Подпиточный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7652B4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40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2D6399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0,43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7652B4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7652B4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0,265</w:t>
            </w:r>
          </w:p>
        </w:tc>
      </w:tr>
      <w:tr w:rsidR="00872605" w:rsidRPr="001C6674" w:rsidTr="00872605">
        <w:trPr>
          <w:trHeight w:hRule="exact" w:val="322"/>
        </w:trPr>
        <w:tc>
          <w:tcPr>
            <w:tcW w:w="936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872605" w:rsidP="0064563A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400EBC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64563A" w:rsidRPr="00400EBC">
              <w:rPr>
                <w:rStyle w:val="105pt0pt"/>
                <w:b w:val="0"/>
                <w:sz w:val="24"/>
                <w:szCs w:val="24"/>
              </w:rPr>
              <w:t>п. Крутой Лог</w:t>
            </w:r>
            <w:r w:rsidRPr="00400EBC">
              <w:rPr>
                <w:rStyle w:val="105pt0pt"/>
                <w:b w:val="0"/>
                <w:sz w:val="24"/>
                <w:szCs w:val="24"/>
              </w:rPr>
              <w:t xml:space="preserve">, ул. </w:t>
            </w:r>
            <w:r w:rsidR="0064563A" w:rsidRPr="00400EBC">
              <w:rPr>
                <w:rStyle w:val="105pt0pt"/>
                <w:b w:val="0"/>
                <w:sz w:val="24"/>
                <w:szCs w:val="24"/>
              </w:rPr>
              <w:t>Советская</w:t>
            </w:r>
            <w:r w:rsidRPr="00400EBC">
              <w:rPr>
                <w:rStyle w:val="105pt0pt"/>
                <w:b w:val="0"/>
                <w:sz w:val="24"/>
                <w:szCs w:val="24"/>
              </w:rPr>
              <w:t>,</w:t>
            </w:r>
            <w:r w:rsidR="00391FE3" w:rsidRPr="00400EBC">
              <w:rPr>
                <w:rStyle w:val="105pt0pt"/>
                <w:b w:val="0"/>
                <w:sz w:val="24"/>
                <w:szCs w:val="24"/>
              </w:rPr>
              <w:t xml:space="preserve"> д.</w:t>
            </w:r>
            <w:r w:rsidRPr="00400EBC">
              <w:rPr>
                <w:rStyle w:val="105pt0pt"/>
                <w:b w:val="0"/>
                <w:sz w:val="24"/>
                <w:szCs w:val="24"/>
              </w:rPr>
              <w:t xml:space="preserve"> </w:t>
            </w:r>
            <w:r w:rsidR="0064563A" w:rsidRPr="00400EBC">
              <w:rPr>
                <w:rStyle w:val="105pt0pt"/>
                <w:b w:val="0"/>
                <w:sz w:val="24"/>
                <w:szCs w:val="24"/>
              </w:rPr>
              <w:t>2</w:t>
            </w:r>
          </w:p>
        </w:tc>
      </w:tr>
      <w:tr w:rsidR="00872605" w:rsidRPr="001C6674" w:rsidTr="00561D83">
        <w:trPr>
          <w:trHeight w:hRule="exact" w:val="483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72605" w:rsidRPr="00400EBC" w:rsidRDefault="00F8750C" w:rsidP="00872605">
            <w:pPr>
              <w:pStyle w:val="41"/>
              <w:shd w:val="clear" w:color="auto" w:fill="auto"/>
              <w:spacing w:before="0" w:line="210" w:lineRule="exact"/>
              <w:ind w:left="220"/>
              <w:jc w:val="left"/>
              <w:rPr>
                <w:sz w:val="24"/>
                <w:szCs w:val="24"/>
                <w:lang w:val="en-US"/>
              </w:rPr>
            </w:pPr>
            <w:r w:rsidRPr="00400EBC">
              <w:rPr>
                <w:sz w:val="24"/>
                <w:szCs w:val="24"/>
                <w:lang w:val="en-US"/>
              </w:rPr>
              <w:t xml:space="preserve">WILO </w:t>
            </w:r>
            <w:r w:rsidR="0065068A" w:rsidRPr="00400EBC">
              <w:rPr>
                <w:sz w:val="24"/>
                <w:szCs w:val="24"/>
                <w:lang w:val="en-US"/>
              </w:rPr>
              <w:t>IPL 40/115-0,55/2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65068A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sz w:val="24"/>
                <w:szCs w:val="24"/>
                <w:lang w:val="en-US"/>
              </w:rPr>
              <w:t>2003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33615C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Насос - 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566148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566148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566148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F8750C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0,55</w:t>
            </w:r>
          </w:p>
        </w:tc>
      </w:tr>
      <w:tr w:rsidR="00872605" w:rsidRPr="001C6674" w:rsidTr="00561D83">
        <w:trPr>
          <w:trHeight w:hRule="exact" w:val="433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2605" w:rsidRPr="00400EBC" w:rsidRDefault="0065068A" w:rsidP="00872605">
            <w:pPr>
              <w:pStyle w:val="41"/>
              <w:shd w:val="clear" w:color="auto" w:fill="auto"/>
              <w:spacing w:before="0" w:line="210" w:lineRule="exact"/>
              <w:ind w:left="220"/>
              <w:jc w:val="lef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  <w:lang w:val="en-US"/>
              </w:rPr>
              <w:t>WILO IPL 40/115-0,55/2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65068A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sz w:val="24"/>
                <w:szCs w:val="24"/>
                <w:lang w:val="en-US"/>
              </w:rPr>
              <w:t>2003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33615C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Насос - 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566148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566148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566148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F8750C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0,55</w:t>
            </w:r>
          </w:p>
        </w:tc>
      </w:tr>
    </w:tbl>
    <w:p w:rsidR="00872605" w:rsidRDefault="00872605" w:rsidP="00872605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 Тепловые сети, сооружения на них и тепловые пункты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протяжённость сетей в двухтрубном исчислении в сельском поселении составляет </w:t>
      </w:r>
      <w:r w:rsidR="00691400">
        <w:rPr>
          <w:rFonts w:ascii="Times New Roman" w:hAnsi="Times New Roman" w:cs="Times New Roman"/>
          <w:sz w:val="28"/>
          <w:szCs w:val="28"/>
        </w:rPr>
        <w:t>790</w:t>
      </w:r>
      <w:r>
        <w:rPr>
          <w:rFonts w:ascii="Times New Roman" w:hAnsi="Times New Roman" w:cs="Times New Roman"/>
          <w:sz w:val="28"/>
          <w:szCs w:val="28"/>
        </w:rPr>
        <w:t xml:space="preserve"> м, из них: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подземном исполнении канальной прокладки – </w:t>
      </w:r>
      <w:r w:rsidR="00952EFE">
        <w:rPr>
          <w:rFonts w:ascii="Times New Roman" w:hAnsi="Times New Roman" w:cs="Times New Roman"/>
          <w:sz w:val="28"/>
          <w:szCs w:val="28"/>
        </w:rPr>
        <w:t>46</w:t>
      </w:r>
      <w:r>
        <w:rPr>
          <w:rFonts w:ascii="Times New Roman" w:hAnsi="Times New Roman" w:cs="Times New Roman"/>
          <w:sz w:val="28"/>
          <w:szCs w:val="28"/>
        </w:rPr>
        <w:t xml:space="preserve"> м;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надземном исполнении</w:t>
      </w:r>
      <w:r w:rsidR="00DD529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2EFE">
        <w:rPr>
          <w:rFonts w:ascii="Times New Roman" w:hAnsi="Times New Roman" w:cs="Times New Roman"/>
          <w:sz w:val="28"/>
          <w:szCs w:val="28"/>
        </w:rPr>
        <w:t>744</w:t>
      </w:r>
      <w:r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Характеристика тепловых сетей, находящихся на балансе на 2020 год представлена в таблице 1.4.1.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имеющиеся на теплотрассе задвижки не изолированы.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Система теплоснабжения от котельной </w:t>
      </w:r>
      <w:r w:rsidR="0064563A">
        <w:rPr>
          <w:rFonts w:ascii="Times New Roman" w:hAnsi="Times New Roman" w:cs="Times New Roman"/>
          <w:sz w:val="28"/>
          <w:szCs w:val="28"/>
        </w:rPr>
        <w:t>с. Синегорье</w:t>
      </w:r>
      <w:r w:rsidRPr="001F3A4C">
        <w:rPr>
          <w:rFonts w:ascii="Times New Roman" w:hAnsi="Times New Roman" w:cs="Times New Roman"/>
          <w:sz w:val="28"/>
          <w:szCs w:val="28"/>
        </w:rPr>
        <w:t>, ООО «</w:t>
      </w:r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r w:rsidRPr="001F3A4C">
        <w:rPr>
          <w:rFonts w:ascii="Times New Roman" w:hAnsi="Times New Roman" w:cs="Times New Roman"/>
          <w:sz w:val="28"/>
          <w:szCs w:val="28"/>
        </w:rPr>
        <w:t xml:space="preserve">», ул. </w:t>
      </w:r>
      <w:r w:rsidR="0064563A">
        <w:rPr>
          <w:rFonts w:ascii="Times New Roman" w:hAnsi="Times New Roman" w:cs="Times New Roman"/>
          <w:sz w:val="28"/>
          <w:szCs w:val="28"/>
        </w:rPr>
        <w:t>Октябрьская</w:t>
      </w:r>
      <w:r w:rsidRPr="001F3A4C">
        <w:rPr>
          <w:rFonts w:ascii="Times New Roman" w:hAnsi="Times New Roman" w:cs="Times New Roman"/>
          <w:sz w:val="28"/>
          <w:szCs w:val="28"/>
        </w:rPr>
        <w:t>,</w:t>
      </w:r>
      <w:r w:rsidR="003A1B62">
        <w:rPr>
          <w:rFonts w:ascii="Times New Roman" w:hAnsi="Times New Roman" w:cs="Times New Roman"/>
          <w:sz w:val="28"/>
          <w:szCs w:val="28"/>
        </w:rPr>
        <w:t xml:space="preserve"> д. 24</w:t>
      </w:r>
      <w:r w:rsidRPr="001F3A4C">
        <w:rPr>
          <w:rFonts w:ascii="Times New Roman" w:hAnsi="Times New Roman" w:cs="Times New Roman"/>
          <w:sz w:val="28"/>
          <w:szCs w:val="28"/>
        </w:rPr>
        <w:t xml:space="preserve"> обладает следующими характеристиками: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95E66">
        <w:rPr>
          <w:rFonts w:ascii="Times New Roman" w:hAnsi="Times New Roman" w:cs="Times New Roman"/>
          <w:sz w:val="28"/>
          <w:szCs w:val="28"/>
        </w:rPr>
        <w:t xml:space="preserve">потребителями являются </w:t>
      </w:r>
      <w:r w:rsidR="0064563A">
        <w:rPr>
          <w:rFonts w:ascii="Times New Roman" w:hAnsi="Times New Roman" w:cs="Times New Roman"/>
          <w:sz w:val="28"/>
          <w:szCs w:val="28"/>
        </w:rPr>
        <w:t xml:space="preserve">здания </w:t>
      </w:r>
      <w:r w:rsidR="002076D7">
        <w:rPr>
          <w:rFonts w:ascii="Times New Roman" w:hAnsi="Times New Roman" w:cs="Times New Roman"/>
          <w:sz w:val="28"/>
          <w:szCs w:val="28"/>
        </w:rPr>
        <w:t>муниципальных</w:t>
      </w:r>
      <w:r w:rsidR="0064563A">
        <w:rPr>
          <w:rFonts w:ascii="Times New Roman" w:hAnsi="Times New Roman" w:cs="Times New Roman"/>
          <w:sz w:val="28"/>
          <w:szCs w:val="28"/>
        </w:rPr>
        <w:t xml:space="preserve"> и государственных учреждений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914C98" w:rsidRPr="00914C98">
        <w:rPr>
          <w:rFonts w:ascii="Times New Roman" w:hAnsi="Times New Roman" w:cs="Times New Roman"/>
          <w:sz w:val="28"/>
          <w:szCs w:val="28"/>
        </w:rPr>
        <w:t>температурный график 90-65</w:t>
      </w:r>
      <w:r w:rsidRPr="00914C98">
        <w:rPr>
          <w:rFonts w:ascii="Times New Roman" w:hAnsi="Times New Roman" w:cs="Times New Roman"/>
          <w:sz w:val="28"/>
          <w:szCs w:val="28"/>
        </w:rPr>
        <w:t xml:space="preserve"> </w:t>
      </w:r>
      <w:r w:rsidR="0064563A" w:rsidRPr="00914C98">
        <w:rPr>
          <w:rFonts w:ascii="Times New Roman" w:hAnsi="Times New Roman" w:cs="Times New Roman"/>
          <w:sz w:val="28"/>
          <w:szCs w:val="28"/>
        </w:rPr>
        <w:t>градусов</w:t>
      </w:r>
      <w:r w:rsidRPr="00914C98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93747">
        <w:rPr>
          <w:rFonts w:ascii="Times New Roman" w:hAnsi="Times New Roman" w:cs="Times New Roman"/>
          <w:sz w:val="28"/>
          <w:szCs w:val="28"/>
        </w:rPr>
        <w:t xml:space="preserve">котельная имеет </w:t>
      </w:r>
      <w:r w:rsidR="00747AAD">
        <w:rPr>
          <w:rFonts w:ascii="Times New Roman" w:hAnsi="Times New Roman" w:cs="Times New Roman"/>
          <w:sz w:val="28"/>
          <w:szCs w:val="28"/>
        </w:rPr>
        <w:t>два</w:t>
      </w:r>
      <w:r w:rsidRPr="00F93747">
        <w:rPr>
          <w:rFonts w:ascii="Times New Roman" w:hAnsi="Times New Roman" w:cs="Times New Roman"/>
          <w:sz w:val="28"/>
          <w:szCs w:val="28"/>
        </w:rPr>
        <w:t xml:space="preserve"> вывод</w:t>
      </w:r>
      <w:r w:rsidR="00AB4CD7" w:rsidRPr="00F93747">
        <w:rPr>
          <w:rFonts w:ascii="Times New Roman" w:hAnsi="Times New Roman" w:cs="Times New Roman"/>
          <w:sz w:val="28"/>
          <w:szCs w:val="28"/>
        </w:rPr>
        <w:t>а</w:t>
      </w:r>
      <w:r w:rsidRPr="00F93747">
        <w:rPr>
          <w:rFonts w:ascii="Times New Roman" w:hAnsi="Times New Roman" w:cs="Times New Roman"/>
          <w:sz w:val="28"/>
          <w:szCs w:val="28"/>
        </w:rPr>
        <w:t xml:space="preserve"> на поселок </w:t>
      </w:r>
      <w:r w:rsidR="00AB4CD7" w:rsidRPr="00F93747">
        <w:rPr>
          <w:rFonts w:ascii="Times New Roman" w:hAnsi="Times New Roman" w:cs="Times New Roman"/>
          <w:sz w:val="28"/>
          <w:szCs w:val="28"/>
        </w:rPr>
        <w:t>диаметром</w:t>
      </w:r>
      <w:r w:rsidRPr="00F93747">
        <w:rPr>
          <w:rFonts w:ascii="Times New Roman" w:hAnsi="Times New Roman" w:cs="Times New Roman"/>
          <w:sz w:val="28"/>
          <w:szCs w:val="28"/>
        </w:rPr>
        <w:t xml:space="preserve"> </w:t>
      </w:r>
      <w:r w:rsidR="00F93747" w:rsidRPr="00F93747">
        <w:rPr>
          <w:rFonts w:ascii="Times New Roman" w:hAnsi="Times New Roman" w:cs="Times New Roman"/>
          <w:sz w:val="28"/>
          <w:szCs w:val="28"/>
        </w:rPr>
        <w:t>108</w:t>
      </w:r>
      <w:r w:rsidRPr="00F93747">
        <w:rPr>
          <w:rFonts w:ascii="Times New Roman" w:hAnsi="Times New Roman" w:cs="Times New Roman"/>
          <w:sz w:val="28"/>
          <w:szCs w:val="28"/>
        </w:rPr>
        <w:t xml:space="preserve"> мм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93747">
        <w:rPr>
          <w:rFonts w:ascii="Times New Roman" w:hAnsi="Times New Roman" w:cs="Times New Roman"/>
          <w:sz w:val="28"/>
          <w:szCs w:val="28"/>
        </w:rPr>
        <w:t xml:space="preserve">теплосеть имеет </w:t>
      </w:r>
      <w:r w:rsidR="00F93747" w:rsidRPr="00F93747">
        <w:rPr>
          <w:rFonts w:ascii="Times New Roman" w:hAnsi="Times New Roman" w:cs="Times New Roman"/>
          <w:sz w:val="28"/>
          <w:szCs w:val="28"/>
        </w:rPr>
        <w:t>7</w:t>
      </w:r>
      <w:r w:rsidRPr="00F93747">
        <w:rPr>
          <w:rFonts w:ascii="Times New Roman" w:hAnsi="Times New Roman" w:cs="Times New Roman"/>
          <w:sz w:val="28"/>
          <w:szCs w:val="28"/>
        </w:rPr>
        <w:t xml:space="preserve"> вводов к потребителям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93747">
        <w:rPr>
          <w:rFonts w:ascii="Times New Roman" w:hAnsi="Times New Roman" w:cs="Times New Roman"/>
          <w:sz w:val="28"/>
          <w:szCs w:val="28"/>
        </w:rPr>
        <w:t>схема тепловых сетей двухтрубная закрытая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="0064563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93747">
        <w:rPr>
          <w:rFonts w:ascii="Times New Roman" w:hAnsi="Times New Roman" w:cs="Times New Roman"/>
          <w:sz w:val="28"/>
          <w:szCs w:val="28"/>
        </w:rPr>
        <w:t>присоединение внутренних систем теплопотребления к наружным тепловым сетям осуществляется по безэлеваторной схеме</w:t>
      </w:r>
      <w:r w:rsidRPr="001F3A4C">
        <w:rPr>
          <w:rFonts w:ascii="Times New Roman" w:hAnsi="Times New Roman" w:cs="Times New Roman"/>
          <w:sz w:val="28"/>
          <w:szCs w:val="28"/>
        </w:rPr>
        <w:t>.</w:t>
      </w:r>
    </w:p>
    <w:p w:rsidR="00974014" w:rsidRPr="001F3A4C" w:rsidRDefault="00974014" w:rsidP="006456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Система теплоснабжения от котельной </w:t>
      </w:r>
      <w:r w:rsidR="0064563A">
        <w:rPr>
          <w:rFonts w:ascii="Times New Roman" w:hAnsi="Times New Roman" w:cs="Times New Roman"/>
          <w:sz w:val="28"/>
          <w:szCs w:val="28"/>
        </w:rPr>
        <w:t>п. Первомайск,</w:t>
      </w:r>
      <w:r w:rsidRPr="001F3A4C">
        <w:rPr>
          <w:rFonts w:ascii="Times New Roman" w:hAnsi="Times New Roman" w:cs="Times New Roman"/>
          <w:sz w:val="28"/>
          <w:szCs w:val="28"/>
        </w:rPr>
        <w:t xml:space="preserve"> ул. </w:t>
      </w:r>
      <w:r w:rsidR="0064563A">
        <w:rPr>
          <w:rFonts w:ascii="Times New Roman" w:hAnsi="Times New Roman" w:cs="Times New Roman"/>
          <w:sz w:val="28"/>
          <w:szCs w:val="28"/>
        </w:rPr>
        <w:t>Центр</w:t>
      </w:r>
      <w:r w:rsidR="00914C98">
        <w:rPr>
          <w:rFonts w:ascii="Times New Roman" w:hAnsi="Times New Roman" w:cs="Times New Roman"/>
          <w:sz w:val="28"/>
          <w:szCs w:val="28"/>
        </w:rPr>
        <w:t>а</w:t>
      </w:r>
      <w:r w:rsidR="0064563A">
        <w:rPr>
          <w:rFonts w:ascii="Times New Roman" w:hAnsi="Times New Roman" w:cs="Times New Roman"/>
          <w:sz w:val="28"/>
          <w:szCs w:val="28"/>
        </w:rPr>
        <w:t xml:space="preserve">льная, д. 13 </w:t>
      </w:r>
      <w:r w:rsidRPr="001F3A4C">
        <w:rPr>
          <w:rFonts w:ascii="Times New Roman" w:hAnsi="Times New Roman" w:cs="Times New Roman"/>
          <w:sz w:val="28"/>
          <w:szCs w:val="28"/>
        </w:rPr>
        <w:t>обладает следующими характеристиками: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64563A">
        <w:rPr>
          <w:rFonts w:ascii="Times New Roman" w:hAnsi="Times New Roman" w:cs="Times New Roman"/>
          <w:sz w:val="28"/>
          <w:szCs w:val="28"/>
        </w:rPr>
        <w:t>потребителем являе</w:t>
      </w:r>
      <w:r w:rsidRPr="001F3A4C">
        <w:rPr>
          <w:rFonts w:ascii="Times New Roman" w:hAnsi="Times New Roman" w:cs="Times New Roman"/>
          <w:sz w:val="28"/>
          <w:szCs w:val="28"/>
        </w:rPr>
        <w:t xml:space="preserve">тся </w:t>
      </w:r>
      <w:r w:rsidR="0064563A">
        <w:rPr>
          <w:rFonts w:ascii="Times New Roman" w:hAnsi="Times New Roman" w:cs="Times New Roman"/>
          <w:sz w:val="28"/>
          <w:szCs w:val="28"/>
        </w:rPr>
        <w:t>здание</w:t>
      </w:r>
      <w:r w:rsidR="00F93747">
        <w:rPr>
          <w:rFonts w:ascii="Times New Roman" w:hAnsi="Times New Roman" w:cs="Times New Roman"/>
          <w:sz w:val="28"/>
          <w:szCs w:val="28"/>
        </w:rPr>
        <w:t xml:space="preserve"> </w:t>
      </w:r>
      <w:r w:rsidR="002076D7">
        <w:rPr>
          <w:rFonts w:ascii="Times New Roman" w:hAnsi="Times New Roman" w:cs="Times New Roman"/>
          <w:sz w:val="28"/>
          <w:szCs w:val="28"/>
        </w:rPr>
        <w:t>муниципального</w:t>
      </w:r>
      <w:r w:rsidR="00F93747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F95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914C98" w:rsidRPr="00914C98">
        <w:rPr>
          <w:rFonts w:ascii="Times New Roman" w:hAnsi="Times New Roman" w:cs="Times New Roman"/>
          <w:sz w:val="28"/>
          <w:szCs w:val="28"/>
        </w:rPr>
        <w:t>температурный график 6</w:t>
      </w:r>
      <w:r w:rsidRPr="00914C98">
        <w:rPr>
          <w:rFonts w:ascii="Times New Roman" w:hAnsi="Times New Roman" w:cs="Times New Roman"/>
          <w:sz w:val="28"/>
          <w:szCs w:val="28"/>
        </w:rPr>
        <w:t>5-</w:t>
      </w:r>
      <w:r w:rsidR="00914C98" w:rsidRPr="00914C98">
        <w:rPr>
          <w:rFonts w:ascii="Times New Roman" w:hAnsi="Times New Roman" w:cs="Times New Roman"/>
          <w:sz w:val="28"/>
          <w:szCs w:val="28"/>
        </w:rPr>
        <w:t>40</w:t>
      </w:r>
      <w:r w:rsidRPr="00914C98">
        <w:rPr>
          <w:rFonts w:ascii="Times New Roman" w:hAnsi="Times New Roman" w:cs="Times New Roman"/>
          <w:sz w:val="28"/>
          <w:szCs w:val="28"/>
        </w:rPr>
        <w:t xml:space="preserve"> </w:t>
      </w:r>
      <w:r w:rsidR="0064563A" w:rsidRPr="00914C98">
        <w:rPr>
          <w:rFonts w:ascii="Times New Roman" w:hAnsi="Times New Roman" w:cs="Times New Roman"/>
          <w:sz w:val="28"/>
          <w:szCs w:val="28"/>
        </w:rPr>
        <w:t>градусов</w:t>
      </w:r>
      <w:r w:rsidR="00F95E66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Система теплоснабжения от котельной </w:t>
      </w:r>
      <w:r w:rsidR="00057ED1">
        <w:rPr>
          <w:rFonts w:ascii="Times New Roman" w:hAnsi="Times New Roman" w:cs="Times New Roman"/>
          <w:sz w:val="28"/>
          <w:szCs w:val="28"/>
        </w:rPr>
        <w:t>п. Крутой Лог</w:t>
      </w:r>
      <w:r w:rsidRPr="001F3A4C">
        <w:rPr>
          <w:rFonts w:ascii="Times New Roman" w:hAnsi="Times New Roman" w:cs="Times New Roman"/>
          <w:sz w:val="28"/>
          <w:szCs w:val="28"/>
        </w:rPr>
        <w:t xml:space="preserve">, ул. Советская, </w:t>
      </w:r>
      <w:r w:rsidR="00057ED1">
        <w:rPr>
          <w:rFonts w:ascii="Times New Roman" w:hAnsi="Times New Roman" w:cs="Times New Roman"/>
          <w:sz w:val="28"/>
          <w:szCs w:val="28"/>
        </w:rPr>
        <w:t>д. 2</w:t>
      </w:r>
      <w:r w:rsidRPr="001F3A4C">
        <w:rPr>
          <w:rFonts w:ascii="Times New Roman" w:hAnsi="Times New Roman" w:cs="Times New Roman"/>
          <w:sz w:val="28"/>
          <w:szCs w:val="28"/>
        </w:rPr>
        <w:t xml:space="preserve"> обладает следующими характеристиками:</w:t>
      </w:r>
    </w:p>
    <w:p w:rsidR="00974014" w:rsidRPr="001F3A4C" w:rsidRDefault="00057ED1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 потребителем является</w:t>
      </w:r>
      <w:r w:rsidR="00974014" w:rsidRPr="001F3A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здание </w:t>
      </w:r>
      <w:r w:rsidR="002076D7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974014"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057ED1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95E66" w:rsidRPr="00F95E66">
        <w:rPr>
          <w:rFonts w:ascii="Times New Roman" w:hAnsi="Times New Roman" w:cs="Times New Roman"/>
          <w:sz w:val="28"/>
          <w:szCs w:val="28"/>
        </w:rPr>
        <w:t>температурный график 65-4</w:t>
      </w:r>
      <w:r w:rsidRPr="00F95E66">
        <w:rPr>
          <w:rFonts w:ascii="Times New Roman" w:hAnsi="Times New Roman" w:cs="Times New Roman"/>
          <w:sz w:val="28"/>
          <w:szCs w:val="28"/>
        </w:rPr>
        <w:t xml:space="preserve">0 </w:t>
      </w:r>
      <w:r w:rsidR="00057ED1" w:rsidRPr="00F95E66">
        <w:rPr>
          <w:rFonts w:ascii="Times New Roman" w:hAnsi="Times New Roman" w:cs="Times New Roman"/>
          <w:sz w:val="28"/>
          <w:szCs w:val="28"/>
        </w:rPr>
        <w:t>градусов</w:t>
      </w:r>
      <w:r w:rsidRPr="00F95E66">
        <w:rPr>
          <w:rFonts w:ascii="Times New Roman" w:hAnsi="Times New Roman" w:cs="Times New Roman"/>
          <w:sz w:val="28"/>
          <w:szCs w:val="28"/>
        </w:rPr>
        <w:t>;</w:t>
      </w:r>
    </w:p>
    <w:p w:rsidR="00974014" w:rsidRPr="00F95E66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E66">
        <w:rPr>
          <w:rFonts w:ascii="Times New Roman" w:hAnsi="Times New Roman" w:cs="Times New Roman"/>
          <w:sz w:val="28"/>
          <w:szCs w:val="28"/>
        </w:rPr>
        <w:t>•</w:t>
      </w:r>
      <w:r w:rsidRPr="00F95E66">
        <w:rPr>
          <w:rFonts w:ascii="Times New Roman" w:hAnsi="Times New Roman" w:cs="Times New Roman"/>
          <w:sz w:val="28"/>
          <w:szCs w:val="28"/>
        </w:rPr>
        <w:tab/>
        <w:t xml:space="preserve"> котельная имеет </w:t>
      </w:r>
      <w:r w:rsidR="00BB4A46" w:rsidRPr="00F95E66">
        <w:rPr>
          <w:rFonts w:ascii="Times New Roman" w:hAnsi="Times New Roman" w:cs="Times New Roman"/>
          <w:sz w:val="28"/>
          <w:szCs w:val="28"/>
        </w:rPr>
        <w:t>один вывод</w:t>
      </w:r>
      <w:r w:rsidRPr="00F95E66">
        <w:rPr>
          <w:rFonts w:ascii="Times New Roman" w:hAnsi="Times New Roman" w:cs="Times New Roman"/>
          <w:sz w:val="28"/>
          <w:szCs w:val="28"/>
        </w:rPr>
        <w:t xml:space="preserve"> на посёлок </w:t>
      </w:r>
      <w:r w:rsidR="00F95E66" w:rsidRPr="00F95E66">
        <w:rPr>
          <w:rFonts w:ascii="Times New Roman" w:hAnsi="Times New Roman" w:cs="Times New Roman"/>
          <w:sz w:val="28"/>
          <w:szCs w:val="28"/>
        </w:rPr>
        <w:t>диаметром</w:t>
      </w:r>
      <w:r w:rsidRPr="00F95E66">
        <w:rPr>
          <w:rFonts w:ascii="Times New Roman" w:hAnsi="Times New Roman" w:cs="Times New Roman"/>
          <w:sz w:val="28"/>
          <w:szCs w:val="28"/>
        </w:rPr>
        <w:t xml:space="preserve"> 57 мм;</w:t>
      </w:r>
    </w:p>
    <w:p w:rsidR="00974014" w:rsidRDefault="00F93747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 теплосеть имеет 1 ввод к потребителю</w:t>
      </w:r>
      <w:r w:rsidR="00974014"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688D" w:rsidRDefault="0005688D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883" w:rsidRDefault="00A36883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36883" w:rsidSect="00ED0450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A528E" w:rsidRDefault="00A36883" w:rsidP="0058766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36883">
        <w:rPr>
          <w:rFonts w:ascii="Times New Roman" w:hAnsi="Times New Roman" w:cs="Times New Roman"/>
          <w:sz w:val="28"/>
          <w:szCs w:val="28"/>
        </w:rPr>
        <w:lastRenderedPageBreak/>
        <w:t>Таблица 1.4.1 - Характеристика тепловых сетей на 20</w:t>
      </w:r>
      <w:r w:rsidR="0064563A">
        <w:rPr>
          <w:rFonts w:ascii="Times New Roman" w:hAnsi="Times New Roman" w:cs="Times New Roman"/>
          <w:sz w:val="28"/>
          <w:szCs w:val="28"/>
        </w:rPr>
        <w:t>20</w:t>
      </w:r>
      <w:r w:rsidRPr="00A36883">
        <w:rPr>
          <w:rFonts w:ascii="Times New Roman" w:hAnsi="Times New Roman" w:cs="Times New Roman"/>
          <w:sz w:val="28"/>
          <w:szCs w:val="28"/>
        </w:rPr>
        <w:t xml:space="preserve"> год</w:t>
      </w:r>
    </w:p>
    <w:tbl>
      <w:tblPr>
        <w:tblpPr w:leftFromText="180" w:rightFromText="180" w:vertAnchor="text" w:tblpY="1"/>
        <w:tblOverlap w:val="never"/>
        <w:tblW w:w="1459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7"/>
        <w:gridCol w:w="2088"/>
        <w:gridCol w:w="1411"/>
        <w:gridCol w:w="1354"/>
        <w:gridCol w:w="994"/>
        <w:gridCol w:w="1262"/>
        <w:gridCol w:w="1210"/>
        <w:gridCol w:w="1604"/>
        <w:gridCol w:w="141"/>
        <w:gridCol w:w="1548"/>
      </w:tblGrid>
      <w:tr w:rsidR="00AA528E" w:rsidRPr="001C6674" w:rsidTr="00036AB5"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Начало и конец участков</w:t>
            </w:r>
          </w:p>
        </w:tc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Наружный диаметр трубопроводов, мм</w:t>
            </w: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Условный проход трубы, мм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Удельн</w:t>
            </w:r>
            <w:r w:rsidR="0031303C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ая емкость труб, м куб</w:t>
            </w: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/км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Длина</w:t>
            </w:r>
          </w:p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т/с, м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Емкость трубопроводов тепловых сетей, м3</w:t>
            </w:r>
          </w:p>
        </w:tc>
        <w:tc>
          <w:tcPr>
            <w:tcW w:w="17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Назначение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Способ прокладки</w:t>
            </w:r>
          </w:p>
        </w:tc>
      </w:tr>
      <w:tr w:rsidR="00AA528E" w:rsidRPr="001C6674" w:rsidTr="00036AB5">
        <w:tc>
          <w:tcPr>
            <w:tcW w:w="298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8A08E3" w:rsidP="00587664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Одно/</w:t>
            </w:r>
            <w:r w:rsidR="00AA528E"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исчислении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8A08E3" w:rsidP="00587664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Двух/</w:t>
            </w:r>
            <w:r w:rsidR="00AA528E"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исчислении</w:t>
            </w:r>
          </w:p>
        </w:tc>
        <w:tc>
          <w:tcPr>
            <w:tcW w:w="174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8E" w:rsidRPr="001C6674" w:rsidTr="00036AB5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961165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8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9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1 0</w:t>
            </w:r>
          </w:p>
        </w:tc>
      </w:tr>
      <w:tr w:rsidR="00AA528E" w:rsidRPr="001C6674" w:rsidTr="00587664">
        <w:tc>
          <w:tcPr>
            <w:tcW w:w="1459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391FE3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105pt0pt"/>
                <w:b w:val="0"/>
                <w:spacing w:val="0"/>
                <w:sz w:val="24"/>
                <w:szCs w:val="24"/>
              </w:rPr>
              <w:t xml:space="preserve">Котельная </w:t>
            </w:r>
            <w:r w:rsidR="00391FE3">
              <w:rPr>
                <w:rStyle w:val="105pt0pt"/>
                <w:b w:val="0"/>
                <w:spacing w:val="0"/>
                <w:sz w:val="24"/>
                <w:szCs w:val="24"/>
              </w:rPr>
              <w:t>с. Синегорье</w:t>
            </w:r>
            <w:r w:rsidRPr="00391FE3">
              <w:rPr>
                <w:rStyle w:val="105pt0pt"/>
                <w:b w:val="0"/>
                <w:spacing w:val="0"/>
                <w:sz w:val="24"/>
                <w:szCs w:val="24"/>
              </w:rPr>
              <w:t xml:space="preserve">, ул. </w:t>
            </w:r>
            <w:r w:rsidR="00391FE3">
              <w:rPr>
                <w:rStyle w:val="105pt0pt"/>
                <w:b w:val="0"/>
                <w:spacing w:val="0"/>
                <w:sz w:val="24"/>
                <w:szCs w:val="24"/>
              </w:rPr>
              <w:t>Октябрьская</w:t>
            </w:r>
          </w:p>
        </w:tc>
      </w:tr>
      <w:tr w:rsidR="00AA528E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A528E" w:rsidP="00036AB5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Кот</w:t>
            </w:r>
            <w:r w:rsidR="004D7C87">
              <w:rPr>
                <w:rStyle w:val="75pt1pt0"/>
                <w:spacing w:val="0"/>
                <w:sz w:val="24"/>
                <w:szCs w:val="24"/>
              </w:rPr>
              <w:t xml:space="preserve">ельная – </w:t>
            </w:r>
            <w:r w:rsidR="00036AB5">
              <w:rPr>
                <w:rStyle w:val="75pt1pt0"/>
                <w:spacing w:val="0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6A2216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</w:t>
            </w:r>
            <w:r w:rsidR="000E2815"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F93747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1303C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036AB5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036AB5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0,056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036AB5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0,112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036AB5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Распределение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515234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1 - 5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96,8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0,774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1,548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Распределение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AA528E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E5750" w:rsidP="00587664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5 – детский сад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0,14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6D32BF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5 - библиотека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64,8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0,181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2B6610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Default="002B6610" w:rsidP="002B6610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1- 2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0,56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1,12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Распределение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2B6610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Default="002B6610" w:rsidP="002B6610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2 - амбулатория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90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0,72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1,44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Н/П (4 метра)</w:t>
            </w:r>
          </w:p>
        </w:tc>
      </w:tr>
      <w:tr w:rsidR="002B6610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Default="002B6610" w:rsidP="002B6610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2 - 3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44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0,061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0,1232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Распределение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2B6610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Default="002B6610" w:rsidP="002B6610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3 - администрация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0,0028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0,0056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2B6610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Default="002B6610" w:rsidP="002B6610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3 - 4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73,6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0,103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0,206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Распределение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Н/П (7 метров)</w:t>
            </w:r>
          </w:p>
        </w:tc>
      </w:tr>
      <w:tr w:rsidR="00C728D7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Default="00C728D7" w:rsidP="00C728D7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4 – гараж администрации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0,0028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0,0056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884319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Default="00884319" w:rsidP="00884319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4 – гараж ЦРБ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16,5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0,0231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0,0462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884319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Default="00884319" w:rsidP="00884319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Кот</w:t>
            </w:r>
            <w:r>
              <w:rPr>
                <w:rStyle w:val="75pt1pt0"/>
                <w:spacing w:val="0"/>
                <w:sz w:val="24"/>
                <w:szCs w:val="24"/>
              </w:rPr>
              <w:t>ельная – школа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258,3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2,066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4,133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Н/П (35 метров)</w:t>
            </w:r>
          </w:p>
        </w:tc>
      </w:tr>
      <w:tr w:rsidR="00AA528E" w:rsidRPr="001C6674" w:rsidTr="00587664">
        <w:tc>
          <w:tcPr>
            <w:tcW w:w="1459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>
              <w:rPr>
                <w:rStyle w:val="105pt0pt"/>
                <w:b w:val="0"/>
                <w:spacing w:val="0"/>
                <w:sz w:val="24"/>
                <w:szCs w:val="24"/>
              </w:rPr>
              <w:t>Котельная п. Первомайск, ул. Центральная, д. 13</w:t>
            </w:r>
          </w:p>
        </w:tc>
      </w:tr>
      <w:tr w:rsidR="00AA528E" w:rsidRPr="001C6674" w:rsidTr="00036AB5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</w:tr>
      <w:tr w:rsidR="00391FE3" w:rsidRPr="001C6674" w:rsidTr="00C737A5">
        <w:tc>
          <w:tcPr>
            <w:tcW w:w="145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FE3" w:rsidRPr="001C6674" w:rsidRDefault="00391FE3" w:rsidP="00391FE3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105pt0pt"/>
                <w:b w:val="0"/>
                <w:spacing w:val="0"/>
                <w:sz w:val="24"/>
                <w:szCs w:val="24"/>
              </w:rPr>
              <w:t>Котельная п. Крутой Лог, ул. Советская, д. 2</w:t>
            </w:r>
          </w:p>
        </w:tc>
      </w:tr>
      <w:tr w:rsidR="00AA528E" w:rsidRPr="001C6674" w:rsidTr="00036AB5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C737A5" w:rsidP="00587664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Котельная - библиотека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C93CA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C93CA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C93CA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C93CA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A528E" w:rsidP="00C93CAE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0,</w:t>
            </w:r>
            <w:r w:rsidR="00C93CAE">
              <w:rPr>
                <w:rStyle w:val="75pt1pt0"/>
                <w:spacing w:val="0"/>
                <w:sz w:val="24"/>
                <w:szCs w:val="24"/>
              </w:rPr>
              <w:t>021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A528E" w:rsidP="00C93CAE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0,</w:t>
            </w:r>
            <w:r w:rsidR="00C93CAE">
              <w:rPr>
                <w:rStyle w:val="75pt1pt0"/>
                <w:spacing w:val="0"/>
                <w:sz w:val="24"/>
                <w:szCs w:val="24"/>
              </w:rPr>
              <w:t>042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</w:tbl>
    <w:p w:rsidR="00A36883" w:rsidRDefault="00A36883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883" w:rsidRDefault="00A36883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36883" w:rsidSect="00A36883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1F3A4C" w:rsidRDefault="001857B7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Пьезометрический график</w:t>
      </w:r>
      <w:r w:rsidR="001F3A4C" w:rsidRPr="001F3A4C">
        <w:rPr>
          <w:rFonts w:ascii="Times New Roman" w:hAnsi="Times New Roman" w:cs="Times New Roman"/>
          <w:sz w:val="28"/>
          <w:szCs w:val="28"/>
        </w:rPr>
        <w:t xml:space="preserve"> и результаты </w:t>
      </w:r>
      <w:r>
        <w:rPr>
          <w:rFonts w:ascii="Times New Roman" w:hAnsi="Times New Roman" w:cs="Times New Roman"/>
          <w:sz w:val="28"/>
          <w:szCs w:val="28"/>
        </w:rPr>
        <w:t xml:space="preserve">гидравлического </w:t>
      </w:r>
      <w:r w:rsidR="001F3A4C" w:rsidRPr="001F3A4C">
        <w:rPr>
          <w:rFonts w:ascii="Times New Roman" w:hAnsi="Times New Roman" w:cs="Times New Roman"/>
          <w:sz w:val="28"/>
          <w:szCs w:val="28"/>
        </w:rPr>
        <w:t>расчёта участков тепловых сетей приведен на рисунк</w:t>
      </w:r>
      <w:r w:rsidR="00686966">
        <w:rPr>
          <w:rFonts w:ascii="Times New Roman" w:hAnsi="Times New Roman" w:cs="Times New Roman"/>
          <w:sz w:val="28"/>
          <w:szCs w:val="28"/>
        </w:rPr>
        <w:t>е</w:t>
      </w:r>
      <w:r w:rsidR="001F3A4C" w:rsidRPr="001F3A4C">
        <w:rPr>
          <w:rFonts w:ascii="Times New Roman" w:hAnsi="Times New Roman" w:cs="Times New Roman"/>
          <w:sz w:val="28"/>
          <w:szCs w:val="28"/>
        </w:rPr>
        <w:t xml:space="preserve"> 1.4.1 </w:t>
      </w:r>
      <w:r w:rsidR="00686966">
        <w:rPr>
          <w:rFonts w:ascii="Times New Roman" w:hAnsi="Times New Roman" w:cs="Times New Roman"/>
          <w:sz w:val="28"/>
          <w:szCs w:val="28"/>
        </w:rPr>
        <w:t>и таблице</w:t>
      </w:r>
      <w:r w:rsidR="003F7A45">
        <w:rPr>
          <w:rFonts w:ascii="Times New Roman" w:hAnsi="Times New Roman" w:cs="Times New Roman"/>
          <w:sz w:val="28"/>
          <w:szCs w:val="28"/>
        </w:rPr>
        <w:t xml:space="preserve"> 1.4.2</w:t>
      </w:r>
      <w:r w:rsidR="001F3A4C" w:rsidRPr="001F3A4C">
        <w:rPr>
          <w:rFonts w:ascii="Times New Roman" w:hAnsi="Times New Roman" w:cs="Times New Roman"/>
          <w:sz w:val="28"/>
          <w:szCs w:val="28"/>
        </w:rPr>
        <w:t>.</w:t>
      </w:r>
    </w:p>
    <w:p w:rsidR="001F3A4C" w:rsidRPr="001F3A4C" w:rsidRDefault="001F3A4C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A4C" w:rsidRDefault="001F3A4C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Таблица 1.4.2</w:t>
      </w:r>
      <w:r w:rsidR="00BC6D84">
        <w:rPr>
          <w:rFonts w:ascii="Times New Roman" w:hAnsi="Times New Roman" w:cs="Times New Roman"/>
          <w:sz w:val="28"/>
          <w:szCs w:val="28"/>
        </w:rPr>
        <w:t xml:space="preserve"> </w:t>
      </w:r>
      <w:r w:rsidRPr="001F3A4C">
        <w:rPr>
          <w:rFonts w:ascii="Times New Roman" w:hAnsi="Times New Roman" w:cs="Times New Roman"/>
          <w:sz w:val="28"/>
          <w:szCs w:val="28"/>
        </w:rPr>
        <w:t xml:space="preserve">- Результаты </w:t>
      </w:r>
      <w:r w:rsidR="001857B7">
        <w:rPr>
          <w:rFonts w:ascii="Times New Roman" w:hAnsi="Times New Roman" w:cs="Times New Roman"/>
          <w:sz w:val="28"/>
          <w:szCs w:val="28"/>
        </w:rPr>
        <w:t>гидравлического расчёта</w:t>
      </w:r>
      <w:r w:rsidRPr="001F3A4C">
        <w:rPr>
          <w:rFonts w:ascii="Times New Roman" w:hAnsi="Times New Roman" w:cs="Times New Roman"/>
          <w:sz w:val="28"/>
          <w:szCs w:val="28"/>
        </w:rPr>
        <w:t xml:space="preserve"> участков теплосети от котельной </w:t>
      </w:r>
      <w:r w:rsidR="00755F88">
        <w:rPr>
          <w:rFonts w:ascii="Times New Roman" w:hAnsi="Times New Roman" w:cs="Times New Roman"/>
          <w:sz w:val="28"/>
          <w:szCs w:val="28"/>
        </w:rPr>
        <w:t>с. Синегорье</w:t>
      </w:r>
      <w:r w:rsidRPr="001F3A4C">
        <w:rPr>
          <w:rFonts w:ascii="Times New Roman" w:hAnsi="Times New Roman" w:cs="Times New Roman"/>
          <w:sz w:val="28"/>
          <w:szCs w:val="28"/>
        </w:rPr>
        <w:t>, ООО "</w:t>
      </w:r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r w:rsidRPr="001F3A4C">
        <w:rPr>
          <w:rFonts w:ascii="Times New Roman" w:hAnsi="Times New Roman" w:cs="Times New Roman"/>
          <w:sz w:val="28"/>
          <w:szCs w:val="28"/>
        </w:rPr>
        <w:t xml:space="preserve">", ул. </w:t>
      </w:r>
      <w:r w:rsidR="00755F88">
        <w:rPr>
          <w:rFonts w:ascii="Times New Roman" w:hAnsi="Times New Roman" w:cs="Times New Roman"/>
          <w:sz w:val="28"/>
          <w:szCs w:val="28"/>
        </w:rPr>
        <w:t>Октябрьская</w:t>
      </w:r>
      <w:r w:rsidRPr="001F3A4C">
        <w:rPr>
          <w:rFonts w:ascii="Times New Roman" w:hAnsi="Times New Roman" w:cs="Times New Roman"/>
          <w:sz w:val="28"/>
          <w:szCs w:val="28"/>
        </w:rPr>
        <w:t>, 2</w:t>
      </w:r>
      <w:r w:rsidR="00755F88">
        <w:rPr>
          <w:rFonts w:ascii="Times New Roman" w:hAnsi="Times New Roman" w:cs="Times New Roman"/>
          <w:sz w:val="28"/>
          <w:szCs w:val="28"/>
        </w:rPr>
        <w:t>4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1135"/>
        <w:gridCol w:w="710"/>
        <w:gridCol w:w="854"/>
        <w:gridCol w:w="1056"/>
        <w:gridCol w:w="840"/>
        <w:gridCol w:w="830"/>
        <w:gridCol w:w="835"/>
        <w:gridCol w:w="974"/>
        <w:gridCol w:w="850"/>
        <w:gridCol w:w="706"/>
      </w:tblGrid>
      <w:tr w:rsidR="001F3A4C" w:rsidRPr="005D330D" w:rsidTr="001F3A4C">
        <w:trPr>
          <w:trHeight w:hRule="exact" w:val="845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after="60" w:line="210" w:lineRule="exact"/>
              <w:ind w:left="260"/>
              <w:jc w:val="lef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№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60" w:line="210" w:lineRule="exact"/>
              <w:ind w:left="160"/>
              <w:jc w:val="lef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п/п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Участок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Дли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на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учас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тка,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м</w:t>
            </w:r>
          </w:p>
        </w:tc>
        <w:tc>
          <w:tcPr>
            <w:tcW w:w="27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Расход сетевой воды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after="60" w:line="210" w:lineRule="exact"/>
              <w:ind w:left="300"/>
              <w:jc w:val="lef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Диаметр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60" w:line="210" w:lineRule="exact"/>
              <w:ind w:left="100"/>
              <w:jc w:val="lef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трубопровода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Объем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участ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after="120" w:line="210" w:lineRule="exact"/>
              <w:ind w:left="220"/>
              <w:jc w:val="lef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Экв.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120" w:line="210" w:lineRule="exact"/>
              <w:ind w:left="100"/>
              <w:jc w:val="lef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шерох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Коэфф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местн.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сопр.</w:t>
            </w:r>
          </w:p>
        </w:tc>
      </w:tr>
      <w:tr w:rsidR="001F3A4C" w:rsidRPr="005D330D" w:rsidTr="001F3A4C">
        <w:trPr>
          <w:trHeight w:hRule="exact" w:val="552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F3A4C" w:rsidRPr="005D330D" w:rsidRDefault="001F3A4C" w:rsidP="001F3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кг/с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т/ч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м</w:t>
            </w:r>
            <w:r w:rsidRPr="005D330D">
              <w:rPr>
                <w:rStyle w:val="75pt1pt"/>
                <w:b w:val="0"/>
                <w:i w:val="0"/>
                <w:sz w:val="24"/>
                <w:szCs w:val="24"/>
                <w:vertAlign w:val="superscript"/>
              </w:rPr>
              <w:t>3</w:t>
            </w: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/с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d</w:t>
            </w:r>
            <w:r w:rsidR="005D330D">
              <w:rPr>
                <w:rStyle w:val="75pt1pt"/>
                <w:b w:val="0"/>
                <w:i w:val="0"/>
                <w:sz w:val="24"/>
                <w:szCs w:val="24"/>
                <w:lang w:bidi="en-US"/>
              </w:rPr>
              <w:t>нар</w:t>
            </w:r>
            <w:r w:rsidRPr="005D330D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,</w:t>
            </w:r>
            <w:r w:rsidRPr="005D330D">
              <w:rPr>
                <w:rStyle w:val="105pt0pt0"/>
                <w:sz w:val="24"/>
                <w:szCs w:val="24"/>
              </w:rPr>
              <w:t>мм</w:t>
            </w:r>
            <w:r w:rsidR="005D330D">
              <w:rPr>
                <w:rStyle w:val="105pt0pt0"/>
                <w:sz w:val="24"/>
                <w:szCs w:val="24"/>
              </w:rPr>
              <w:t>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d</w:t>
            </w:r>
            <w:r w:rsidR="008C70C2" w:rsidRPr="005D330D">
              <w:rPr>
                <w:rStyle w:val="75pt1pt"/>
                <w:b w:val="0"/>
                <w:i w:val="0"/>
                <w:sz w:val="24"/>
                <w:szCs w:val="24"/>
                <w:lang w:bidi="en-US"/>
              </w:rPr>
              <w:t>вн</w:t>
            </w:r>
            <w:r w:rsidRPr="005D330D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 xml:space="preserve">, </w:t>
            </w: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мм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м</w:t>
            </w:r>
            <w:r w:rsidRPr="005D330D">
              <w:rPr>
                <w:rStyle w:val="75pt1pt"/>
                <w:b w:val="0"/>
                <w:i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к</w:t>
            </w:r>
            <w:r w:rsidRPr="005D330D">
              <w:rPr>
                <w:rStyle w:val="75pt1pt"/>
                <w:b w:val="0"/>
                <w:i w:val="0"/>
                <w:sz w:val="24"/>
                <w:szCs w:val="24"/>
                <w:vertAlign w:val="subscript"/>
              </w:rPr>
              <w:t>э</w:t>
            </w: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, мм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S</w:t>
            </w:r>
          </w:p>
        </w:tc>
      </w:tr>
      <w:tr w:rsidR="001F3A4C" w:rsidRPr="005D330D" w:rsidTr="00854B7B">
        <w:trPr>
          <w:trHeight w:hRule="exact" w:val="32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ind w:left="260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ind w:right="320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11</w:t>
            </w:r>
          </w:p>
        </w:tc>
      </w:tr>
      <w:tr w:rsidR="005D330D" w:rsidRPr="001F3A4C" w:rsidTr="008F2A74">
        <w:trPr>
          <w:trHeight w:hRule="exact" w:val="68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Котельная – 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13,896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0,00401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5D330D"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D330D" w:rsidRPr="001F3A4C" w:rsidTr="008F2A74">
        <w:trPr>
          <w:trHeight w:hRule="exact" w:val="28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1--5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0,652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2,347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5D330D"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5D330D" w:rsidRPr="001F3A4C" w:rsidTr="008F2A74">
        <w:trPr>
          <w:trHeight w:hRule="exact" w:val="98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– детский сад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0,384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1,382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0,00040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5D330D"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5D330D" w:rsidRPr="001F3A4C" w:rsidTr="008F2A74">
        <w:trPr>
          <w:trHeight w:hRule="exact" w:val="99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5 - библиотека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0,268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0,965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5D330D"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5D330D" w:rsidRPr="001F3A4C" w:rsidTr="008F2A74">
        <w:trPr>
          <w:trHeight w:hRule="exact" w:val="28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1--2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3,208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11,549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0,00333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D330D" w:rsidRPr="001F3A4C" w:rsidTr="008F2A74">
        <w:trPr>
          <w:trHeight w:hRule="exact" w:val="98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2 - амбулатория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0,00291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5D330D" w:rsidRPr="001F3A4C" w:rsidTr="008F2A74">
        <w:trPr>
          <w:trHeight w:hRule="exact" w:val="28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2--3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0,408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1,469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0,00042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D330D" w:rsidRPr="001F3A4C" w:rsidTr="008F2A74">
        <w:trPr>
          <w:trHeight w:hRule="exact" w:val="97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3 - администрация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1,152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0,00033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5D330D" w:rsidRPr="001F3A4C" w:rsidTr="008F2A74">
        <w:trPr>
          <w:trHeight w:hRule="exact" w:val="33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3--4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0,317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0,2944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5D330D" w:rsidRPr="001F3A4C" w:rsidTr="008F2A74">
        <w:trPr>
          <w:trHeight w:hRule="exact" w:val="95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– гараж администрации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5D330D" w:rsidRPr="001F3A4C" w:rsidTr="008F2A74">
        <w:trPr>
          <w:trHeight w:hRule="exact" w:val="70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– гараж ЦРБ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5D330D" w:rsidRPr="001F3A4C" w:rsidTr="008F2A74">
        <w:trPr>
          <w:trHeight w:hRule="exact" w:val="64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Котельная – школа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258,3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14,112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0,00407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3,8745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</w:tbl>
    <w:p w:rsidR="001F3A4C" w:rsidRDefault="001F3A4C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7625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3A4C" w:rsidRDefault="001F3A4C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Таблица 1.4.2 (продолжение) </w:t>
      </w:r>
      <w:r w:rsidR="001857B7">
        <w:rPr>
          <w:rFonts w:ascii="Times New Roman" w:hAnsi="Times New Roman" w:cs="Times New Roman"/>
          <w:sz w:val="28"/>
          <w:szCs w:val="28"/>
        </w:rPr>
        <w:t>–</w:t>
      </w:r>
      <w:r w:rsidRPr="001F3A4C">
        <w:rPr>
          <w:rFonts w:ascii="Times New Roman" w:hAnsi="Times New Roman" w:cs="Times New Roman"/>
          <w:sz w:val="28"/>
          <w:szCs w:val="28"/>
        </w:rPr>
        <w:t xml:space="preserve"> Результаты</w:t>
      </w:r>
      <w:r w:rsidR="001857B7">
        <w:rPr>
          <w:rFonts w:ascii="Times New Roman" w:hAnsi="Times New Roman" w:cs="Times New Roman"/>
          <w:sz w:val="28"/>
          <w:szCs w:val="28"/>
        </w:rPr>
        <w:t xml:space="preserve"> гидравлического расчё</w:t>
      </w:r>
      <w:r w:rsidRPr="001F3A4C">
        <w:rPr>
          <w:rFonts w:ascii="Times New Roman" w:hAnsi="Times New Roman" w:cs="Times New Roman"/>
          <w:sz w:val="28"/>
          <w:szCs w:val="28"/>
        </w:rPr>
        <w:t xml:space="preserve">та участков теплосети от котельной </w:t>
      </w:r>
      <w:r w:rsidR="003F7A45">
        <w:rPr>
          <w:rFonts w:ascii="Times New Roman" w:hAnsi="Times New Roman" w:cs="Times New Roman"/>
          <w:sz w:val="28"/>
          <w:szCs w:val="28"/>
        </w:rPr>
        <w:t>с. Синегорье</w:t>
      </w:r>
      <w:r w:rsidRPr="001F3A4C">
        <w:rPr>
          <w:rFonts w:ascii="Times New Roman" w:hAnsi="Times New Roman" w:cs="Times New Roman"/>
          <w:sz w:val="28"/>
          <w:szCs w:val="28"/>
        </w:rPr>
        <w:t>, ООО "</w:t>
      </w:r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r w:rsidRPr="001F3A4C">
        <w:rPr>
          <w:rFonts w:ascii="Times New Roman" w:hAnsi="Times New Roman" w:cs="Times New Roman"/>
          <w:sz w:val="28"/>
          <w:szCs w:val="28"/>
        </w:rPr>
        <w:t xml:space="preserve">", ул. </w:t>
      </w:r>
      <w:r w:rsidR="003F7A45">
        <w:rPr>
          <w:rFonts w:ascii="Times New Roman" w:hAnsi="Times New Roman" w:cs="Times New Roman"/>
          <w:sz w:val="28"/>
          <w:szCs w:val="28"/>
        </w:rPr>
        <w:t>Октябрьская, 24</w:t>
      </w:r>
    </w:p>
    <w:tbl>
      <w:tblPr>
        <w:tblW w:w="87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6"/>
        <w:gridCol w:w="856"/>
        <w:gridCol w:w="1477"/>
        <w:gridCol w:w="1282"/>
        <w:gridCol w:w="2197"/>
        <w:gridCol w:w="1642"/>
      </w:tblGrid>
      <w:tr w:rsidR="002F71A8" w:rsidRPr="001F3A4C" w:rsidTr="00C70A8B">
        <w:trPr>
          <w:trHeight w:hRule="exact" w:val="111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5B4901" w:rsidP="00C70A8B">
            <w:pPr>
              <w:pStyle w:val="41"/>
              <w:shd w:val="clear" w:color="auto" w:fill="auto"/>
              <w:spacing w:before="60" w:line="210" w:lineRule="exact"/>
              <w:ind w:left="160"/>
              <w:rPr>
                <w:sz w:val="24"/>
                <w:szCs w:val="24"/>
              </w:rPr>
            </w:pPr>
            <w:r w:rsidRPr="00C70A8B">
              <w:rPr>
                <w:sz w:val="24"/>
                <w:szCs w:val="24"/>
              </w:rPr>
              <w:t>Скорость воды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C70A8B">
            <w:pPr>
              <w:pStyle w:val="41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 xml:space="preserve">Предельное </w:t>
            </w:r>
            <w:r w:rsidRPr="00C70A8B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Re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4901" w:rsidRPr="00C70A8B" w:rsidRDefault="005B4901" w:rsidP="00C70A8B">
            <w:pPr>
              <w:pStyle w:val="41"/>
              <w:shd w:val="clear" w:color="auto" w:fill="auto"/>
              <w:spacing w:before="0" w:line="274" w:lineRule="exact"/>
              <w:rPr>
                <w:rStyle w:val="105pt"/>
                <w:b w:val="0"/>
                <w:i w:val="0"/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Число</w:t>
            </w:r>
          </w:p>
          <w:p w:rsidR="002F71A8" w:rsidRPr="00C70A8B" w:rsidRDefault="005B4901" w:rsidP="00C70A8B">
            <w:pPr>
              <w:pStyle w:val="41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Рейнольд</w:t>
            </w:r>
            <w:r w:rsidR="002F71A8" w:rsidRPr="00C70A8B">
              <w:rPr>
                <w:rStyle w:val="105pt"/>
                <w:b w:val="0"/>
                <w:i w:val="0"/>
                <w:sz w:val="24"/>
                <w:szCs w:val="24"/>
              </w:rPr>
              <w:t>са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5B4901" w:rsidP="00C70A8B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Отношение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C70A8B">
            <w:pPr>
              <w:pStyle w:val="41"/>
              <w:shd w:val="clear" w:color="auto" w:fill="auto"/>
              <w:spacing w:before="0" w:after="120" w:line="210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Режим</w:t>
            </w:r>
          </w:p>
          <w:p w:rsidR="002F71A8" w:rsidRPr="00C70A8B" w:rsidRDefault="002F71A8" w:rsidP="00C70A8B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течения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5B4901" w:rsidP="00C70A8B">
            <w:pPr>
              <w:pStyle w:val="41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r w:rsidRPr="00C70A8B">
              <w:rPr>
                <w:sz w:val="24"/>
                <w:szCs w:val="24"/>
              </w:rPr>
              <w:t>Потери напора</w:t>
            </w:r>
          </w:p>
        </w:tc>
      </w:tr>
      <w:tr w:rsidR="002F71A8" w:rsidRPr="001F3A4C" w:rsidTr="000436E4">
        <w:trPr>
          <w:trHeight w:hRule="exact" w:val="51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0436E4">
            <w:pPr>
              <w:pStyle w:val="41"/>
              <w:shd w:val="clear" w:color="auto" w:fill="auto"/>
              <w:spacing w:before="0" w:line="210" w:lineRule="exact"/>
              <w:ind w:left="60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 xml:space="preserve">w, </w:t>
            </w: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м/с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5B4901" w:rsidP="0004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A8B">
              <w:rPr>
                <w:rStyle w:val="105pt"/>
                <w:rFonts w:eastAsiaTheme="minorHAnsi"/>
                <w:b w:val="0"/>
                <w:i w:val="0"/>
                <w:sz w:val="24"/>
                <w:szCs w:val="24"/>
                <w:lang w:val="en-US" w:bidi="en-US"/>
              </w:rPr>
              <w:t>Re</w:t>
            </w:r>
            <w:r w:rsidRPr="00C70A8B">
              <w:rPr>
                <w:rStyle w:val="105pt"/>
                <w:rFonts w:eastAsiaTheme="minorHAnsi"/>
                <w:b w:val="0"/>
                <w:i w:val="0"/>
                <w:sz w:val="24"/>
                <w:szCs w:val="24"/>
                <w:lang w:bidi="en-US"/>
              </w:rPr>
              <w:t>пред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0436E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Re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5B4901" w:rsidP="000436E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Re</w:t>
            </w:r>
            <w:r w:rsidRPr="00C70A8B">
              <w:rPr>
                <w:rStyle w:val="105pt"/>
                <w:b w:val="0"/>
                <w:i w:val="0"/>
                <w:sz w:val="24"/>
                <w:szCs w:val="24"/>
                <w:lang w:bidi="en-US"/>
              </w:rPr>
              <w:t>/</w:t>
            </w:r>
            <w:r w:rsidRPr="00C70A8B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 xml:space="preserve"> Re</w:t>
            </w:r>
            <w:r w:rsidRPr="00C70A8B">
              <w:rPr>
                <w:rStyle w:val="105pt"/>
                <w:rFonts w:eastAsiaTheme="minorHAnsi"/>
                <w:b w:val="0"/>
                <w:i w:val="0"/>
                <w:sz w:val="24"/>
                <w:szCs w:val="24"/>
                <w:lang w:bidi="en-US"/>
              </w:rPr>
              <w:t>пред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0436E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Турб/</w:t>
            </w:r>
            <w:r w:rsidR="005B4901" w:rsidRPr="00C70A8B">
              <w:rPr>
                <w:rStyle w:val="105pt"/>
                <w:b w:val="0"/>
                <w:i w:val="0"/>
                <w:sz w:val="24"/>
                <w:szCs w:val="24"/>
              </w:rPr>
              <w:t>Лам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5B4901" w:rsidP="000436E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C70A8B">
              <w:rPr>
                <w:bCs/>
                <w:color w:val="333333"/>
                <w:sz w:val="24"/>
                <w:szCs w:val="24"/>
                <w:shd w:val="clear" w:color="auto" w:fill="FFFFFF"/>
              </w:rPr>
              <w:t>Δ</w:t>
            </w:r>
            <w:r w:rsidR="002F71A8" w:rsidRPr="00C70A8B">
              <w:rPr>
                <w:rStyle w:val="105pt"/>
                <w:b w:val="0"/>
                <w:i w:val="0"/>
                <w:sz w:val="24"/>
                <w:szCs w:val="24"/>
              </w:rPr>
              <w:t>Н, м</w:t>
            </w:r>
          </w:p>
        </w:tc>
      </w:tr>
      <w:tr w:rsidR="002F71A8" w:rsidRPr="001F3A4C" w:rsidTr="00854B7B">
        <w:trPr>
          <w:trHeight w:hRule="exact" w:val="32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854B7B">
            <w:pPr>
              <w:pStyle w:val="41"/>
              <w:shd w:val="clear" w:color="auto" w:fill="auto"/>
              <w:spacing w:before="0" w:line="210" w:lineRule="exact"/>
              <w:ind w:left="280"/>
              <w:rPr>
                <w:i/>
              </w:rPr>
            </w:pPr>
            <w:r w:rsidRPr="00C70A8B">
              <w:rPr>
                <w:rStyle w:val="105pt0pt0"/>
                <w:i/>
                <w:sz w:val="22"/>
                <w:szCs w:val="22"/>
              </w:rPr>
              <w:t>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854B7B">
            <w:pPr>
              <w:pStyle w:val="41"/>
              <w:shd w:val="clear" w:color="auto" w:fill="auto"/>
              <w:spacing w:before="0" w:line="210" w:lineRule="exact"/>
              <w:rPr>
                <w:i/>
              </w:rPr>
            </w:pPr>
            <w:r w:rsidRPr="00C70A8B">
              <w:rPr>
                <w:rStyle w:val="105pt0pt0"/>
                <w:i/>
                <w:sz w:val="22"/>
                <w:szCs w:val="22"/>
              </w:rPr>
              <w:t>1</w:t>
            </w:r>
            <w:r w:rsidR="00854B7B" w:rsidRPr="00C70A8B">
              <w:rPr>
                <w:rStyle w:val="105pt0pt0"/>
                <w:i/>
                <w:sz w:val="22"/>
                <w:szCs w:val="22"/>
              </w:rPr>
              <w:t>3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854B7B">
            <w:pPr>
              <w:pStyle w:val="41"/>
              <w:shd w:val="clear" w:color="auto" w:fill="auto"/>
              <w:spacing w:before="0" w:line="210" w:lineRule="exact"/>
              <w:rPr>
                <w:i/>
              </w:rPr>
            </w:pPr>
            <w:r w:rsidRPr="00C70A8B">
              <w:rPr>
                <w:rStyle w:val="105pt0pt0"/>
                <w:i/>
                <w:sz w:val="22"/>
                <w:szCs w:val="22"/>
              </w:rPr>
              <w:t>1</w:t>
            </w:r>
            <w:r w:rsidR="00854B7B" w:rsidRPr="00C70A8B">
              <w:rPr>
                <w:rStyle w:val="105pt0pt0"/>
                <w:i/>
                <w:sz w:val="22"/>
                <w:szCs w:val="22"/>
              </w:rPr>
              <w:t>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854B7B">
            <w:pPr>
              <w:pStyle w:val="41"/>
              <w:shd w:val="clear" w:color="auto" w:fill="auto"/>
              <w:spacing w:before="0" w:line="210" w:lineRule="exact"/>
              <w:rPr>
                <w:i/>
              </w:rPr>
            </w:pPr>
            <w:r w:rsidRPr="00C70A8B">
              <w:rPr>
                <w:rStyle w:val="105pt0pt0"/>
                <w:i/>
                <w:sz w:val="22"/>
                <w:szCs w:val="22"/>
              </w:rPr>
              <w:t>1</w:t>
            </w:r>
            <w:r w:rsidR="00854B7B" w:rsidRPr="00C70A8B">
              <w:rPr>
                <w:rStyle w:val="105pt0pt0"/>
                <w:i/>
                <w:sz w:val="22"/>
                <w:szCs w:val="22"/>
              </w:rPr>
              <w:t>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854B7B">
            <w:pPr>
              <w:pStyle w:val="41"/>
              <w:shd w:val="clear" w:color="auto" w:fill="auto"/>
              <w:spacing w:before="0" w:line="210" w:lineRule="exact"/>
              <w:rPr>
                <w:i/>
              </w:rPr>
            </w:pPr>
            <w:r w:rsidRPr="00C70A8B">
              <w:rPr>
                <w:rStyle w:val="105pt0pt0"/>
                <w:i/>
                <w:sz w:val="22"/>
                <w:szCs w:val="22"/>
              </w:rPr>
              <w:t>1</w:t>
            </w:r>
            <w:r w:rsidR="00854B7B" w:rsidRPr="00C70A8B">
              <w:rPr>
                <w:rStyle w:val="105pt0pt0"/>
                <w:i/>
                <w:sz w:val="22"/>
                <w:szCs w:val="22"/>
              </w:rPr>
              <w:t>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39346A" w:rsidP="00854B7B">
            <w:pPr>
              <w:pStyle w:val="41"/>
              <w:shd w:val="clear" w:color="auto" w:fill="auto"/>
              <w:spacing w:before="0" w:line="210" w:lineRule="exact"/>
              <w:rPr>
                <w:i/>
              </w:rPr>
            </w:pPr>
            <w:r w:rsidRPr="00C70A8B">
              <w:rPr>
                <w:rStyle w:val="105pt0pt0"/>
                <w:i/>
                <w:sz w:val="22"/>
                <w:szCs w:val="22"/>
              </w:rPr>
              <w:t>1</w:t>
            </w:r>
            <w:r w:rsidR="00854B7B" w:rsidRPr="00C70A8B">
              <w:rPr>
                <w:rStyle w:val="105pt0pt0"/>
                <w:i/>
                <w:sz w:val="22"/>
                <w:szCs w:val="22"/>
              </w:rPr>
              <w:t>7</w:t>
            </w:r>
          </w:p>
        </w:tc>
      </w:tr>
      <w:tr w:rsidR="008879E7" w:rsidRPr="001F3A4C" w:rsidTr="008879E7">
        <w:trPr>
          <w:trHeight w:hRule="exact" w:val="56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0,5117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113600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155053,05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Турбулентный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0,1536</w:t>
            </w:r>
          </w:p>
        </w:tc>
      </w:tr>
      <w:tr w:rsidR="008879E7" w:rsidRPr="001F3A4C" w:rsidTr="008879E7">
        <w:trPr>
          <w:trHeight w:hRule="exact" w:val="32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0,0864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113600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26190,31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0,0009</w:t>
            </w:r>
          </w:p>
        </w:tc>
      </w:tr>
      <w:tr w:rsidR="008879E7" w:rsidRPr="001F3A4C" w:rsidTr="008879E7">
        <w:trPr>
          <w:trHeight w:hRule="exact" w:val="32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0,2036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30849,93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0,0044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0,1421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21530,68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0,4252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113600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128862,74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Турбулентный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1,0612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113600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112473,72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0,0036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0,2163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32778,05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0,0041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0,1697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25708,28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0,0001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0,0467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7069,78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0,0015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0,0233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3534,89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  <w:r w:rsidR="005C0C70"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0,0233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3534,89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0,5196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113600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157463,20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Турбулентный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5,8471</w:t>
            </w:r>
          </w:p>
        </w:tc>
      </w:tr>
    </w:tbl>
    <w:p w:rsidR="00380DB3" w:rsidRDefault="00380DB3" w:rsidP="00911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0DB3" w:rsidRDefault="00380DB3" w:rsidP="00911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0DB3" w:rsidRDefault="00380DB3" w:rsidP="00911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0DB3" w:rsidRDefault="00BC6D84" w:rsidP="00911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D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04240"/>
            <wp:effectExtent l="19050" t="0" r="22225" b="566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115D4" w:rsidRDefault="009115D4" w:rsidP="009115D4">
      <w:pPr>
        <w:framePr w:wrap="none" w:vAnchor="page" w:hAnchor="page" w:x="4748" w:y="12116"/>
        <w:rPr>
          <w:sz w:val="2"/>
          <w:szCs w:val="2"/>
        </w:rPr>
      </w:pPr>
    </w:p>
    <w:p w:rsidR="00CC1A21" w:rsidRDefault="00CC1A21" w:rsidP="00D740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71A8" w:rsidRDefault="00380DB3" w:rsidP="0040245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1.4.</w:t>
      </w:r>
      <w:r w:rsidRPr="000E0EE2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0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Пъезометрическ</w:t>
      </w:r>
      <w:r w:rsidR="00762576">
        <w:rPr>
          <w:rFonts w:ascii="Times New Roman" w:hAnsi="Times New Roman" w:cs="Times New Roman"/>
          <w:sz w:val="28"/>
          <w:szCs w:val="28"/>
        </w:rPr>
        <w:t>ий график котельной с. Синегорье</w:t>
      </w:r>
    </w:p>
    <w:p w:rsidR="00CC1A21" w:rsidRDefault="00CC1A21" w:rsidP="00CF1C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1.5  Существующие и перспективные объёмы потребления тепловой энергии (мощности) </w:t>
      </w:r>
      <w:r w:rsidR="0034306B">
        <w:rPr>
          <w:rFonts w:ascii="Times New Roman" w:hAnsi="Times New Roman" w:cs="Times New Roman"/>
          <w:sz w:val="28"/>
          <w:szCs w:val="28"/>
        </w:rPr>
        <w:t>и теплоносителя</w:t>
      </w:r>
    </w:p>
    <w:p w:rsidR="0034306B" w:rsidRDefault="0034306B" w:rsidP="00D740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Расчетные тепловые нагрузки котельных представлены в таблице 1.5.1</w:t>
      </w:r>
      <w:r w:rsidR="00FC51E0">
        <w:rPr>
          <w:rFonts w:ascii="Times New Roman" w:hAnsi="Times New Roman" w:cs="Times New Roman"/>
          <w:sz w:val="28"/>
          <w:szCs w:val="28"/>
        </w:rPr>
        <w:t>.</w:t>
      </w:r>
    </w:p>
    <w:p w:rsidR="009115D4" w:rsidRDefault="00804ED6" w:rsidP="003430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D6">
        <w:rPr>
          <w:rFonts w:ascii="Times New Roman" w:hAnsi="Times New Roman" w:cs="Times New Roman"/>
          <w:sz w:val="28"/>
          <w:szCs w:val="28"/>
        </w:rPr>
        <w:t>Таблица 1.5.1 - Расчётные тепловые нагрузки теплоснабжения</w:t>
      </w: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4"/>
        <w:gridCol w:w="3686"/>
        <w:gridCol w:w="2024"/>
        <w:gridCol w:w="1134"/>
      </w:tblGrid>
      <w:tr w:rsidR="00804ED6" w:rsidTr="00817694">
        <w:trPr>
          <w:trHeight w:hRule="exact" w:val="1286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ED6" w:rsidRPr="001E1DE0" w:rsidRDefault="00804ED6" w:rsidP="00804ED6">
            <w:pPr>
              <w:pStyle w:val="41"/>
              <w:shd w:val="clear" w:color="auto" w:fill="auto"/>
              <w:spacing w:before="0" w:line="210" w:lineRule="exact"/>
              <w:rPr>
                <w:b/>
                <w:i/>
                <w:sz w:val="24"/>
                <w:szCs w:val="24"/>
              </w:rPr>
            </w:pPr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Котельные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ED6" w:rsidRPr="001E1DE0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Подключенные объекты потребителя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ED6" w:rsidRPr="001E1DE0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Расчётное количество тепла, Гкал/час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4ED6" w:rsidRPr="001E1DE0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Вид</w:t>
            </w:r>
          </w:p>
          <w:p w:rsidR="00804ED6" w:rsidRPr="001E1DE0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теплоноси</w:t>
            </w:r>
          </w:p>
          <w:p w:rsidR="00804ED6" w:rsidRPr="001E1DE0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теля</w:t>
            </w:r>
          </w:p>
          <w:p w:rsidR="00804ED6" w:rsidRPr="001E1DE0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вода/пар</w:t>
            </w:r>
          </w:p>
        </w:tc>
      </w:tr>
      <w:tr w:rsidR="005F070B" w:rsidTr="00817694">
        <w:trPr>
          <w:trHeight w:hRule="exact" w:val="403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040701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D06420">
              <w:rPr>
                <w:rStyle w:val="105pt0pt"/>
                <w:b w:val="0"/>
                <w:sz w:val="24"/>
                <w:szCs w:val="24"/>
              </w:rPr>
              <w:t>Котельная с. Синегорье, ул. Октябрьская</w:t>
            </w:r>
            <w:r w:rsidR="003A1B62" w:rsidRPr="00D06420">
              <w:rPr>
                <w:rStyle w:val="105pt0pt"/>
                <w:b w:val="0"/>
                <w:sz w:val="24"/>
                <w:szCs w:val="24"/>
              </w:rPr>
              <w:t>, д. 24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МКОУ СОШ с. Синегорье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Вода</w:t>
            </w:r>
          </w:p>
        </w:tc>
      </w:tr>
      <w:tr w:rsidR="005F070B" w:rsidTr="00817694">
        <w:trPr>
          <w:trHeight w:hRule="exact" w:val="326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МКДОУ д/с с. Синегорье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0,0096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Вода</w:t>
            </w:r>
          </w:p>
        </w:tc>
      </w:tr>
      <w:tr w:rsidR="005F070B" w:rsidTr="00817694">
        <w:trPr>
          <w:trHeight w:hRule="exact" w:val="322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Синегорская амбулатория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Вода</w:t>
            </w:r>
          </w:p>
        </w:tc>
      </w:tr>
      <w:tr w:rsidR="005F070B" w:rsidTr="00817694">
        <w:trPr>
          <w:trHeight w:hRule="exact" w:val="953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Синегорская сельская бибиблиотека – филиал имени им. Е.И. Кострова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0,0067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Вода</w:t>
            </w:r>
          </w:p>
        </w:tc>
      </w:tr>
      <w:tr w:rsidR="005F070B" w:rsidTr="00817694">
        <w:trPr>
          <w:trHeight w:hRule="exact" w:val="326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Здание администрации Синегорского сельского поселения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Вода</w:t>
            </w:r>
          </w:p>
        </w:tc>
      </w:tr>
      <w:tr w:rsidR="005F070B" w:rsidTr="00817694">
        <w:trPr>
          <w:trHeight w:hRule="exact" w:val="326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Гараж администрации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</w:rPr>
            </w:pPr>
            <w:r>
              <w:rPr>
                <w:rStyle w:val="105pt0pt0"/>
              </w:rPr>
              <w:t>Вода</w:t>
            </w:r>
          </w:p>
        </w:tc>
      </w:tr>
      <w:tr w:rsidR="005F070B" w:rsidTr="00817694">
        <w:trPr>
          <w:trHeight w:hRule="exact" w:val="326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Гараж амбулатории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</w:rPr>
            </w:pPr>
            <w:r>
              <w:rPr>
                <w:rStyle w:val="105pt0pt0"/>
              </w:rPr>
              <w:t>Вода</w:t>
            </w:r>
          </w:p>
        </w:tc>
      </w:tr>
      <w:tr w:rsidR="00040701" w:rsidTr="00817694">
        <w:trPr>
          <w:trHeight w:val="638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701" w:rsidRPr="00D06420" w:rsidRDefault="00040701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D06420">
              <w:rPr>
                <w:rStyle w:val="105pt0pt"/>
                <w:b w:val="0"/>
                <w:sz w:val="24"/>
                <w:szCs w:val="24"/>
              </w:rPr>
              <w:t>Котельная п. Первомайск, ул. Центральная, д. 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701" w:rsidRPr="003A1B62" w:rsidRDefault="00040701" w:rsidP="00040701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3A1B62">
              <w:rPr>
                <w:rStyle w:val="105pt0pt0"/>
                <w:sz w:val="24"/>
                <w:szCs w:val="24"/>
              </w:rPr>
              <w:t>Первомайский сельский дом культуры;</w:t>
            </w:r>
          </w:p>
          <w:p w:rsidR="00040701" w:rsidRDefault="00040701" w:rsidP="00040701">
            <w:pPr>
              <w:pStyle w:val="41"/>
              <w:shd w:val="clear" w:color="auto" w:fill="auto"/>
              <w:spacing w:before="0" w:line="210" w:lineRule="exact"/>
            </w:pPr>
            <w:r w:rsidRPr="003A1B62">
              <w:rPr>
                <w:rStyle w:val="105pt0pt0"/>
                <w:sz w:val="24"/>
                <w:szCs w:val="24"/>
              </w:rPr>
              <w:t>Первомайская сельская библиотека - филиал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701" w:rsidRDefault="00040701" w:rsidP="00040701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0,0037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701" w:rsidRDefault="00040701" w:rsidP="00040701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Вода</w:t>
            </w:r>
          </w:p>
        </w:tc>
      </w:tr>
      <w:tr w:rsidR="00804ED6" w:rsidTr="00FB3A17">
        <w:trPr>
          <w:trHeight w:hRule="exact" w:val="768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ED6" w:rsidRPr="00D06420" w:rsidRDefault="00804ED6" w:rsidP="00040701">
            <w:pPr>
              <w:pStyle w:val="41"/>
              <w:shd w:val="clear" w:color="auto" w:fill="auto"/>
              <w:spacing w:before="0" w:line="278" w:lineRule="exact"/>
              <w:rPr>
                <w:b/>
                <w:sz w:val="24"/>
                <w:szCs w:val="24"/>
              </w:rPr>
            </w:pPr>
            <w:r w:rsidRPr="00D06420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040701" w:rsidRPr="00D06420">
              <w:rPr>
                <w:rStyle w:val="105pt0pt"/>
                <w:b w:val="0"/>
                <w:sz w:val="24"/>
                <w:szCs w:val="24"/>
              </w:rPr>
              <w:t>п. Крутой Лог, ул. Советская, д. 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ED6" w:rsidRPr="005F070B" w:rsidRDefault="00BB4A46" w:rsidP="00BB4A46">
            <w:pPr>
              <w:pStyle w:val="41"/>
              <w:shd w:val="clear" w:color="auto" w:fill="auto"/>
              <w:spacing w:before="0" w:line="210" w:lineRule="exact"/>
              <w:rPr>
                <w:highlight w:val="yellow"/>
              </w:rPr>
            </w:pPr>
            <w:r>
              <w:rPr>
                <w:rStyle w:val="105pt0pt0"/>
                <w:sz w:val="24"/>
                <w:szCs w:val="24"/>
              </w:rPr>
              <w:t>Крутоложская</w:t>
            </w:r>
            <w:r w:rsidRPr="003A1B62">
              <w:rPr>
                <w:rStyle w:val="105pt0pt0"/>
                <w:sz w:val="24"/>
                <w:szCs w:val="24"/>
              </w:rPr>
              <w:t xml:space="preserve"> сельская библиотека - филиал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ED6" w:rsidRPr="005054C4" w:rsidRDefault="005054C4" w:rsidP="005054C4">
            <w:pPr>
              <w:pStyle w:val="41"/>
              <w:shd w:val="clear" w:color="auto" w:fill="auto"/>
              <w:spacing w:before="0" w:line="210" w:lineRule="exact"/>
            </w:pPr>
            <w:r w:rsidRPr="005054C4">
              <w:t>0,0158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4ED6" w:rsidRPr="005F070B" w:rsidRDefault="00804ED6" w:rsidP="00BB4A46">
            <w:pPr>
              <w:pStyle w:val="41"/>
              <w:shd w:val="clear" w:color="auto" w:fill="auto"/>
              <w:spacing w:before="0" w:line="210" w:lineRule="exact"/>
              <w:rPr>
                <w:highlight w:val="yellow"/>
              </w:rPr>
            </w:pPr>
            <w:r w:rsidRPr="005F070B">
              <w:rPr>
                <w:rStyle w:val="105pt0pt0"/>
              </w:rPr>
              <w:t>Вода</w:t>
            </w:r>
          </w:p>
        </w:tc>
      </w:tr>
    </w:tbl>
    <w:p w:rsidR="00804ED6" w:rsidRDefault="00804ED6" w:rsidP="00804E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ED6" w:rsidRPr="00804ED6" w:rsidRDefault="00804ED6" w:rsidP="00804E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ED6">
        <w:rPr>
          <w:rFonts w:ascii="Times New Roman" w:hAnsi="Times New Roman" w:cs="Times New Roman"/>
          <w:sz w:val="28"/>
          <w:szCs w:val="28"/>
        </w:rPr>
        <w:t>Территория по</w:t>
      </w:r>
      <w:r w:rsidR="000C306C">
        <w:rPr>
          <w:rFonts w:ascii="Times New Roman" w:hAnsi="Times New Roman" w:cs="Times New Roman"/>
          <w:sz w:val="28"/>
          <w:szCs w:val="28"/>
        </w:rPr>
        <w:t>селения</w:t>
      </w:r>
      <w:r w:rsidRPr="00804ED6">
        <w:rPr>
          <w:rFonts w:ascii="Times New Roman" w:hAnsi="Times New Roman" w:cs="Times New Roman"/>
          <w:sz w:val="28"/>
          <w:szCs w:val="28"/>
        </w:rPr>
        <w:t xml:space="preserve"> относится к строительно-климатическому району 1В. Климат умеренно-континентальный с морозной, снежной зимой и теплым, иногда жарким летом. В соответствии со СНиП 23-01-99 «Строительная климатология» для рас</w:t>
      </w:r>
      <w:r w:rsidR="00684B28">
        <w:rPr>
          <w:rFonts w:ascii="Times New Roman" w:hAnsi="Times New Roman" w:cs="Times New Roman"/>
          <w:sz w:val="28"/>
          <w:szCs w:val="28"/>
        </w:rPr>
        <w:t>чета тепловой нагрузки котельных</w:t>
      </w:r>
      <w:r w:rsidRPr="00804ED6">
        <w:rPr>
          <w:rFonts w:ascii="Times New Roman" w:hAnsi="Times New Roman" w:cs="Times New Roman"/>
          <w:sz w:val="28"/>
          <w:szCs w:val="28"/>
        </w:rPr>
        <w:t xml:space="preserve"> приняты следующие климатические данные:</w:t>
      </w:r>
    </w:p>
    <w:p w:rsidR="00804ED6" w:rsidRPr="00804ED6" w:rsidRDefault="000C306C" w:rsidP="00804E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Расчё</w:t>
      </w:r>
      <w:r w:rsidR="00804ED6" w:rsidRPr="00804ED6">
        <w:rPr>
          <w:rFonts w:ascii="Times New Roman" w:hAnsi="Times New Roman" w:cs="Times New Roman"/>
          <w:sz w:val="28"/>
          <w:szCs w:val="28"/>
        </w:rPr>
        <w:t>тная температура наружного воздуха для прое</w:t>
      </w:r>
      <w:r w:rsidR="008E00AB">
        <w:rPr>
          <w:rFonts w:ascii="Times New Roman" w:hAnsi="Times New Roman" w:cs="Times New Roman"/>
          <w:sz w:val="28"/>
          <w:szCs w:val="28"/>
        </w:rPr>
        <w:t>ктирования систем отопления: t</w:t>
      </w:r>
      <w:r w:rsidR="00804ED6" w:rsidRPr="00804ED6">
        <w:rPr>
          <w:rFonts w:ascii="Times New Roman" w:hAnsi="Times New Roman" w:cs="Times New Roman"/>
          <w:sz w:val="28"/>
          <w:szCs w:val="28"/>
        </w:rPr>
        <w:t xml:space="preserve"> = -34 °C.</w:t>
      </w:r>
    </w:p>
    <w:p w:rsidR="00804ED6" w:rsidRPr="00804ED6" w:rsidRDefault="00804ED6" w:rsidP="00804E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ED6">
        <w:rPr>
          <w:rFonts w:ascii="Times New Roman" w:hAnsi="Times New Roman" w:cs="Times New Roman"/>
          <w:sz w:val="28"/>
          <w:szCs w:val="28"/>
        </w:rPr>
        <w:t>Средняя температура наружного воз</w:t>
      </w:r>
      <w:r w:rsidR="0025181B">
        <w:rPr>
          <w:rFonts w:ascii="Times New Roman" w:hAnsi="Times New Roman" w:cs="Times New Roman"/>
          <w:sz w:val="28"/>
          <w:szCs w:val="28"/>
        </w:rPr>
        <w:t>духа за отопительный период: t</w:t>
      </w:r>
      <w:r w:rsidRPr="00804ED6">
        <w:rPr>
          <w:rFonts w:ascii="Times New Roman" w:hAnsi="Times New Roman" w:cs="Times New Roman"/>
          <w:sz w:val="28"/>
          <w:szCs w:val="28"/>
        </w:rPr>
        <w:t xml:space="preserve"> = -5,8°C.</w:t>
      </w:r>
    </w:p>
    <w:p w:rsidR="00AF3DE9" w:rsidRDefault="00804ED6" w:rsidP="006460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ED6">
        <w:rPr>
          <w:rFonts w:ascii="Times New Roman" w:hAnsi="Times New Roman" w:cs="Times New Roman"/>
          <w:sz w:val="28"/>
          <w:szCs w:val="28"/>
        </w:rPr>
        <w:t>Среднемесячные температуры наружного</w:t>
      </w:r>
      <w:r w:rsidR="003047B4">
        <w:rPr>
          <w:rFonts w:ascii="Times New Roman" w:hAnsi="Times New Roman" w:cs="Times New Roman"/>
          <w:sz w:val="28"/>
          <w:szCs w:val="28"/>
        </w:rPr>
        <w:t xml:space="preserve"> воздуха представлены в таблице</w:t>
      </w:r>
      <w:r w:rsidRPr="00804ED6">
        <w:rPr>
          <w:rFonts w:ascii="Times New Roman" w:hAnsi="Times New Roman" w:cs="Times New Roman"/>
          <w:sz w:val="28"/>
          <w:szCs w:val="28"/>
        </w:rPr>
        <w:t xml:space="preserve"> 1.5.2.</w:t>
      </w:r>
    </w:p>
    <w:p w:rsidR="004C3267" w:rsidRDefault="00804ED6" w:rsidP="004C32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4ED6">
        <w:rPr>
          <w:rFonts w:ascii="Times New Roman" w:hAnsi="Times New Roman" w:cs="Times New Roman"/>
          <w:sz w:val="28"/>
          <w:szCs w:val="28"/>
        </w:rPr>
        <w:t>Таблица 1.5.2 - Среднемесячные температуры наружного воздуха</w:t>
      </w:r>
    </w:p>
    <w:tbl>
      <w:tblPr>
        <w:tblW w:w="73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8"/>
        <w:gridCol w:w="567"/>
        <w:gridCol w:w="677"/>
        <w:gridCol w:w="672"/>
        <w:gridCol w:w="672"/>
        <w:gridCol w:w="672"/>
        <w:gridCol w:w="672"/>
        <w:gridCol w:w="677"/>
        <w:gridCol w:w="672"/>
        <w:gridCol w:w="672"/>
      </w:tblGrid>
      <w:tr w:rsidR="0025181B" w:rsidTr="0025181B">
        <w:trPr>
          <w:trHeight w:hRule="exact" w:val="288"/>
        </w:trPr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0C306C" w:rsidP="008857BD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8A6CD9">
              <w:rPr>
                <w:rStyle w:val="105pt0pt1"/>
                <w:b w:val="0"/>
                <w:i w:val="0"/>
                <w:sz w:val="24"/>
                <w:szCs w:val="24"/>
              </w:rPr>
              <w:t>Синегорское сельское поселение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сент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окт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ноя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дек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янв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фев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мар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апр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май</w:t>
            </w:r>
          </w:p>
        </w:tc>
      </w:tr>
      <w:tr w:rsidR="0025181B" w:rsidTr="0025181B">
        <w:trPr>
          <w:trHeight w:hRule="exact" w:val="562"/>
        </w:trPr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1,5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-5,7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4pt0pt"/>
                <w:sz w:val="24"/>
                <w:szCs w:val="24"/>
              </w:rPr>
              <w:t>-</w:t>
            </w:r>
            <w:r w:rsidRPr="008A6CD9">
              <w:rPr>
                <w:rStyle w:val="9pt0pt"/>
                <w:sz w:val="24"/>
                <w:szCs w:val="24"/>
              </w:rPr>
              <w:t>11,8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-14,4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-12,9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-6,7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2,2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10,0</w:t>
            </w:r>
          </w:p>
        </w:tc>
      </w:tr>
    </w:tbl>
    <w:p w:rsidR="008857BD" w:rsidRDefault="008857BD" w:rsidP="009115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71A8" w:rsidRDefault="002F71A8" w:rsidP="009115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57BD" w:rsidRDefault="008857BD" w:rsidP="009115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57BD" w:rsidRDefault="00DC57C1" w:rsidP="00DC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DC57C1">
        <w:rPr>
          <w:rFonts w:ascii="Times New Roman" w:hAnsi="Times New Roman" w:cs="Times New Roman"/>
          <w:sz w:val="28"/>
          <w:szCs w:val="28"/>
        </w:rPr>
        <w:t>рафики зависимости тепловой нагрузки от температуры наружного воз</w:t>
      </w:r>
      <w:r w:rsidR="003047B4">
        <w:rPr>
          <w:rFonts w:ascii="Times New Roman" w:hAnsi="Times New Roman" w:cs="Times New Roman"/>
          <w:sz w:val="28"/>
          <w:szCs w:val="28"/>
        </w:rPr>
        <w:t>духа приведены на рисунках 1.5.1 - 1.5.3</w:t>
      </w:r>
      <w:r w:rsidRPr="00DC57C1">
        <w:rPr>
          <w:rFonts w:ascii="Times New Roman" w:hAnsi="Times New Roman" w:cs="Times New Roman"/>
          <w:sz w:val="28"/>
          <w:szCs w:val="28"/>
        </w:rPr>
        <w:t>.</w:t>
      </w:r>
    </w:p>
    <w:p w:rsidR="004C3267" w:rsidRDefault="004C3267" w:rsidP="00DC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7C1" w:rsidRDefault="00DC57C1" w:rsidP="00DC57C1">
      <w:pPr>
        <w:framePr w:wrap="none" w:vAnchor="page" w:hAnchor="page" w:x="3128" w:y="10884"/>
        <w:rPr>
          <w:sz w:val="2"/>
          <w:szCs w:val="2"/>
        </w:rPr>
      </w:pPr>
    </w:p>
    <w:p w:rsidR="00DC57C1" w:rsidRPr="00BE47A1" w:rsidRDefault="00AD03D2" w:rsidP="00DC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3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C57C1" w:rsidRDefault="00DC57C1" w:rsidP="004C3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57C1" w:rsidRDefault="003047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1.5.1</w:t>
      </w:r>
      <w:r w:rsidR="00DC57C1" w:rsidRPr="00DC57C1">
        <w:rPr>
          <w:rFonts w:ascii="Times New Roman" w:hAnsi="Times New Roman" w:cs="Times New Roman"/>
          <w:sz w:val="28"/>
          <w:szCs w:val="28"/>
        </w:rPr>
        <w:t xml:space="preserve"> - График зависимости тепловой нагрузки от температуры наружного воздуха (по котельной </w:t>
      </w:r>
      <w:r w:rsidR="004C3267">
        <w:rPr>
          <w:rFonts w:ascii="Times New Roman" w:hAnsi="Times New Roman" w:cs="Times New Roman"/>
          <w:sz w:val="28"/>
          <w:szCs w:val="28"/>
        </w:rPr>
        <w:t>с. Синегорье,</w:t>
      </w:r>
      <w:r w:rsidR="00DC57C1" w:rsidRPr="00DC57C1">
        <w:rPr>
          <w:rFonts w:ascii="Times New Roman" w:hAnsi="Times New Roman" w:cs="Times New Roman"/>
          <w:sz w:val="28"/>
          <w:szCs w:val="28"/>
        </w:rPr>
        <w:t xml:space="preserve"> ООО «</w:t>
      </w:r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r w:rsidR="00DC57C1" w:rsidRPr="00DC57C1">
        <w:rPr>
          <w:rFonts w:ascii="Times New Roman" w:hAnsi="Times New Roman" w:cs="Times New Roman"/>
          <w:sz w:val="28"/>
          <w:szCs w:val="28"/>
        </w:rPr>
        <w:t>», ул</w:t>
      </w:r>
      <w:r w:rsidR="004C3267">
        <w:rPr>
          <w:rFonts w:ascii="Times New Roman" w:hAnsi="Times New Roman" w:cs="Times New Roman"/>
          <w:sz w:val="28"/>
          <w:szCs w:val="28"/>
        </w:rPr>
        <w:t>. Октябрьская, 24</w:t>
      </w:r>
      <w:r w:rsidR="00DC57C1" w:rsidRPr="00DC57C1">
        <w:rPr>
          <w:rFonts w:ascii="Times New Roman" w:hAnsi="Times New Roman" w:cs="Times New Roman"/>
          <w:sz w:val="28"/>
          <w:szCs w:val="28"/>
        </w:rPr>
        <w:t>)</w:t>
      </w:r>
    </w:p>
    <w:p w:rsidR="004C3267" w:rsidRDefault="004C326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AB4" w:rsidRDefault="00AD03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3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C57C1" w:rsidRDefault="00DC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6674" w:rsidRDefault="001C66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AB4" w:rsidRDefault="00BB1AB4" w:rsidP="00BB1A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C1">
        <w:rPr>
          <w:rFonts w:ascii="Times New Roman" w:hAnsi="Times New Roman" w:cs="Times New Roman"/>
          <w:sz w:val="28"/>
          <w:szCs w:val="28"/>
        </w:rPr>
        <w:t xml:space="preserve">Рисунок 1.5.2 - График зависимости тепловой нагрузки от температуры наружного воздуха (по котельной </w:t>
      </w:r>
      <w:r>
        <w:rPr>
          <w:rFonts w:ascii="Times New Roman" w:hAnsi="Times New Roman" w:cs="Times New Roman"/>
          <w:sz w:val="28"/>
          <w:szCs w:val="28"/>
        </w:rPr>
        <w:t>п. Первомайск,</w:t>
      </w:r>
      <w:r w:rsidRPr="00DC57C1">
        <w:rPr>
          <w:rFonts w:ascii="Times New Roman" w:hAnsi="Times New Roman" w:cs="Times New Roman"/>
          <w:sz w:val="28"/>
          <w:szCs w:val="28"/>
        </w:rPr>
        <w:t xml:space="preserve"> ул</w:t>
      </w:r>
      <w:r>
        <w:rPr>
          <w:rFonts w:ascii="Times New Roman" w:hAnsi="Times New Roman" w:cs="Times New Roman"/>
          <w:sz w:val="28"/>
          <w:szCs w:val="28"/>
        </w:rPr>
        <w:t>. Центральная, 13</w:t>
      </w:r>
      <w:r w:rsidRPr="00DC57C1">
        <w:rPr>
          <w:rFonts w:ascii="Times New Roman" w:hAnsi="Times New Roman" w:cs="Times New Roman"/>
          <w:sz w:val="28"/>
          <w:szCs w:val="28"/>
        </w:rPr>
        <w:t>)</w:t>
      </w:r>
    </w:p>
    <w:p w:rsidR="00BB1AB4" w:rsidRDefault="00BB1AB4" w:rsidP="00BB1A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AB4" w:rsidRDefault="00BB1AB4" w:rsidP="00BB1AB4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2B96" w:rsidRDefault="00C22B96" w:rsidP="00BB1AB4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2B96" w:rsidRDefault="00AD03D2" w:rsidP="00BB1A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3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1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B1AB4" w:rsidRDefault="00BB1AB4" w:rsidP="00BB1A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AB4" w:rsidRDefault="003047B4" w:rsidP="00CB02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1.5.3</w:t>
      </w:r>
      <w:r w:rsidR="00BB1AB4" w:rsidRPr="00DC57C1">
        <w:rPr>
          <w:rFonts w:ascii="Times New Roman" w:hAnsi="Times New Roman" w:cs="Times New Roman"/>
          <w:sz w:val="28"/>
          <w:szCs w:val="28"/>
        </w:rPr>
        <w:t xml:space="preserve"> - График зависимости тепловой нагрузки от температуры наружного воздуха (по котельной </w:t>
      </w:r>
      <w:r w:rsidR="00BB1AB4">
        <w:rPr>
          <w:rFonts w:ascii="Times New Roman" w:hAnsi="Times New Roman" w:cs="Times New Roman"/>
          <w:sz w:val="28"/>
          <w:szCs w:val="28"/>
        </w:rPr>
        <w:t>п. Крутой Лог,</w:t>
      </w:r>
      <w:r w:rsidR="00BB1AB4" w:rsidRPr="00DC57C1">
        <w:rPr>
          <w:rFonts w:ascii="Times New Roman" w:hAnsi="Times New Roman" w:cs="Times New Roman"/>
          <w:sz w:val="28"/>
          <w:szCs w:val="28"/>
        </w:rPr>
        <w:t xml:space="preserve"> ул</w:t>
      </w:r>
      <w:r w:rsidR="00BB1AB4">
        <w:rPr>
          <w:rFonts w:ascii="Times New Roman" w:hAnsi="Times New Roman" w:cs="Times New Roman"/>
          <w:sz w:val="28"/>
          <w:szCs w:val="28"/>
        </w:rPr>
        <w:t>. Советская, 2</w:t>
      </w:r>
      <w:r w:rsidR="00BB1AB4" w:rsidRPr="00DC57C1">
        <w:rPr>
          <w:rFonts w:ascii="Times New Roman" w:hAnsi="Times New Roman" w:cs="Times New Roman"/>
          <w:sz w:val="28"/>
          <w:szCs w:val="28"/>
        </w:rPr>
        <w:t>)</w:t>
      </w:r>
    </w:p>
    <w:p w:rsidR="00150165" w:rsidRDefault="00150165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FC7" w:rsidRPr="009A4FC7" w:rsidRDefault="00C20985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C51E0">
        <w:rPr>
          <w:rFonts w:ascii="Times New Roman" w:hAnsi="Times New Roman" w:cs="Times New Roman"/>
          <w:sz w:val="28"/>
          <w:szCs w:val="28"/>
        </w:rPr>
        <w:t>.6</w:t>
      </w:r>
      <w:r w:rsidR="0018485D">
        <w:rPr>
          <w:rFonts w:ascii="Times New Roman" w:hAnsi="Times New Roman" w:cs="Times New Roman"/>
          <w:sz w:val="28"/>
          <w:szCs w:val="28"/>
        </w:rPr>
        <w:t xml:space="preserve"> </w:t>
      </w:r>
      <w:r w:rsidR="009A4FC7" w:rsidRPr="009A4FC7">
        <w:rPr>
          <w:rFonts w:ascii="Times New Roman" w:hAnsi="Times New Roman" w:cs="Times New Roman"/>
          <w:sz w:val="28"/>
          <w:szCs w:val="28"/>
        </w:rPr>
        <w:t>Надёжность теплоснабжения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Схема всех тепловых сетей ради</w:t>
      </w:r>
      <w:r w:rsidR="00C20985">
        <w:rPr>
          <w:rFonts w:ascii="Times New Roman" w:hAnsi="Times New Roman" w:cs="Times New Roman"/>
          <w:sz w:val="28"/>
          <w:szCs w:val="28"/>
        </w:rPr>
        <w:t>а</w:t>
      </w:r>
      <w:r w:rsidRPr="009A4FC7">
        <w:rPr>
          <w:rFonts w:ascii="Times New Roman" w:hAnsi="Times New Roman" w:cs="Times New Roman"/>
          <w:sz w:val="28"/>
          <w:szCs w:val="28"/>
        </w:rPr>
        <w:t>льно-тупиковая, резервирование, а также кольцевание сетей полностью отсутствует. Автономные источники теплоснабжения потребителей категории надежности не предусмотрены.</w:t>
      </w:r>
    </w:p>
    <w:p w:rsid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Износ части магистральных и квартальных сетей</w:t>
      </w:r>
      <w:r w:rsidR="0007526A">
        <w:rPr>
          <w:rFonts w:ascii="Times New Roman" w:hAnsi="Times New Roman" w:cs="Times New Roman"/>
          <w:sz w:val="28"/>
          <w:szCs w:val="28"/>
        </w:rPr>
        <w:t xml:space="preserve"> составляет порядка 70</w:t>
      </w:r>
      <w:r w:rsidRPr="009A4FC7">
        <w:rPr>
          <w:rFonts w:ascii="Times New Roman" w:hAnsi="Times New Roman" w:cs="Times New Roman"/>
          <w:sz w:val="28"/>
          <w:szCs w:val="28"/>
        </w:rPr>
        <w:t xml:space="preserve">%, что не может обеспечить надёжную поставку тепла к потребителям </w:t>
      </w:r>
      <w:r w:rsidR="00C20985"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  <w:r w:rsidRPr="009A4FC7">
        <w:rPr>
          <w:rFonts w:ascii="Times New Roman" w:hAnsi="Times New Roman" w:cs="Times New Roman"/>
          <w:sz w:val="28"/>
          <w:szCs w:val="28"/>
        </w:rPr>
        <w:t>.</w:t>
      </w:r>
    </w:p>
    <w:p w:rsidR="00D57924" w:rsidRPr="009A4FC7" w:rsidRDefault="00D57924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FC7" w:rsidRPr="009A4FC7" w:rsidRDefault="00C20985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312B2">
        <w:rPr>
          <w:rFonts w:ascii="Times New Roman" w:hAnsi="Times New Roman" w:cs="Times New Roman"/>
          <w:sz w:val="28"/>
          <w:szCs w:val="28"/>
        </w:rPr>
        <w:t>.7</w:t>
      </w:r>
      <w:r w:rsidR="0018485D">
        <w:rPr>
          <w:rFonts w:ascii="Times New Roman" w:hAnsi="Times New Roman" w:cs="Times New Roman"/>
          <w:sz w:val="28"/>
          <w:szCs w:val="28"/>
        </w:rPr>
        <w:t xml:space="preserve"> </w:t>
      </w:r>
      <w:r w:rsidR="009A4FC7" w:rsidRPr="009A4FC7">
        <w:rPr>
          <w:rFonts w:ascii="Times New Roman" w:hAnsi="Times New Roman" w:cs="Times New Roman"/>
          <w:sz w:val="28"/>
          <w:szCs w:val="28"/>
        </w:rPr>
        <w:t>Тарифы в сфере теплоснабжения</w:t>
      </w:r>
    </w:p>
    <w:p w:rsidR="009A4FC7" w:rsidRDefault="009A4FC7" w:rsidP="00C20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Тариф на тепловую энергию на</w:t>
      </w:r>
      <w:r w:rsidR="00C0349D">
        <w:rPr>
          <w:rFonts w:ascii="Times New Roman" w:hAnsi="Times New Roman" w:cs="Times New Roman"/>
          <w:sz w:val="28"/>
          <w:szCs w:val="28"/>
        </w:rPr>
        <w:t xml:space="preserve"> вторую половину</w:t>
      </w:r>
      <w:r w:rsidRPr="009A4FC7">
        <w:rPr>
          <w:rFonts w:ascii="Times New Roman" w:hAnsi="Times New Roman" w:cs="Times New Roman"/>
          <w:sz w:val="28"/>
          <w:szCs w:val="28"/>
        </w:rPr>
        <w:t xml:space="preserve"> </w:t>
      </w:r>
      <w:r w:rsidR="00C0349D">
        <w:rPr>
          <w:rFonts w:ascii="Times New Roman" w:hAnsi="Times New Roman" w:cs="Times New Roman"/>
          <w:sz w:val="28"/>
          <w:szCs w:val="28"/>
        </w:rPr>
        <w:t>2024</w:t>
      </w:r>
      <w:r w:rsidRPr="009A4FC7">
        <w:rPr>
          <w:rFonts w:ascii="Times New Roman" w:hAnsi="Times New Roman" w:cs="Times New Roman"/>
          <w:sz w:val="28"/>
          <w:szCs w:val="28"/>
        </w:rPr>
        <w:t xml:space="preserve"> год ООО «</w:t>
      </w:r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r w:rsidRPr="009A4FC7">
        <w:rPr>
          <w:rFonts w:ascii="Times New Roman" w:hAnsi="Times New Roman" w:cs="Times New Roman"/>
          <w:sz w:val="28"/>
          <w:szCs w:val="28"/>
        </w:rPr>
        <w:t xml:space="preserve">» составил </w:t>
      </w:r>
      <w:r w:rsidR="00C0349D">
        <w:rPr>
          <w:rFonts w:ascii="Times New Roman" w:hAnsi="Times New Roman" w:cs="Times New Roman"/>
          <w:sz w:val="28"/>
          <w:szCs w:val="28"/>
        </w:rPr>
        <w:t>2831</w:t>
      </w:r>
      <w:r w:rsidRPr="009A4FC7">
        <w:rPr>
          <w:rFonts w:ascii="Times New Roman" w:hAnsi="Times New Roman" w:cs="Times New Roman"/>
          <w:sz w:val="28"/>
          <w:szCs w:val="28"/>
        </w:rPr>
        <w:t xml:space="preserve"> руб/Гкал. </w:t>
      </w:r>
    </w:p>
    <w:p w:rsidR="00D57924" w:rsidRPr="009A4FC7" w:rsidRDefault="00D57924" w:rsidP="00C20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FC7" w:rsidRPr="009A4FC7" w:rsidRDefault="00C20985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54D64">
        <w:rPr>
          <w:rFonts w:ascii="Times New Roman" w:hAnsi="Times New Roman" w:cs="Times New Roman"/>
          <w:sz w:val="28"/>
          <w:szCs w:val="28"/>
        </w:rPr>
        <w:t>.8</w:t>
      </w:r>
      <w:r w:rsidR="00D57924">
        <w:rPr>
          <w:rFonts w:ascii="Times New Roman" w:hAnsi="Times New Roman" w:cs="Times New Roman"/>
          <w:sz w:val="28"/>
          <w:szCs w:val="28"/>
        </w:rPr>
        <w:t xml:space="preserve">  </w:t>
      </w:r>
      <w:r w:rsidR="009A4FC7" w:rsidRPr="009A4FC7">
        <w:rPr>
          <w:rFonts w:ascii="Times New Roman" w:hAnsi="Times New Roman" w:cs="Times New Roman"/>
          <w:sz w:val="28"/>
          <w:szCs w:val="28"/>
        </w:rPr>
        <w:t>Описание существующих технических и технологических проблем в системах теплоснабжения поселения</w:t>
      </w:r>
    </w:p>
    <w:p w:rsidR="009A4FC7" w:rsidRDefault="002F71A8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проблемой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 функционирования систем теплоснабжения является высокий уровень </w:t>
      </w:r>
      <w:r>
        <w:rPr>
          <w:rFonts w:ascii="Times New Roman" w:hAnsi="Times New Roman" w:cs="Times New Roman"/>
          <w:sz w:val="28"/>
          <w:szCs w:val="28"/>
        </w:rPr>
        <w:t xml:space="preserve">износа части </w:t>
      </w:r>
      <w:r w:rsidR="005A277F">
        <w:rPr>
          <w:rFonts w:ascii="Times New Roman" w:hAnsi="Times New Roman" w:cs="Times New Roman"/>
          <w:sz w:val="28"/>
          <w:szCs w:val="28"/>
        </w:rPr>
        <w:t>теплотрасс, обус</w:t>
      </w:r>
      <w:r>
        <w:rPr>
          <w:rFonts w:ascii="Times New Roman" w:hAnsi="Times New Roman" w:cs="Times New Roman"/>
          <w:sz w:val="28"/>
          <w:szCs w:val="28"/>
        </w:rPr>
        <w:t>ловленный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 применением устаревш</w:t>
      </w:r>
      <w:r w:rsidR="00C66E99">
        <w:rPr>
          <w:rFonts w:ascii="Times New Roman" w:hAnsi="Times New Roman" w:cs="Times New Roman"/>
          <w:sz w:val="28"/>
          <w:szCs w:val="28"/>
        </w:rPr>
        <w:t>их теплоизолирующих материалов, что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 приводит к повышению уровня тепловых потерь до 25% по сравнению с нормативными</w:t>
      </w:r>
      <w:r>
        <w:rPr>
          <w:rFonts w:ascii="Times New Roman" w:hAnsi="Times New Roman" w:cs="Times New Roman"/>
          <w:sz w:val="28"/>
          <w:szCs w:val="28"/>
        </w:rPr>
        <w:t xml:space="preserve"> на данных участках</w:t>
      </w:r>
      <w:r w:rsidR="009A4FC7" w:rsidRPr="009A4FC7">
        <w:rPr>
          <w:rFonts w:ascii="Times New Roman" w:hAnsi="Times New Roman" w:cs="Times New Roman"/>
          <w:sz w:val="28"/>
          <w:szCs w:val="28"/>
        </w:rPr>
        <w:t>.</w:t>
      </w:r>
    </w:p>
    <w:p w:rsidR="00C66E99" w:rsidRPr="009A4FC7" w:rsidRDefault="00C66E99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большой проблемой является высокая степень износа всего котельного оборудования.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lastRenderedPageBreak/>
        <w:t xml:space="preserve">В системе централизованного теплоснабжения </w:t>
      </w:r>
      <w:r w:rsidR="00C66E99">
        <w:rPr>
          <w:rFonts w:ascii="Times New Roman" w:hAnsi="Times New Roman" w:cs="Times New Roman"/>
          <w:sz w:val="28"/>
          <w:szCs w:val="28"/>
        </w:rPr>
        <w:t>поселения</w:t>
      </w:r>
      <w:r w:rsidRPr="009A4FC7">
        <w:rPr>
          <w:rFonts w:ascii="Times New Roman" w:hAnsi="Times New Roman" w:cs="Times New Roman"/>
          <w:sz w:val="28"/>
          <w:szCs w:val="28"/>
        </w:rPr>
        <w:t xml:space="preserve"> выявлены следующие недостатки, препятствующие надежному и экономичному функционированию системы: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•</w:t>
      </w:r>
      <w:r w:rsidRPr="009A4FC7">
        <w:rPr>
          <w:rFonts w:ascii="Times New Roman" w:hAnsi="Times New Roman" w:cs="Times New Roman"/>
          <w:sz w:val="28"/>
          <w:szCs w:val="28"/>
        </w:rPr>
        <w:tab/>
        <w:t xml:space="preserve"> При аварии на магистральной сети теплоснабжение участков </w:t>
      </w:r>
      <w:r w:rsidR="00C66E99">
        <w:rPr>
          <w:rFonts w:ascii="Times New Roman" w:hAnsi="Times New Roman" w:cs="Times New Roman"/>
          <w:sz w:val="28"/>
          <w:szCs w:val="28"/>
        </w:rPr>
        <w:t>села</w:t>
      </w:r>
      <w:r w:rsidRPr="009A4FC7">
        <w:rPr>
          <w:rFonts w:ascii="Times New Roman" w:hAnsi="Times New Roman" w:cs="Times New Roman"/>
          <w:sz w:val="28"/>
          <w:szCs w:val="28"/>
        </w:rPr>
        <w:t xml:space="preserve"> полностью прекращается.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•</w:t>
      </w:r>
      <w:r w:rsidRPr="009A4FC7">
        <w:rPr>
          <w:rFonts w:ascii="Times New Roman" w:hAnsi="Times New Roman" w:cs="Times New Roman"/>
          <w:sz w:val="28"/>
          <w:szCs w:val="28"/>
        </w:rPr>
        <w:tab/>
        <w:t xml:space="preserve"> Не на всех участках имеются секционирующие задвижки;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•</w:t>
      </w:r>
      <w:r w:rsidRPr="009A4FC7">
        <w:rPr>
          <w:rFonts w:ascii="Times New Roman" w:hAnsi="Times New Roman" w:cs="Times New Roman"/>
          <w:sz w:val="28"/>
          <w:szCs w:val="28"/>
        </w:rPr>
        <w:tab/>
        <w:t xml:space="preserve"> Использование автономных резервных стационарных и мобильных источников теплоснабжения</w:t>
      </w:r>
      <w:r w:rsidR="00EB0AE9">
        <w:rPr>
          <w:rFonts w:ascii="Times New Roman" w:hAnsi="Times New Roman" w:cs="Times New Roman"/>
          <w:sz w:val="28"/>
          <w:szCs w:val="28"/>
        </w:rPr>
        <w:t xml:space="preserve"> в</w:t>
      </w:r>
      <w:r w:rsidRPr="009A4FC7">
        <w:rPr>
          <w:rFonts w:ascii="Times New Roman" w:hAnsi="Times New Roman" w:cs="Times New Roman"/>
          <w:sz w:val="28"/>
          <w:szCs w:val="28"/>
        </w:rPr>
        <w:t xml:space="preserve"> настоящий момент не предусмотрено.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 xml:space="preserve">Физический износ котлов и котельного оборудования в среднем составляет </w:t>
      </w:r>
      <w:r w:rsidR="003A2A8B">
        <w:rPr>
          <w:rFonts w:ascii="Times New Roman" w:hAnsi="Times New Roman" w:cs="Times New Roman"/>
          <w:sz w:val="28"/>
          <w:szCs w:val="28"/>
        </w:rPr>
        <w:t>6</w:t>
      </w:r>
      <w:r w:rsidR="00C66E99">
        <w:rPr>
          <w:rFonts w:ascii="Times New Roman" w:hAnsi="Times New Roman" w:cs="Times New Roman"/>
          <w:sz w:val="28"/>
          <w:szCs w:val="28"/>
        </w:rPr>
        <w:t>0</w:t>
      </w:r>
      <w:r w:rsidRPr="009A4FC7">
        <w:rPr>
          <w:rFonts w:ascii="Times New Roman" w:hAnsi="Times New Roman" w:cs="Times New Roman"/>
          <w:sz w:val="28"/>
          <w:szCs w:val="28"/>
        </w:rPr>
        <w:t xml:space="preserve">%, тепловых сетей </w:t>
      </w:r>
      <w:r w:rsidR="00C66E99">
        <w:rPr>
          <w:rFonts w:ascii="Times New Roman" w:hAnsi="Times New Roman" w:cs="Times New Roman"/>
          <w:sz w:val="28"/>
          <w:szCs w:val="28"/>
        </w:rPr>
        <w:t>70</w:t>
      </w:r>
      <w:r w:rsidRPr="009A4FC7">
        <w:rPr>
          <w:rFonts w:ascii="Times New Roman" w:hAnsi="Times New Roman" w:cs="Times New Roman"/>
          <w:sz w:val="28"/>
          <w:szCs w:val="28"/>
        </w:rPr>
        <w:t xml:space="preserve">%, средний КПД котлов составляет </w:t>
      </w:r>
      <w:r w:rsidR="00C66E99">
        <w:rPr>
          <w:rFonts w:ascii="Times New Roman" w:hAnsi="Times New Roman" w:cs="Times New Roman"/>
          <w:sz w:val="28"/>
          <w:szCs w:val="28"/>
        </w:rPr>
        <w:t>50</w:t>
      </w:r>
      <w:r w:rsidRPr="009A4FC7">
        <w:rPr>
          <w:rFonts w:ascii="Times New Roman" w:hAnsi="Times New Roman" w:cs="Times New Roman"/>
          <w:sz w:val="28"/>
          <w:szCs w:val="28"/>
        </w:rPr>
        <w:t>%. На большинстве</w:t>
      </w:r>
      <w:r w:rsidR="00C66E99">
        <w:rPr>
          <w:rFonts w:ascii="Times New Roman" w:hAnsi="Times New Roman" w:cs="Times New Roman"/>
          <w:sz w:val="28"/>
          <w:szCs w:val="28"/>
        </w:rPr>
        <w:t xml:space="preserve"> </w:t>
      </w:r>
      <w:r w:rsidRPr="009A4FC7">
        <w:rPr>
          <w:rFonts w:ascii="Times New Roman" w:hAnsi="Times New Roman" w:cs="Times New Roman"/>
          <w:sz w:val="28"/>
          <w:szCs w:val="28"/>
        </w:rPr>
        <w:t>действ</w:t>
      </w:r>
      <w:r w:rsidR="003D0869">
        <w:rPr>
          <w:rFonts w:ascii="Times New Roman" w:hAnsi="Times New Roman" w:cs="Times New Roman"/>
          <w:sz w:val="28"/>
          <w:szCs w:val="28"/>
        </w:rPr>
        <w:t xml:space="preserve">ующих котельных эксплуатируются </w:t>
      </w:r>
      <w:r w:rsidRPr="009A4FC7">
        <w:rPr>
          <w:rFonts w:ascii="Times New Roman" w:hAnsi="Times New Roman" w:cs="Times New Roman"/>
          <w:sz w:val="28"/>
          <w:szCs w:val="28"/>
        </w:rPr>
        <w:t>котлы</w:t>
      </w:r>
      <w:r w:rsidR="003D0869">
        <w:rPr>
          <w:rFonts w:ascii="Times New Roman" w:hAnsi="Times New Roman" w:cs="Times New Roman"/>
          <w:sz w:val="28"/>
          <w:szCs w:val="28"/>
        </w:rPr>
        <w:t xml:space="preserve"> с высокой степенью износа</w:t>
      </w:r>
      <w:r w:rsidRPr="009A4FC7">
        <w:rPr>
          <w:rFonts w:ascii="Times New Roman" w:hAnsi="Times New Roman" w:cs="Times New Roman"/>
          <w:sz w:val="28"/>
          <w:szCs w:val="28"/>
        </w:rPr>
        <w:t>, без химводоподготовки, с низким технико-экономическими показателями и выработавшие свой ресурс.</w:t>
      </w:r>
    </w:p>
    <w:p w:rsid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На основании вышеизложенного можно сделать вывод, что системы теплоснабжения имеют низкую надёжность.</w:t>
      </w:r>
    </w:p>
    <w:p w:rsidR="00502E21" w:rsidRDefault="00502E21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3C92" w:rsidRDefault="00276631" w:rsidP="005C3C9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</w:t>
      </w:r>
      <w:r w:rsidR="003F131B" w:rsidRPr="001C66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131B">
        <w:rPr>
          <w:rFonts w:ascii="Times New Roman" w:hAnsi="Times New Roman" w:cs="Times New Roman"/>
          <w:b/>
          <w:sz w:val="28"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</w:t>
      </w:r>
    </w:p>
    <w:p w:rsidR="00B62614" w:rsidRPr="005C3C92" w:rsidRDefault="00B62614" w:rsidP="005C3C9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C92" w:rsidRPr="009C1437" w:rsidRDefault="005C3C92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Pr="009C14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Описание существующих и перспективных зон действия систем теплоснабжени</w:t>
      </w:r>
      <w:r w:rsidR="006E5641">
        <w:rPr>
          <w:rFonts w:ascii="Times New Roman" w:hAnsi="Times New Roman" w:cs="Times New Roman"/>
          <w:sz w:val="28"/>
          <w:szCs w:val="28"/>
        </w:rPr>
        <w:t>я и источников тепловой энергии</w:t>
      </w:r>
    </w:p>
    <w:p w:rsidR="00FC51E0" w:rsidRDefault="005C3C92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437">
        <w:rPr>
          <w:rFonts w:ascii="Times New Roman" w:hAnsi="Times New Roman" w:cs="Times New Roman"/>
          <w:sz w:val="28"/>
          <w:szCs w:val="28"/>
        </w:rPr>
        <w:t xml:space="preserve">Зоны действия котельных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C1437">
        <w:rPr>
          <w:rFonts w:ascii="Times New Roman" w:hAnsi="Times New Roman" w:cs="Times New Roman"/>
          <w:sz w:val="28"/>
          <w:szCs w:val="28"/>
        </w:rPr>
        <w:t xml:space="preserve"> п</w:t>
      </w:r>
      <w:r w:rsidR="005E300A">
        <w:rPr>
          <w:rFonts w:ascii="Times New Roman" w:hAnsi="Times New Roman" w:cs="Times New Roman"/>
          <w:sz w:val="28"/>
          <w:szCs w:val="28"/>
        </w:rPr>
        <w:t xml:space="preserve">редставлены на рисунке 2.1.1 – 2.1.3. </w:t>
      </w:r>
    </w:p>
    <w:p w:rsidR="0075467B" w:rsidRDefault="0075467B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467B" w:rsidRDefault="0075467B" w:rsidP="006E5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1719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67B" w:rsidRDefault="0075467B" w:rsidP="0075467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115D4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2.1.1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Зона действия котельной </w:t>
      </w:r>
      <w:r w:rsidR="00343CE5">
        <w:rPr>
          <w:rFonts w:ascii="Times New Roman" w:hAnsi="Times New Roman" w:cs="Times New Roman"/>
          <w:sz w:val="28"/>
          <w:szCs w:val="28"/>
        </w:rPr>
        <w:t>с. Синегорье</w:t>
      </w:r>
    </w:p>
    <w:p w:rsidR="0075467B" w:rsidRPr="0075467B" w:rsidRDefault="0075467B" w:rsidP="0075467B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FC51E0" w:rsidRDefault="00902229" w:rsidP="006E55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0068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671" w:rsidRDefault="005812FD" w:rsidP="00FB767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15D4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2.1.2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Зона действия котельной п. Первомайск</w:t>
      </w:r>
    </w:p>
    <w:p w:rsidR="00FB7671" w:rsidRDefault="00FB7671" w:rsidP="00FB767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02229" w:rsidRDefault="006E55B2" w:rsidP="006E55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0878"/>
            <wp:effectExtent l="19050" t="0" r="317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29" w:rsidRDefault="00902229" w:rsidP="009022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02229" w:rsidRDefault="00902229" w:rsidP="009022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15D4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2.1.3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Зона действия котельной п. </w:t>
      </w:r>
      <w:r w:rsidR="00FB7DA7">
        <w:rPr>
          <w:rFonts w:ascii="Times New Roman" w:hAnsi="Times New Roman" w:cs="Times New Roman"/>
          <w:sz w:val="28"/>
          <w:szCs w:val="28"/>
        </w:rPr>
        <w:t>Крутой Лог</w:t>
      </w:r>
    </w:p>
    <w:p w:rsidR="00B94519" w:rsidRDefault="00B94519" w:rsidP="005812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C51E0" w:rsidRDefault="00FC51E0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3C92" w:rsidRDefault="00F54A0C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Принципиальная схема</w:t>
      </w:r>
      <w:r w:rsidR="005C3C92" w:rsidRPr="009C1437">
        <w:rPr>
          <w:rFonts w:ascii="Times New Roman" w:hAnsi="Times New Roman" w:cs="Times New Roman"/>
          <w:sz w:val="28"/>
          <w:szCs w:val="28"/>
        </w:rPr>
        <w:t xml:space="preserve"> тепловых сетей</w:t>
      </w:r>
      <w:r w:rsidR="000965D7">
        <w:rPr>
          <w:rFonts w:ascii="Times New Roman" w:hAnsi="Times New Roman" w:cs="Times New Roman"/>
          <w:sz w:val="28"/>
          <w:szCs w:val="28"/>
        </w:rPr>
        <w:t xml:space="preserve"> котельной с. Синегорье</w:t>
      </w:r>
      <w:r w:rsidR="005C3C92" w:rsidRPr="009C1437">
        <w:rPr>
          <w:rFonts w:ascii="Times New Roman" w:hAnsi="Times New Roman" w:cs="Times New Roman"/>
          <w:sz w:val="28"/>
          <w:szCs w:val="28"/>
        </w:rPr>
        <w:t xml:space="preserve"> ООО «</w:t>
      </w:r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r w:rsidR="005C3C9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 локальной котельной</w:t>
      </w:r>
      <w:r w:rsidR="005C3C92" w:rsidRPr="009C1437">
        <w:rPr>
          <w:rFonts w:ascii="Times New Roman" w:hAnsi="Times New Roman" w:cs="Times New Roman"/>
          <w:sz w:val="28"/>
          <w:szCs w:val="28"/>
        </w:rPr>
        <w:t xml:space="preserve"> </w:t>
      </w:r>
      <w:r w:rsidR="005C3C92">
        <w:rPr>
          <w:rFonts w:ascii="Times New Roman" w:hAnsi="Times New Roman" w:cs="Times New Roman"/>
          <w:sz w:val="28"/>
          <w:szCs w:val="28"/>
        </w:rPr>
        <w:t>п. Крутой Лог</w:t>
      </w:r>
      <w:r w:rsidR="002506E2">
        <w:rPr>
          <w:rFonts w:ascii="Times New Roman" w:hAnsi="Times New Roman" w:cs="Times New Roman"/>
          <w:sz w:val="28"/>
          <w:szCs w:val="28"/>
        </w:rPr>
        <w:t xml:space="preserve"> </w:t>
      </w:r>
      <w:r w:rsidR="005C3C92" w:rsidRPr="009C1437">
        <w:rPr>
          <w:rFonts w:ascii="Times New Roman" w:hAnsi="Times New Roman" w:cs="Times New Roman"/>
          <w:sz w:val="28"/>
          <w:szCs w:val="28"/>
        </w:rPr>
        <w:t xml:space="preserve">представлены на рисунках </w:t>
      </w:r>
      <w:r w:rsidR="005E300A">
        <w:rPr>
          <w:rFonts w:ascii="Times New Roman" w:hAnsi="Times New Roman" w:cs="Times New Roman"/>
          <w:sz w:val="28"/>
          <w:szCs w:val="28"/>
        </w:rPr>
        <w:t>2</w:t>
      </w:r>
      <w:r w:rsidR="005C3C92" w:rsidRPr="009C1437">
        <w:rPr>
          <w:rFonts w:ascii="Times New Roman" w:hAnsi="Times New Roman" w:cs="Times New Roman"/>
          <w:sz w:val="28"/>
          <w:szCs w:val="28"/>
        </w:rPr>
        <w:t>.</w:t>
      </w:r>
      <w:r w:rsidR="005E300A">
        <w:rPr>
          <w:rFonts w:ascii="Times New Roman" w:hAnsi="Times New Roman" w:cs="Times New Roman"/>
          <w:sz w:val="28"/>
          <w:szCs w:val="28"/>
        </w:rPr>
        <w:t>1</w:t>
      </w:r>
      <w:r w:rsidR="005C3C92" w:rsidRPr="009C1437">
        <w:rPr>
          <w:rFonts w:ascii="Times New Roman" w:hAnsi="Times New Roman" w:cs="Times New Roman"/>
          <w:sz w:val="28"/>
          <w:szCs w:val="28"/>
        </w:rPr>
        <w:t>.</w:t>
      </w:r>
      <w:r w:rsidR="005E300A">
        <w:rPr>
          <w:rFonts w:ascii="Times New Roman" w:hAnsi="Times New Roman" w:cs="Times New Roman"/>
          <w:sz w:val="28"/>
          <w:szCs w:val="28"/>
        </w:rPr>
        <w:t>4</w:t>
      </w:r>
      <w:r w:rsidR="00BD734D">
        <w:rPr>
          <w:rFonts w:ascii="Times New Roman" w:hAnsi="Times New Roman" w:cs="Times New Roman"/>
          <w:sz w:val="28"/>
          <w:szCs w:val="28"/>
        </w:rPr>
        <w:t xml:space="preserve"> </w:t>
      </w:r>
      <w:r w:rsidR="005C3C92" w:rsidRPr="009C1437">
        <w:rPr>
          <w:rFonts w:ascii="Times New Roman" w:hAnsi="Times New Roman" w:cs="Times New Roman"/>
          <w:sz w:val="28"/>
          <w:szCs w:val="28"/>
        </w:rPr>
        <w:t>-</w:t>
      </w:r>
      <w:r w:rsidR="00BD734D">
        <w:rPr>
          <w:rFonts w:ascii="Times New Roman" w:hAnsi="Times New Roman" w:cs="Times New Roman"/>
          <w:sz w:val="28"/>
          <w:szCs w:val="28"/>
        </w:rPr>
        <w:t xml:space="preserve"> </w:t>
      </w:r>
      <w:r w:rsidR="005E300A">
        <w:rPr>
          <w:rFonts w:ascii="Times New Roman" w:hAnsi="Times New Roman" w:cs="Times New Roman"/>
          <w:sz w:val="28"/>
          <w:szCs w:val="28"/>
        </w:rPr>
        <w:t>2</w:t>
      </w:r>
      <w:r w:rsidR="005C3C92" w:rsidRPr="009C1437">
        <w:rPr>
          <w:rFonts w:ascii="Times New Roman" w:hAnsi="Times New Roman" w:cs="Times New Roman"/>
          <w:sz w:val="28"/>
          <w:szCs w:val="28"/>
        </w:rPr>
        <w:t>.</w:t>
      </w:r>
      <w:r w:rsidR="005E300A">
        <w:rPr>
          <w:rFonts w:ascii="Times New Roman" w:hAnsi="Times New Roman" w:cs="Times New Roman"/>
          <w:sz w:val="28"/>
          <w:szCs w:val="28"/>
        </w:rPr>
        <w:t>1</w:t>
      </w:r>
      <w:r w:rsidR="005C3C92" w:rsidRPr="009C1437">
        <w:rPr>
          <w:rFonts w:ascii="Times New Roman" w:hAnsi="Times New Roman" w:cs="Times New Roman"/>
          <w:sz w:val="28"/>
          <w:szCs w:val="28"/>
        </w:rPr>
        <w:t>.</w:t>
      </w:r>
      <w:r w:rsidR="00A175FC">
        <w:rPr>
          <w:rFonts w:ascii="Times New Roman" w:hAnsi="Times New Roman" w:cs="Times New Roman"/>
          <w:sz w:val="28"/>
          <w:szCs w:val="28"/>
        </w:rPr>
        <w:t>5</w:t>
      </w:r>
      <w:r w:rsidR="005C3C92" w:rsidRPr="009C14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6E3B" w:rsidRDefault="006F47DF" w:rsidP="005422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44.05pt;margin-top:149.3pt;width:35.55pt;height:558.5pt;z-index:251658240;mso-width-relative:margin;mso-height-relative:margin" stroked="f">
            <v:textbox style="layout-flow:vertical;mso-layout-flow-alt:bottom-to-top">
              <w:txbxContent>
                <w:p w:rsidR="00EF442D" w:rsidRPr="00E108EC" w:rsidRDefault="00EF442D" w:rsidP="000571E4">
                  <w:pPr>
                    <w:spacing w:after="0"/>
                    <w:ind w:firstLine="70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2.1.4</w:t>
                  </w:r>
                  <w:r w:rsidRPr="00E108E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Принципиальная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схема тепловых сетей котельной с. Синегорье</w:t>
                  </w:r>
                </w:p>
                <w:p w:rsidR="00EF442D" w:rsidRDefault="00EF442D" w:rsidP="000571E4">
                  <w:pPr>
                    <w:jc w:val="center"/>
                  </w:pPr>
                </w:p>
              </w:txbxContent>
            </v:textbox>
          </v:shape>
        </w:pict>
      </w:r>
      <w:r w:rsidR="000571E4">
        <w:object w:dxaOrig="10523" w:dyaOrig="16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10in" o:ole="">
            <v:imagedata r:id="rId22" o:title=""/>
          </v:shape>
          <o:OLEObject Type="Embed" ProgID="Visio.Drawing.11" ShapeID="_x0000_i1025" DrawAspect="Content" ObjectID="_1787567386" r:id="rId23"/>
        </w:object>
      </w:r>
    </w:p>
    <w:p w:rsidR="00CA6E3B" w:rsidRDefault="00CA6E3B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300A" w:rsidRDefault="00D36CBB" w:rsidP="0017743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3967" w:dyaOrig="9551">
          <v:shape id="_x0000_i1026" type="#_x0000_t75" style="width:198.4pt;height:353.3pt" o:ole="">
            <v:imagedata r:id="rId24" o:title=""/>
          </v:shape>
          <o:OLEObject Type="Embed" ProgID="Visio.Drawing.11" ShapeID="_x0000_i1026" DrawAspect="Content" ObjectID="_1787567387" r:id="rId25"/>
        </w:object>
      </w:r>
    </w:p>
    <w:p w:rsidR="005E300A" w:rsidRDefault="005E300A" w:rsidP="005E30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743F" w:rsidRDefault="0017743F" w:rsidP="0017743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2.1.</w:t>
      </w:r>
      <w:r w:rsidR="00A175FC">
        <w:rPr>
          <w:rFonts w:ascii="Times New Roman" w:hAnsi="Times New Roman" w:cs="Times New Roman"/>
          <w:sz w:val="28"/>
          <w:szCs w:val="28"/>
        </w:rPr>
        <w:t>5</w:t>
      </w:r>
      <w:r w:rsidRPr="009115D4">
        <w:rPr>
          <w:rFonts w:ascii="Times New Roman" w:hAnsi="Times New Roman" w:cs="Times New Roman"/>
          <w:sz w:val="28"/>
          <w:szCs w:val="28"/>
        </w:rPr>
        <w:t xml:space="preserve"> - Принципиальная схема тепловых сетей котельной </w:t>
      </w:r>
      <w:r>
        <w:rPr>
          <w:rFonts w:ascii="Times New Roman" w:hAnsi="Times New Roman" w:cs="Times New Roman"/>
          <w:sz w:val="28"/>
          <w:szCs w:val="28"/>
        </w:rPr>
        <w:t>п. Крутой Лог</w:t>
      </w:r>
    </w:p>
    <w:p w:rsidR="008833B6" w:rsidRDefault="008833B6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3C92" w:rsidRDefault="00F41BBF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BBF">
        <w:rPr>
          <w:rFonts w:ascii="Times New Roman" w:hAnsi="Times New Roman" w:cs="Times New Roman"/>
          <w:sz w:val="28"/>
          <w:szCs w:val="28"/>
        </w:rPr>
        <w:t>2.2 Описание существующих и перспективных зон действия индивидуальных источников тепловой энергии</w:t>
      </w:r>
    </w:p>
    <w:p w:rsidR="00F41BBF" w:rsidRDefault="00F41BBF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источники не используются населением и организациями на территории поселения, поэтому информация по этому подразделу не приводится;</w:t>
      </w:r>
    </w:p>
    <w:p w:rsidR="009305C3" w:rsidRDefault="009305C3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E25" w:rsidRPr="00F41BBF" w:rsidRDefault="00AC6E25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  Существующие и перспективные балансы тепловой мощности и тепловой нагрузки потребителей в зонах дейст</w:t>
      </w:r>
      <w:r w:rsidR="009305C3">
        <w:rPr>
          <w:rFonts w:ascii="Times New Roman" w:hAnsi="Times New Roman" w:cs="Times New Roman"/>
          <w:sz w:val="28"/>
          <w:szCs w:val="28"/>
        </w:rPr>
        <w:t>вия источников тепловой энергии</w:t>
      </w:r>
    </w:p>
    <w:p w:rsidR="002C489F" w:rsidRPr="00DC57C1" w:rsidRDefault="002C489F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C1">
        <w:rPr>
          <w:rFonts w:ascii="Times New Roman" w:hAnsi="Times New Roman" w:cs="Times New Roman"/>
          <w:sz w:val="28"/>
          <w:szCs w:val="28"/>
        </w:rPr>
        <w:t xml:space="preserve">Данные по тепловому балансу котельных </w:t>
      </w:r>
      <w:r>
        <w:rPr>
          <w:rFonts w:ascii="Times New Roman" w:hAnsi="Times New Roman" w:cs="Times New Roman"/>
          <w:sz w:val="28"/>
          <w:szCs w:val="28"/>
        </w:rPr>
        <w:t>с. Синегорье, п. Первомайск, п. Крутой Лог представлены в таблице 2.</w:t>
      </w:r>
      <w:r w:rsidR="001D5146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C57C1">
        <w:rPr>
          <w:rFonts w:ascii="Times New Roman" w:hAnsi="Times New Roman" w:cs="Times New Roman"/>
          <w:sz w:val="28"/>
          <w:szCs w:val="28"/>
        </w:rPr>
        <w:t>.</w:t>
      </w:r>
    </w:p>
    <w:p w:rsidR="008833B6" w:rsidRDefault="002C489F" w:rsidP="00C361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C1">
        <w:rPr>
          <w:rFonts w:ascii="Times New Roman" w:hAnsi="Times New Roman" w:cs="Times New Roman"/>
          <w:sz w:val="28"/>
          <w:szCs w:val="28"/>
        </w:rPr>
        <w:t xml:space="preserve">Данные по тепловому балансу котельных </w:t>
      </w:r>
      <w:r>
        <w:rPr>
          <w:rFonts w:ascii="Times New Roman" w:hAnsi="Times New Roman" w:cs="Times New Roman"/>
          <w:sz w:val="28"/>
          <w:szCs w:val="28"/>
        </w:rPr>
        <w:t>с. Синегорье, п. Первомайск, п. Крутой Лог</w:t>
      </w:r>
      <w:r w:rsidRPr="00DC57C1">
        <w:rPr>
          <w:rFonts w:ascii="Times New Roman" w:hAnsi="Times New Roman" w:cs="Times New Roman"/>
          <w:sz w:val="28"/>
          <w:szCs w:val="28"/>
        </w:rPr>
        <w:t xml:space="preserve"> и суммарной нагрузке потребителей </w:t>
      </w:r>
      <w:r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  <w:r w:rsidRPr="00DC57C1">
        <w:rPr>
          <w:rFonts w:ascii="Times New Roman" w:hAnsi="Times New Roman" w:cs="Times New Roman"/>
          <w:sz w:val="28"/>
          <w:szCs w:val="28"/>
        </w:rPr>
        <w:t xml:space="preserve"> 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в таблице 2</w:t>
      </w:r>
      <w:r w:rsidRPr="00DC57C1">
        <w:rPr>
          <w:rFonts w:ascii="Times New Roman" w:hAnsi="Times New Roman" w:cs="Times New Roman"/>
          <w:sz w:val="28"/>
          <w:szCs w:val="28"/>
        </w:rPr>
        <w:t>.</w:t>
      </w:r>
      <w:r w:rsidR="001D5146">
        <w:rPr>
          <w:rFonts w:ascii="Times New Roman" w:hAnsi="Times New Roman" w:cs="Times New Roman"/>
          <w:sz w:val="28"/>
          <w:szCs w:val="28"/>
        </w:rPr>
        <w:t>3.</w:t>
      </w:r>
      <w:r w:rsidRPr="00DC57C1">
        <w:rPr>
          <w:rFonts w:ascii="Times New Roman" w:hAnsi="Times New Roman" w:cs="Times New Roman"/>
          <w:sz w:val="28"/>
          <w:szCs w:val="28"/>
        </w:rPr>
        <w:t>2.</w:t>
      </w:r>
    </w:p>
    <w:p w:rsidR="008833B6" w:rsidRDefault="008833B6" w:rsidP="002C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89F" w:rsidRDefault="002C489F" w:rsidP="002C48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Pr="00EC74FF">
        <w:rPr>
          <w:rFonts w:ascii="Times New Roman" w:hAnsi="Times New Roman" w:cs="Times New Roman"/>
          <w:sz w:val="28"/>
          <w:szCs w:val="28"/>
        </w:rPr>
        <w:t>.</w:t>
      </w:r>
      <w:r w:rsidR="001D5146">
        <w:rPr>
          <w:rFonts w:ascii="Times New Roman" w:hAnsi="Times New Roman" w:cs="Times New Roman"/>
          <w:sz w:val="28"/>
          <w:szCs w:val="28"/>
        </w:rPr>
        <w:t>3.</w:t>
      </w:r>
      <w:r w:rsidRPr="00EC74FF">
        <w:rPr>
          <w:rFonts w:ascii="Times New Roman" w:hAnsi="Times New Roman" w:cs="Times New Roman"/>
          <w:sz w:val="28"/>
          <w:szCs w:val="28"/>
        </w:rPr>
        <w:t>1 - Отпущенная тепловая мощность котельными</w:t>
      </w:r>
    </w:p>
    <w:tbl>
      <w:tblPr>
        <w:tblW w:w="979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8"/>
        <w:gridCol w:w="1104"/>
        <w:gridCol w:w="2270"/>
        <w:gridCol w:w="1862"/>
        <w:gridCol w:w="1862"/>
      </w:tblGrid>
      <w:tr w:rsidR="002C489F" w:rsidRPr="00EC74FF" w:rsidTr="00F41BBF">
        <w:trPr>
          <w:trHeight w:hRule="exact" w:val="1392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Показатель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ед. изм.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Котельная с. Синегорье, ул. Октябрьская</w:t>
            </w:r>
            <w:r w:rsidR="003A1B62"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, д. 24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п. Первомайск, ул. Центральная, д. 13 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Котельная п. Крутой Лог, ул. Советская, д. 2</w:t>
            </w:r>
          </w:p>
        </w:tc>
      </w:tr>
      <w:tr w:rsidR="002C489F" w:rsidRPr="00EC74FF" w:rsidTr="00F41BBF">
        <w:trPr>
          <w:trHeight w:hRule="exact" w:val="326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отопление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отопление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отопление</w:t>
            </w:r>
          </w:p>
        </w:tc>
      </w:tr>
      <w:tr w:rsidR="002C489F" w:rsidRPr="00EC74FF" w:rsidTr="00F41BBF">
        <w:trPr>
          <w:trHeight w:hRule="exact" w:val="955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Установленная тепловая мощность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1,</w:t>
            </w:r>
            <w:r w:rsidR="00C574CE"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0,08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1C1F9C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0,</w:t>
            </w:r>
            <w:r w:rsidR="001C1F9C"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27</w:t>
            </w:r>
          </w:p>
        </w:tc>
      </w:tr>
      <w:tr w:rsidR="002C489F" w:rsidRPr="00EC74FF" w:rsidTr="00F41BBF">
        <w:trPr>
          <w:trHeight w:hRule="exact" w:val="326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Собственные нужды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3C1DC1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0,027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0,0018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C1F9C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0,0061</w:t>
            </w:r>
          </w:p>
        </w:tc>
      </w:tr>
      <w:tr w:rsidR="002C489F" w:rsidRPr="00EC74FF" w:rsidTr="00F41BBF">
        <w:trPr>
          <w:trHeight w:hRule="exact" w:val="326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Мощность "нетто"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C35335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1,173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0,0782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C1F9C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0,2639</w:t>
            </w:r>
          </w:p>
        </w:tc>
      </w:tr>
      <w:tr w:rsidR="002C489F" w:rsidRPr="00EC74FF" w:rsidTr="00F41BBF">
        <w:trPr>
          <w:trHeight w:hRule="exact" w:val="955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Присоединенная нагрузка потребителей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F704D" w:rsidRPr="009335A2">
              <w:rPr>
                <w:rFonts w:ascii="Times New Roman" w:hAnsi="Times New Roman" w:cs="Times New Roman"/>
                <w:sz w:val="24"/>
                <w:szCs w:val="24"/>
              </w:rPr>
              <w:t>1945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0,0037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C1F9C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0,0158</w:t>
            </w:r>
          </w:p>
        </w:tc>
      </w:tr>
      <w:tr w:rsidR="002C489F" w:rsidRPr="00EC74FF" w:rsidTr="00F41BBF">
        <w:trPr>
          <w:trHeight w:hRule="exact" w:val="100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Максимальные часовые по</w:t>
            </w:r>
            <w:r w:rsidR="00213DB6">
              <w:rPr>
                <w:rStyle w:val="75pt1pt0"/>
                <w:rFonts w:eastAsiaTheme="minorHAnsi"/>
                <w:spacing w:val="0"/>
                <w:sz w:val="24"/>
                <w:szCs w:val="24"/>
              </w:rPr>
              <w:t xml:space="preserve">тери и затраты тепловой энергии, </w:t>
            </w: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в</w:t>
            </w:r>
            <w:r w:rsidR="00213DB6">
              <w:rPr>
                <w:rStyle w:val="75pt1pt0"/>
                <w:rFonts w:eastAsiaTheme="minorHAnsi"/>
                <w:spacing w:val="0"/>
                <w:sz w:val="24"/>
                <w:szCs w:val="24"/>
              </w:rPr>
              <w:t xml:space="preserve"> </w:t>
            </w: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т.ч.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C35335" w:rsidP="004F7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0,211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0,00148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C1F9C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</w:tr>
      <w:tr w:rsidR="002C489F" w:rsidRPr="00EC74FF" w:rsidTr="00F41BBF">
        <w:trPr>
          <w:trHeight w:hRule="exact" w:val="331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Резерв мощности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4F704D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="00C35335" w:rsidRPr="009335A2"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0,073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C1F9C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0,243</w:t>
            </w:r>
            <w:r w:rsidR="001F4B58" w:rsidRPr="009335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C489F" w:rsidRDefault="002C489F" w:rsidP="002C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89F" w:rsidRDefault="002C489F" w:rsidP="002C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89F" w:rsidRDefault="002C489F" w:rsidP="002C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89F" w:rsidRDefault="002C489F" w:rsidP="002C48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Pr="00BE2323">
        <w:rPr>
          <w:rFonts w:ascii="Times New Roman" w:hAnsi="Times New Roman" w:cs="Times New Roman"/>
          <w:sz w:val="28"/>
          <w:szCs w:val="28"/>
        </w:rPr>
        <w:t>.</w:t>
      </w:r>
      <w:r w:rsidR="001D5146">
        <w:rPr>
          <w:rFonts w:ascii="Times New Roman" w:hAnsi="Times New Roman" w:cs="Times New Roman"/>
          <w:sz w:val="28"/>
          <w:szCs w:val="28"/>
        </w:rPr>
        <w:t>3.</w:t>
      </w:r>
      <w:r w:rsidRPr="00BE2323">
        <w:rPr>
          <w:rFonts w:ascii="Times New Roman" w:hAnsi="Times New Roman" w:cs="Times New Roman"/>
          <w:sz w:val="28"/>
          <w:szCs w:val="28"/>
        </w:rPr>
        <w:t xml:space="preserve">2 - Тепловой баланс котельных </w:t>
      </w:r>
    </w:p>
    <w:tbl>
      <w:tblPr>
        <w:tblW w:w="9490" w:type="dxa"/>
        <w:jc w:val="center"/>
        <w:tblInd w:w="-4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1"/>
        <w:gridCol w:w="1601"/>
        <w:gridCol w:w="1611"/>
        <w:gridCol w:w="1607"/>
      </w:tblGrid>
      <w:tr w:rsidR="002C489F" w:rsidRPr="00BE2323" w:rsidTr="00693DB7">
        <w:trPr>
          <w:trHeight w:hRule="exact" w:val="1522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F6C2B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Котельная с. Синегорье, ул. Октябрьская</w:t>
            </w:r>
            <w:r w:rsidR="003A1B62"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, д. 24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п. Первомайск, ул. Центральная, д. 13 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Котельная п. Крутой Лог, ул. Советская, д. 2</w:t>
            </w:r>
          </w:p>
        </w:tc>
      </w:tr>
      <w:tr w:rsidR="002C489F" w:rsidRPr="00BE2323" w:rsidTr="00693DB7">
        <w:trPr>
          <w:trHeight w:hRule="exact" w:val="335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Располагаемая мощность, Гкал/час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1,</w:t>
            </w:r>
            <w:r w:rsidR="00F71D16" w:rsidRPr="009335A2">
              <w:rPr>
                <w:rStyle w:val="75pt1pt0"/>
                <w:spacing w:val="0"/>
                <w:sz w:val="24"/>
                <w:szCs w:val="24"/>
              </w:rPr>
              <w:t>2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0,08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0,</w:t>
            </w:r>
            <w:r w:rsidR="001B2F01" w:rsidRPr="009335A2">
              <w:rPr>
                <w:rStyle w:val="75pt1pt0"/>
                <w:spacing w:val="0"/>
                <w:sz w:val="24"/>
                <w:szCs w:val="24"/>
              </w:rPr>
              <w:t>27</w:t>
            </w:r>
          </w:p>
        </w:tc>
      </w:tr>
      <w:tr w:rsidR="002C489F" w:rsidRPr="00BE2323" w:rsidTr="00693DB7">
        <w:trPr>
          <w:trHeight w:hRule="exact" w:val="340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Количество вырабатываемого тепла, Г</w:t>
            </w:r>
            <w:r w:rsidR="005B6A3B" w:rsidRPr="009335A2">
              <w:rPr>
                <w:rStyle w:val="75pt1pt0"/>
                <w:spacing w:val="0"/>
                <w:sz w:val="24"/>
                <w:szCs w:val="24"/>
              </w:rPr>
              <w:t>кал</w:t>
            </w:r>
            <w:r w:rsidRPr="009335A2">
              <w:rPr>
                <w:rStyle w:val="75pt1pt0"/>
                <w:spacing w:val="0"/>
                <w:sz w:val="24"/>
                <w:szCs w:val="24"/>
              </w:rPr>
              <w:t xml:space="preserve"> кал/год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5B6A3B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1836,08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41,509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B2F01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spacing w:val="0"/>
                <w:sz w:val="24"/>
                <w:szCs w:val="24"/>
              </w:rPr>
              <w:t>177,258</w:t>
            </w:r>
          </w:p>
        </w:tc>
      </w:tr>
      <w:tr w:rsidR="002C489F" w:rsidRPr="00BE2323" w:rsidTr="00693DB7">
        <w:trPr>
          <w:trHeight w:hRule="exact" w:val="613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Отпуск тепловой энергии потребителям, Г кал/год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9D0A98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1624,83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36,</w:t>
            </w:r>
            <w:r w:rsidR="005B6A3B" w:rsidRPr="009335A2">
              <w:rPr>
                <w:rStyle w:val="75pt1pt0"/>
                <w:spacing w:val="0"/>
                <w:sz w:val="24"/>
                <w:szCs w:val="24"/>
              </w:rPr>
              <w:t>733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B2F01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spacing w:val="0"/>
                <w:sz w:val="24"/>
                <w:szCs w:val="24"/>
              </w:rPr>
              <w:t>156,86</w:t>
            </w:r>
          </w:p>
        </w:tc>
      </w:tr>
      <w:tr w:rsidR="002C489F" w:rsidRPr="00BE2323" w:rsidTr="00693DB7">
        <w:trPr>
          <w:trHeight w:hRule="exact" w:val="335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Собственные нужды котельной, Гкал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9D0A98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spacing w:val="0"/>
                <w:sz w:val="24"/>
                <w:szCs w:val="24"/>
              </w:rPr>
              <w:t>81,25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1,837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B2F01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spacing w:val="0"/>
                <w:sz w:val="24"/>
                <w:szCs w:val="24"/>
              </w:rPr>
              <w:t>7,844</w:t>
            </w:r>
          </w:p>
        </w:tc>
      </w:tr>
      <w:tr w:rsidR="002C489F" w:rsidRPr="00BE2323" w:rsidTr="00693DB7">
        <w:trPr>
          <w:trHeight w:hRule="exact" w:val="350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Потери в тепловых сетях, Гкал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5B6A3B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130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2,939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B2F01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spacing w:val="0"/>
                <w:sz w:val="24"/>
                <w:szCs w:val="24"/>
              </w:rPr>
              <w:t>12,55</w:t>
            </w:r>
          </w:p>
        </w:tc>
      </w:tr>
    </w:tbl>
    <w:p w:rsidR="002C489F" w:rsidRDefault="002C489F" w:rsidP="003F131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131B" w:rsidRDefault="003F131B" w:rsidP="003F131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489F" w:rsidRDefault="002C489F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5B16">
        <w:rPr>
          <w:rFonts w:ascii="Times New Roman" w:hAnsi="Times New Roman" w:cs="Times New Roman"/>
          <w:sz w:val="28"/>
          <w:szCs w:val="28"/>
        </w:rPr>
        <w:t xml:space="preserve">Основным видом топлива всех котельных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205B16">
        <w:rPr>
          <w:rFonts w:ascii="Times New Roman" w:hAnsi="Times New Roman" w:cs="Times New Roman"/>
          <w:sz w:val="28"/>
          <w:szCs w:val="28"/>
        </w:rPr>
        <w:t xml:space="preserve"> являются дрова. Показатели расхода топлива по ко</w:t>
      </w:r>
      <w:r w:rsidR="001D5146">
        <w:rPr>
          <w:rFonts w:ascii="Times New Roman" w:hAnsi="Times New Roman" w:cs="Times New Roman"/>
          <w:sz w:val="28"/>
          <w:szCs w:val="28"/>
        </w:rPr>
        <w:t xml:space="preserve">тельным </w:t>
      </w:r>
      <w:r w:rsidR="00C271BE">
        <w:rPr>
          <w:rFonts w:ascii="Times New Roman" w:hAnsi="Times New Roman" w:cs="Times New Roman"/>
          <w:sz w:val="28"/>
          <w:szCs w:val="28"/>
        </w:rPr>
        <w:t>представлены в таблице 2.3.3</w:t>
      </w:r>
      <w:r w:rsidRPr="00205B16">
        <w:rPr>
          <w:rFonts w:ascii="Times New Roman" w:hAnsi="Times New Roman" w:cs="Times New Roman"/>
          <w:sz w:val="28"/>
          <w:szCs w:val="28"/>
        </w:rPr>
        <w:t>.</w:t>
      </w:r>
    </w:p>
    <w:p w:rsidR="002C489F" w:rsidRDefault="002C489F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5FC" w:rsidRDefault="00A175FC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133" w:rsidRDefault="00C36133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89F" w:rsidRDefault="002C489F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2.3</w:t>
      </w:r>
      <w:r w:rsidR="00C271BE">
        <w:rPr>
          <w:rFonts w:ascii="Times New Roman" w:hAnsi="Times New Roman" w:cs="Times New Roman"/>
          <w:sz w:val="28"/>
          <w:szCs w:val="28"/>
        </w:rPr>
        <w:t>.3</w:t>
      </w:r>
      <w:r w:rsidRPr="00205B16">
        <w:rPr>
          <w:rFonts w:ascii="Times New Roman" w:hAnsi="Times New Roman" w:cs="Times New Roman"/>
          <w:sz w:val="28"/>
          <w:szCs w:val="28"/>
        </w:rPr>
        <w:t xml:space="preserve"> - Показатели расхода топлива по котельным </w:t>
      </w:r>
    </w:p>
    <w:tbl>
      <w:tblPr>
        <w:tblW w:w="91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87"/>
        <w:gridCol w:w="1874"/>
        <w:gridCol w:w="1880"/>
        <w:gridCol w:w="1880"/>
      </w:tblGrid>
      <w:tr w:rsidR="002C489F" w:rsidRPr="009A4FC7" w:rsidTr="00F41BBF">
        <w:trPr>
          <w:trHeight w:hRule="exact" w:val="1248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B75A5D">
              <w:rPr>
                <w:rStyle w:val="105pt"/>
                <w:b w:val="0"/>
                <w:i w:val="0"/>
                <w:sz w:val="24"/>
                <w:szCs w:val="24"/>
              </w:rPr>
              <w:t>Показатели расхода топлива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B75A5D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Котельная с. Синегорье, ул. Октябрьская</w:t>
            </w:r>
            <w:r w:rsidR="009D0A98" w:rsidRPr="00B75A5D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, д. 24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75A5D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п. Первомайск, ул. Центральная, д. 13 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75A5D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Котельная п. Крутой Лог, ул. Советская, д. 2</w:t>
            </w:r>
          </w:p>
        </w:tc>
      </w:tr>
      <w:tr w:rsidR="002C489F" w:rsidRPr="009A4FC7" w:rsidTr="00F41BBF">
        <w:trPr>
          <w:trHeight w:hRule="exact" w:val="584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Годовой расход топлива, т.у.т./год (дрова)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43F1B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305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26,6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43F1B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74,48</w:t>
            </w:r>
          </w:p>
        </w:tc>
      </w:tr>
      <w:tr w:rsidR="002C489F" w:rsidRPr="009A4FC7" w:rsidTr="00F41BBF">
        <w:trPr>
          <w:trHeight w:hRule="exact" w:val="884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Соотношение расходов основного и резервного топлива, %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Нет/д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Нет/д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Нет/д</w:t>
            </w:r>
          </w:p>
        </w:tc>
      </w:tr>
    </w:tbl>
    <w:p w:rsidR="001D5146" w:rsidRDefault="001D5146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146" w:rsidRDefault="00C36133" w:rsidP="001D514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3 </w:t>
      </w:r>
      <w:r w:rsidR="001D5146" w:rsidRPr="001D5146">
        <w:rPr>
          <w:rFonts w:ascii="Times New Roman" w:hAnsi="Times New Roman" w:cs="Times New Roman"/>
          <w:b/>
          <w:sz w:val="28"/>
          <w:szCs w:val="28"/>
        </w:rPr>
        <w:t>Существующие и перспективные балансы теплоносителя</w:t>
      </w:r>
    </w:p>
    <w:p w:rsidR="00C36133" w:rsidRDefault="00C36133" w:rsidP="001D514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146" w:rsidRDefault="001D514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146">
        <w:rPr>
          <w:rFonts w:ascii="Times New Roman" w:hAnsi="Times New Roman" w:cs="Times New Roman"/>
          <w:sz w:val="28"/>
          <w:szCs w:val="28"/>
        </w:rPr>
        <w:t>3.1 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</w:p>
    <w:p w:rsidR="001D5146" w:rsidRPr="001D5146" w:rsidRDefault="001D514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146" w:rsidRDefault="001D514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A4FC7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9A4FC7">
        <w:rPr>
          <w:rFonts w:ascii="Times New Roman" w:hAnsi="Times New Roman" w:cs="Times New Roman"/>
          <w:sz w:val="28"/>
          <w:szCs w:val="28"/>
        </w:rPr>
        <w:t xml:space="preserve"> - Существующие и перспективные балансы производительности водоподготовительных установок и максимального потребления теплоносителя</w:t>
      </w:r>
      <w:r w:rsidR="000D0C67">
        <w:rPr>
          <w:rFonts w:ascii="Times New Roman" w:hAnsi="Times New Roman" w:cs="Times New Roman"/>
          <w:sz w:val="28"/>
          <w:szCs w:val="28"/>
        </w:rPr>
        <w:t xml:space="preserve"> </w:t>
      </w:r>
      <w:r w:rsidRPr="009A4FC7">
        <w:rPr>
          <w:rFonts w:ascii="Times New Roman" w:hAnsi="Times New Roman" w:cs="Times New Roman"/>
          <w:sz w:val="28"/>
          <w:szCs w:val="28"/>
        </w:rPr>
        <w:t>теплопотребляющими установками потребителей</w:t>
      </w:r>
    </w:p>
    <w:tbl>
      <w:tblPr>
        <w:tblW w:w="959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71"/>
        <w:gridCol w:w="3456"/>
        <w:gridCol w:w="1046"/>
        <w:gridCol w:w="902"/>
        <w:gridCol w:w="917"/>
      </w:tblGrid>
      <w:tr w:rsidR="001D5146" w:rsidRPr="009A4FC7" w:rsidTr="00256AC4">
        <w:trPr>
          <w:trHeight w:hRule="exact" w:val="960"/>
        </w:trPr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256AC4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Наименование расчетного элемента</w:t>
            </w:r>
          </w:p>
        </w:tc>
        <w:tc>
          <w:tcPr>
            <w:tcW w:w="34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256AC4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Производительность водоподготовительной установки, м3/ч.</w:t>
            </w:r>
          </w:p>
        </w:tc>
        <w:tc>
          <w:tcPr>
            <w:tcW w:w="28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256AC4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Потребление теплоносителя потребителями, м</w:t>
            </w:r>
            <w:r w:rsidRPr="004C019F">
              <w:rPr>
                <w:rStyle w:val="105pt"/>
                <w:b w:val="0"/>
                <w:i w:val="0"/>
                <w:sz w:val="24"/>
                <w:szCs w:val="24"/>
                <w:vertAlign w:val="superscript"/>
              </w:rPr>
              <w:t>3</w:t>
            </w: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/ч.</w:t>
            </w:r>
          </w:p>
        </w:tc>
      </w:tr>
      <w:tr w:rsidR="001D5146" w:rsidRPr="009A4FC7" w:rsidTr="00256AC4">
        <w:trPr>
          <w:trHeight w:hRule="exact" w:val="422"/>
        </w:trPr>
        <w:tc>
          <w:tcPr>
            <w:tcW w:w="32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256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5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256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340"/>
              <w:rPr>
                <w:sz w:val="24"/>
                <w:szCs w:val="24"/>
              </w:rPr>
            </w:pP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20</w:t>
            </w:r>
            <w:r w:rsidR="005C43F5" w:rsidRPr="004C019F">
              <w:rPr>
                <w:rStyle w:val="105pt"/>
                <w:b w:val="0"/>
                <w:i w:val="0"/>
                <w:sz w:val="24"/>
                <w:szCs w:val="24"/>
              </w:rPr>
              <w:t>20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20</w:t>
            </w:r>
            <w:r w:rsidR="005C43F5" w:rsidRPr="004C019F">
              <w:rPr>
                <w:rStyle w:val="105pt"/>
                <w:b w:val="0"/>
                <w:i w:val="0"/>
                <w:sz w:val="24"/>
                <w:szCs w:val="24"/>
              </w:rPr>
              <w:t>25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20</w:t>
            </w:r>
            <w:r w:rsidR="005C43F5" w:rsidRPr="004C019F">
              <w:rPr>
                <w:rStyle w:val="105pt"/>
                <w:b w:val="0"/>
                <w:i w:val="0"/>
                <w:sz w:val="24"/>
                <w:szCs w:val="24"/>
              </w:rPr>
              <w:t>3</w:t>
            </w:r>
            <w:r w:rsidR="000C1BC8" w:rsidRPr="004C019F">
              <w:rPr>
                <w:rStyle w:val="105pt"/>
                <w:b w:val="0"/>
                <w:i w:val="0"/>
                <w:sz w:val="24"/>
                <w:szCs w:val="24"/>
              </w:rPr>
              <w:t>2</w:t>
            </w:r>
          </w:p>
        </w:tc>
      </w:tr>
      <w:tr w:rsidR="001D5146" w:rsidRPr="009A4FC7" w:rsidTr="005C43F5">
        <w:trPr>
          <w:trHeight w:hRule="exact" w:val="677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7D5E60">
            <w:pPr>
              <w:pStyle w:val="41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 xml:space="preserve">Котельная </w:t>
            </w:r>
            <w:r w:rsidR="007D5E60" w:rsidRPr="004C019F">
              <w:rPr>
                <w:rStyle w:val="105pt0pt0"/>
                <w:sz w:val="24"/>
                <w:szCs w:val="24"/>
              </w:rPr>
              <w:t>с. Синегорье, ул. Октябрьская</w:t>
            </w:r>
            <w:r w:rsidR="00C5324B" w:rsidRPr="004C019F">
              <w:rPr>
                <w:rStyle w:val="105pt0pt0"/>
                <w:sz w:val="24"/>
                <w:szCs w:val="24"/>
              </w:rPr>
              <w:t>, д. 24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510377" w:rsidP="00256AC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right="32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</w:tr>
      <w:tr w:rsidR="001D5146" w:rsidRPr="009A4FC7" w:rsidTr="005C43F5">
        <w:trPr>
          <w:trHeight w:hRule="exact" w:val="677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7D5E60">
            <w:pPr>
              <w:pStyle w:val="41"/>
              <w:shd w:val="clear" w:color="auto" w:fill="auto"/>
              <w:spacing w:before="0" w:line="278" w:lineRule="exact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 xml:space="preserve">Котельная </w:t>
            </w:r>
            <w:r w:rsidR="007D5E60" w:rsidRPr="004C019F">
              <w:rPr>
                <w:rStyle w:val="105pt0pt0"/>
                <w:sz w:val="24"/>
                <w:szCs w:val="24"/>
              </w:rPr>
              <w:t>п. Первомайск, ул.</w:t>
            </w:r>
            <w:r w:rsidR="005D5A3A" w:rsidRPr="004C019F">
              <w:rPr>
                <w:rStyle w:val="105pt0pt0"/>
                <w:sz w:val="24"/>
                <w:szCs w:val="24"/>
              </w:rPr>
              <w:t xml:space="preserve"> Центральная, д. 13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510377" w:rsidP="00256AC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right="32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</w:tr>
      <w:tr w:rsidR="001D5146" w:rsidRPr="009A4FC7" w:rsidTr="005C43F5">
        <w:trPr>
          <w:trHeight w:hRule="exact" w:val="677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D5A3A">
            <w:pPr>
              <w:pStyle w:val="41"/>
              <w:shd w:val="clear" w:color="auto" w:fill="auto"/>
              <w:spacing w:before="0" w:line="283" w:lineRule="exact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 xml:space="preserve">Котельная </w:t>
            </w:r>
            <w:r w:rsidR="005D5A3A" w:rsidRPr="004C019F">
              <w:rPr>
                <w:rStyle w:val="105pt0pt0"/>
                <w:sz w:val="24"/>
                <w:szCs w:val="24"/>
              </w:rPr>
              <w:t>п. Крутой Лог, ул. Советская, д. 2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510377" w:rsidP="00256AC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right="32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</w:tr>
    </w:tbl>
    <w:p w:rsidR="001D5146" w:rsidRDefault="001D514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146" w:rsidRDefault="005D5A3A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 Существующие и п</w:t>
      </w:r>
      <w:r w:rsidR="001D5146" w:rsidRPr="009A4FC7">
        <w:rPr>
          <w:rFonts w:ascii="Times New Roman" w:hAnsi="Times New Roman" w:cs="Times New Roman"/>
          <w:sz w:val="28"/>
          <w:szCs w:val="28"/>
        </w:rPr>
        <w:t>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C039A6" w:rsidRDefault="00C039A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39A6" w:rsidRDefault="00C039A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39A6" w:rsidRDefault="00C039A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146" w:rsidRDefault="001D514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146" w:rsidRDefault="005D5A3A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  <w:r w:rsidR="001D5146" w:rsidRPr="00952B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2.</w:t>
      </w:r>
      <w:r w:rsidR="00A175FC">
        <w:rPr>
          <w:rFonts w:ascii="Times New Roman" w:hAnsi="Times New Roman" w:cs="Times New Roman"/>
          <w:sz w:val="28"/>
          <w:szCs w:val="28"/>
        </w:rPr>
        <w:t>1</w:t>
      </w:r>
      <w:r w:rsidR="001D5146" w:rsidRPr="00952B33">
        <w:rPr>
          <w:rFonts w:ascii="Times New Roman" w:hAnsi="Times New Roman" w:cs="Times New Roman"/>
          <w:sz w:val="28"/>
          <w:szCs w:val="28"/>
        </w:rPr>
        <w:t xml:space="preserve"> -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9"/>
        <w:gridCol w:w="2995"/>
        <w:gridCol w:w="3112"/>
      </w:tblGrid>
      <w:tr w:rsidR="001D5146" w:rsidTr="00256AC4">
        <w:trPr>
          <w:trHeight w:hRule="exact" w:val="1354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C039A6" w:rsidRDefault="001D5146" w:rsidP="00256AC4">
            <w:pPr>
              <w:pStyle w:val="41"/>
              <w:shd w:val="clear" w:color="auto" w:fill="auto"/>
              <w:spacing w:before="0" w:line="240" w:lineRule="auto"/>
              <w:rPr>
                <w:b/>
                <w:i/>
                <w:sz w:val="24"/>
                <w:szCs w:val="24"/>
              </w:rPr>
            </w:pPr>
            <w:r w:rsidRPr="00C039A6">
              <w:rPr>
                <w:rStyle w:val="105pt"/>
                <w:b w:val="0"/>
                <w:i w:val="0"/>
                <w:sz w:val="24"/>
                <w:szCs w:val="24"/>
              </w:rPr>
              <w:t>Наименование расчетного элемента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C039A6" w:rsidRDefault="001D5146" w:rsidP="00256AC4">
            <w:pPr>
              <w:pStyle w:val="41"/>
              <w:shd w:val="clear" w:color="auto" w:fill="auto"/>
              <w:spacing w:before="0" w:line="240" w:lineRule="auto"/>
              <w:rPr>
                <w:b/>
                <w:i/>
                <w:sz w:val="24"/>
                <w:szCs w:val="24"/>
              </w:rPr>
            </w:pPr>
            <w:r w:rsidRPr="00C039A6">
              <w:rPr>
                <w:rStyle w:val="105pt"/>
                <w:b w:val="0"/>
                <w:i w:val="0"/>
                <w:sz w:val="24"/>
                <w:szCs w:val="24"/>
              </w:rPr>
              <w:t>Производительность водоподготовительной установки, м</w:t>
            </w:r>
            <w:r w:rsidRPr="00C039A6">
              <w:rPr>
                <w:rStyle w:val="105pt"/>
                <w:b w:val="0"/>
                <w:i w:val="0"/>
                <w:sz w:val="24"/>
                <w:szCs w:val="24"/>
                <w:vertAlign w:val="superscript"/>
              </w:rPr>
              <w:t>3</w:t>
            </w:r>
            <w:r w:rsidRPr="00C039A6">
              <w:rPr>
                <w:rStyle w:val="105pt"/>
                <w:b w:val="0"/>
                <w:i w:val="0"/>
                <w:sz w:val="24"/>
                <w:szCs w:val="24"/>
              </w:rPr>
              <w:t>/ч.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C039A6" w:rsidRDefault="001D5146" w:rsidP="00256AC4">
            <w:pPr>
              <w:pStyle w:val="41"/>
              <w:shd w:val="clear" w:color="auto" w:fill="auto"/>
              <w:spacing w:before="0" w:line="240" w:lineRule="auto"/>
              <w:rPr>
                <w:b/>
                <w:i/>
                <w:sz w:val="24"/>
                <w:szCs w:val="24"/>
              </w:rPr>
            </w:pPr>
            <w:r w:rsidRPr="00C039A6">
              <w:rPr>
                <w:rStyle w:val="105pt"/>
                <w:b w:val="0"/>
                <w:i w:val="0"/>
                <w:sz w:val="24"/>
                <w:szCs w:val="24"/>
              </w:rPr>
              <w:t>Максимальная производительность подпиточных насосов, м</w:t>
            </w:r>
            <w:r w:rsidRPr="00C039A6">
              <w:rPr>
                <w:rStyle w:val="105pt"/>
                <w:b w:val="0"/>
                <w:i w:val="0"/>
                <w:sz w:val="24"/>
                <w:szCs w:val="24"/>
                <w:vertAlign w:val="superscript"/>
              </w:rPr>
              <w:t>3</w:t>
            </w:r>
            <w:r w:rsidRPr="00C039A6">
              <w:rPr>
                <w:rStyle w:val="105pt"/>
                <w:b w:val="0"/>
                <w:i w:val="0"/>
                <w:sz w:val="24"/>
                <w:szCs w:val="24"/>
              </w:rPr>
              <w:t>/час.</w:t>
            </w:r>
          </w:p>
        </w:tc>
      </w:tr>
      <w:tr w:rsidR="005D5A3A" w:rsidTr="00256AC4">
        <w:trPr>
          <w:trHeight w:hRule="exact" w:val="950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Котельная с. Синегорье, ул. Октябрьская</w:t>
            </w:r>
            <w:r w:rsidR="00C5324B" w:rsidRPr="00C039A6">
              <w:rPr>
                <w:rStyle w:val="105pt0pt0"/>
                <w:sz w:val="24"/>
                <w:szCs w:val="24"/>
              </w:rPr>
              <w:t>, д. 24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нет</w:t>
            </w:r>
          </w:p>
        </w:tc>
      </w:tr>
      <w:tr w:rsidR="005D5A3A" w:rsidTr="007D5E60">
        <w:trPr>
          <w:trHeight w:hRule="exact" w:val="677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78" w:lineRule="exact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Котельная п. Первомайск, ул. Центральная, д. 13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нет</w:t>
            </w:r>
          </w:p>
        </w:tc>
      </w:tr>
      <w:tr w:rsidR="005D5A3A" w:rsidTr="007D5E60">
        <w:trPr>
          <w:trHeight w:hRule="exact" w:val="677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83" w:lineRule="exact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Котельная п. Крутой Лог, ул. Советская, д. 2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нет</w:t>
            </w:r>
          </w:p>
        </w:tc>
      </w:tr>
    </w:tbl>
    <w:p w:rsidR="001D5146" w:rsidRDefault="001D5146" w:rsidP="009A4FC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AC4" w:rsidRDefault="00CA1A2F" w:rsidP="000C1B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 4 </w:t>
      </w:r>
      <w:r w:rsidR="00863BA5">
        <w:rPr>
          <w:rFonts w:ascii="Times New Roman" w:hAnsi="Times New Roman" w:cs="Times New Roman"/>
          <w:b/>
          <w:sz w:val="28"/>
          <w:szCs w:val="28"/>
        </w:rPr>
        <w:t>Основные положения мастер - плана развития систем теплоснабжения поселения</w:t>
      </w:r>
    </w:p>
    <w:p w:rsidR="00CA1A2F" w:rsidRPr="001C6674" w:rsidRDefault="00CA1A2F" w:rsidP="000C1B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4FC7" w:rsidRDefault="00863BA5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Синегорском сельском поселении отсутствует генеральный план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поселения, в связи с этим 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не предусмотрено развитие строительства жилых, административных и производственных площадей. </w:t>
      </w:r>
      <w:r>
        <w:rPr>
          <w:rFonts w:ascii="Times New Roman" w:hAnsi="Times New Roman" w:cs="Times New Roman"/>
          <w:sz w:val="28"/>
          <w:szCs w:val="28"/>
        </w:rPr>
        <w:t>По этой причине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 отсутствует потребность в тепловой энергии и необходимость в перспективном развитии системы теплоснабжения.</w:t>
      </w:r>
    </w:p>
    <w:p w:rsidR="00D41F58" w:rsidRDefault="00D41F58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6AC4" w:rsidRDefault="00256AC4" w:rsidP="009A4FC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AC4">
        <w:rPr>
          <w:rFonts w:ascii="Times New Roman" w:hAnsi="Times New Roman" w:cs="Times New Roman"/>
          <w:b/>
          <w:sz w:val="28"/>
          <w:szCs w:val="28"/>
        </w:rPr>
        <w:t>Глава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1F58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256AC4">
        <w:rPr>
          <w:rFonts w:ascii="Times New Roman" w:hAnsi="Times New Roman" w:cs="Times New Roman"/>
          <w:b/>
          <w:sz w:val="28"/>
          <w:szCs w:val="28"/>
        </w:rPr>
        <w:t>Предложения по строительству, реконструкции, техническому перевооружению и (или модернизации) источников тепловой энергии</w:t>
      </w:r>
    </w:p>
    <w:p w:rsidR="00D41F58" w:rsidRDefault="00D41F58" w:rsidP="009A4FC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621C" w:rsidRDefault="008A621C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Pr="00952B33">
        <w:rPr>
          <w:rFonts w:ascii="Times New Roman" w:hAnsi="Times New Roman" w:cs="Times New Roman"/>
          <w:sz w:val="28"/>
          <w:szCs w:val="28"/>
        </w:rPr>
        <w:t>Предложения по строительству</w:t>
      </w:r>
    </w:p>
    <w:p w:rsidR="008A621C" w:rsidRDefault="008A621C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52B33">
        <w:rPr>
          <w:rFonts w:ascii="Times New Roman" w:hAnsi="Times New Roman" w:cs="Times New Roman"/>
          <w:sz w:val="28"/>
          <w:szCs w:val="28"/>
        </w:rPr>
        <w:t xml:space="preserve">читывая, что в планах развития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952B33">
        <w:rPr>
          <w:rFonts w:ascii="Times New Roman" w:hAnsi="Times New Roman" w:cs="Times New Roman"/>
          <w:sz w:val="28"/>
          <w:szCs w:val="28"/>
        </w:rPr>
        <w:t xml:space="preserve"> поселения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B33">
        <w:rPr>
          <w:rFonts w:ascii="Times New Roman" w:hAnsi="Times New Roman" w:cs="Times New Roman"/>
          <w:sz w:val="28"/>
          <w:szCs w:val="28"/>
        </w:rPr>
        <w:t>предусмотрено изменение схемы теплоснабжения поселения, новое строительство котельных не планируется. Перераспределение т</w:t>
      </w:r>
      <w:r>
        <w:rPr>
          <w:rFonts w:ascii="Times New Roman" w:hAnsi="Times New Roman" w:cs="Times New Roman"/>
          <w:sz w:val="28"/>
          <w:szCs w:val="28"/>
        </w:rPr>
        <w:t>епловой нагрузки не планируется;</w:t>
      </w:r>
    </w:p>
    <w:p w:rsidR="00D41F58" w:rsidRDefault="00D41F58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21C" w:rsidRDefault="008A621C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Предложения </w:t>
      </w:r>
      <w:r w:rsidR="00986D3B">
        <w:rPr>
          <w:rFonts w:ascii="Times New Roman" w:hAnsi="Times New Roman" w:cs="Times New Roman"/>
          <w:sz w:val="28"/>
          <w:szCs w:val="28"/>
        </w:rPr>
        <w:t>по реконструкции и модернизации</w:t>
      </w:r>
    </w:p>
    <w:p w:rsidR="00A910DB" w:rsidRDefault="008A621C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расчёта, фактически потребляемая тепловая энергия абонентами</w:t>
      </w:r>
      <w:r w:rsidR="00E22407">
        <w:rPr>
          <w:rFonts w:ascii="Times New Roman" w:hAnsi="Times New Roman" w:cs="Times New Roman"/>
          <w:sz w:val="28"/>
          <w:szCs w:val="28"/>
        </w:rPr>
        <w:t xml:space="preserve"> в п. Первомайск и</w:t>
      </w:r>
      <w:r w:rsidR="00A175FC">
        <w:rPr>
          <w:rFonts w:ascii="Times New Roman" w:hAnsi="Times New Roman" w:cs="Times New Roman"/>
          <w:sz w:val="28"/>
          <w:szCs w:val="28"/>
        </w:rPr>
        <w:t xml:space="preserve"> в</w:t>
      </w:r>
      <w:r w:rsidR="00E22407">
        <w:rPr>
          <w:rFonts w:ascii="Times New Roman" w:hAnsi="Times New Roman" w:cs="Times New Roman"/>
          <w:sz w:val="28"/>
          <w:szCs w:val="28"/>
        </w:rPr>
        <w:t xml:space="preserve"> п. Крутой Лог</w:t>
      </w:r>
      <w:r w:rsidR="000C1B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существенно меньше </w:t>
      </w:r>
      <w:r w:rsidR="00A910DB">
        <w:rPr>
          <w:rFonts w:ascii="Times New Roman" w:hAnsi="Times New Roman" w:cs="Times New Roman"/>
          <w:sz w:val="28"/>
          <w:szCs w:val="28"/>
        </w:rPr>
        <w:t xml:space="preserve">располагаемой мощности котлоагрегатов, учитывая это и высокую степень износа котлов рекомендуется отказаться от котлоагрегатов на твердом </w:t>
      </w:r>
      <w:r w:rsidR="00A910DB">
        <w:rPr>
          <w:rFonts w:ascii="Times New Roman" w:hAnsi="Times New Roman" w:cs="Times New Roman"/>
          <w:sz w:val="28"/>
          <w:szCs w:val="28"/>
        </w:rPr>
        <w:lastRenderedPageBreak/>
        <w:t>топливе и перейти на электрические котлы, которые не требуют постоянного обслуживаемого персонала и являются автоматически регулируемыми.</w:t>
      </w:r>
    </w:p>
    <w:p w:rsidR="00D41F58" w:rsidRDefault="00D41F58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6AC4" w:rsidRDefault="00A910DB" w:rsidP="00A910D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AC4">
        <w:rPr>
          <w:rFonts w:ascii="Times New Roman" w:hAnsi="Times New Roman" w:cs="Times New Roman"/>
          <w:b/>
          <w:sz w:val="28"/>
          <w:szCs w:val="28"/>
        </w:rPr>
        <w:t>Глава</w:t>
      </w:r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="00D41F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6AC4">
        <w:rPr>
          <w:rFonts w:ascii="Times New Roman" w:hAnsi="Times New Roman" w:cs="Times New Roman"/>
          <w:b/>
          <w:sz w:val="28"/>
          <w:szCs w:val="28"/>
        </w:rPr>
        <w:t xml:space="preserve">Предложения </w:t>
      </w:r>
      <w:r>
        <w:rPr>
          <w:rFonts w:ascii="Times New Roman" w:hAnsi="Times New Roman" w:cs="Times New Roman"/>
          <w:b/>
          <w:sz w:val="28"/>
          <w:szCs w:val="28"/>
        </w:rPr>
        <w:t>по строительству, реконструкции</w:t>
      </w:r>
      <w:r w:rsidRPr="00256AC4">
        <w:rPr>
          <w:rFonts w:ascii="Times New Roman" w:hAnsi="Times New Roman" w:cs="Times New Roman"/>
          <w:b/>
          <w:sz w:val="28"/>
          <w:szCs w:val="28"/>
        </w:rPr>
        <w:t xml:space="preserve"> и (или модернизации) </w:t>
      </w:r>
      <w:r>
        <w:rPr>
          <w:rFonts w:ascii="Times New Roman" w:hAnsi="Times New Roman" w:cs="Times New Roman"/>
          <w:b/>
          <w:sz w:val="28"/>
          <w:szCs w:val="28"/>
        </w:rPr>
        <w:t>тепловых сетей</w:t>
      </w:r>
    </w:p>
    <w:p w:rsidR="00A975DB" w:rsidRDefault="00A975DB" w:rsidP="00A910D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0DB" w:rsidRPr="00952B33" w:rsidRDefault="00A910DB" w:rsidP="00A910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B33">
        <w:rPr>
          <w:rFonts w:ascii="Times New Roman" w:hAnsi="Times New Roman" w:cs="Times New Roman"/>
          <w:sz w:val="28"/>
          <w:szCs w:val="28"/>
        </w:rPr>
        <w:t>Необходимо произвести перекладку аварийных тепловых сетей, выработавших нормативный срок эксплуатации.</w:t>
      </w:r>
    </w:p>
    <w:p w:rsidR="00A910DB" w:rsidRPr="00952B33" w:rsidRDefault="00A910DB" w:rsidP="00A910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B33">
        <w:rPr>
          <w:rFonts w:ascii="Times New Roman" w:hAnsi="Times New Roman" w:cs="Times New Roman"/>
          <w:sz w:val="28"/>
          <w:szCs w:val="28"/>
        </w:rPr>
        <w:t>В целях повышения качества, улучшения гидравлического режима, снижения потерь произвести замену изоляции из минеральной ваты на пенополиуретан.</w:t>
      </w:r>
    </w:p>
    <w:p w:rsidR="00813532" w:rsidRDefault="00813532" w:rsidP="0081353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3532" w:rsidRDefault="00813532" w:rsidP="0081353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AC4">
        <w:rPr>
          <w:rFonts w:ascii="Times New Roman" w:hAnsi="Times New Roman" w:cs="Times New Roman"/>
          <w:b/>
          <w:sz w:val="28"/>
          <w:szCs w:val="28"/>
        </w:rPr>
        <w:t>Глава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="004C6D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6AC4">
        <w:rPr>
          <w:rFonts w:ascii="Times New Roman" w:hAnsi="Times New Roman" w:cs="Times New Roman"/>
          <w:b/>
          <w:sz w:val="28"/>
          <w:szCs w:val="28"/>
        </w:rPr>
        <w:t xml:space="preserve">Предложения </w:t>
      </w:r>
      <w:r>
        <w:rPr>
          <w:rFonts w:ascii="Times New Roman" w:hAnsi="Times New Roman" w:cs="Times New Roman"/>
          <w:b/>
          <w:sz w:val="28"/>
          <w:szCs w:val="28"/>
        </w:rPr>
        <w:t>по переводу открытых систем теплоснабжения (горячего водоснабжения) в закрытые системы горячего водоснабжения</w:t>
      </w:r>
    </w:p>
    <w:p w:rsidR="008D2916" w:rsidRDefault="008D2916" w:rsidP="0081353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6674" w:rsidRDefault="008D2916" w:rsidP="000254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поселении все системы теплоснабжения являются закрытыми, поэтому информация по данному разделу не приводится.</w:t>
      </w:r>
    </w:p>
    <w:p w:rsidR="00025415" w:rsidRDefault="00025415" w:rsidP="00D21E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1EC8" w:rsidRPr="001C6674" w:rsidRDefault="00025415" w:rsidP="00D21E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8</w:t>
      </w:r>
      <w:r w:rsidR="00D21EC8" w:rsidRPr="001C6674">
        <w:rPr>
          <w:rFonts w:ascii="Times New Roman" w:hAnsi="Times New Roman" w:cs="Times New Roman"/>
          <w:b/>
          <w:sz w:val="28"/>
          <w:szCs w:val="28"/>
        </w:rPr>
        <w:t xml:space="preserve"> Перспективные топливные балансы</w:t>
      </w:r>
    </w:p>
    <w:p w:rsidR="001C6674" w:rsidRPr="00D21EC8" w:rsidRDefault="001C6674" w:rsidP="00D21E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1EC8" w:rsidRDefault="00D21EC8" w:rsidP="00D21E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 xml:space="preserve">Поскольку нет необходимости в развитии системы теплоснабжения </w:t>
      </w:r>
      <w:r w:rsidR="00025415">
        <w:rPr>
          <w:rFonts w:ascii="Times New Roman" w:hAnsi="Times New Roman" w:cs="Times New Roman"/>
          <w:sz w:val="28"/>
          <w:szCs w:val="28"/>
        </w:rPr>
        <w:t>Синегорского сельского</w:t>
      </w:r>
      <w:r w:rsidRPr="00D21EC8">
        <w:rPr>
          <w:rFonts w:ascii="Times New Roman" w:hAnsi="Times New Roman" w:cs="Times New Roman"/>
          <w:sz w:val="28"/>
          <w:szCs w:val="28"/>
        </w:rPr>
        <w:t xml:space="preserve"> поселения и нет необходимости увеличивать тепловую мощность, отпущенную в сеть, расход топлива котлоагрегатами котельных не увеличится.</w:t>
      </w:r>
    </w:p>
    <w:p w:rsidR="00D07C75" w:rsidRDefault="00D07C75" w:rsidP="00D21E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5415" w:rsidRDefault="00025415" w:rsidP="000254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A305B4">
        <w:rPr>
          <w:rFonts w:ascii="Times New Roman" w:hAnsi="Times New Roman" w:cs="Times New Roman"/>
          <w:b/>
          <w:sz w:val="28"/>
          <w:szCs w:val="28"/>
        </w:rPr>
        <w:t>9</w:t>
      </w:r>
      <w:r w:rsidRPr="001C667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Инвестиции в строительство, реконструкцию, техническое перевооружение</w:t>
      </w:r>
      <w:r w:rsidR="00FE1377">
        <w:rPr>
          <w:rFonts w:ascii="Times New Roman" w:hAnsi="Times New Roman" w:cs="Times New Roman"/>
          <w:b/>
          <w:sz w:val="28"/>
          <w:szCs w:val="28"/>
        </w:rPr>
        <w:t xml:space="preserve"> и (или) модернизацию</w:t>
      </w:r>
    </w:p>
    <w:p w:rsidR="00FE1377" w:rsidRDefault="00FE1377" w:rsidP="00FE13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377" w:rsidRDefault="00DA39FA" w:rsidP="00FE13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</w:t>
      </w:r>
      <w:r w:rsidR="00FE1377" w:rsidRPr="00D21EC8">
        <w:rPr>
          <w:rFonts w:ascii="Times New Roman" w:hAnsi="Times New Roman" w:cs="Times New Roman"/>
          <w:sz w:val="28"/>
          <w:szCs w:val="28"/>
        </w:rPr>
        <w:t>.1 - Перечень программных мероприятий, требующих финансовых затрат</w:t>
      </w:r>
      <w:r w:rsidR="00FE1377">
        <w:rPr>
          <w:rFonts w:ascii="Times New Roman" w:hAnsi="Times New Roman" w:cs="Times New Roman"/>
          <w:sz w:val="28"/>
          <w:szCs w:val="28"/>
        </w:rPr>
        <w:t xml:space="preserve"> на источники тепловой энергии</w:t>
      </w:r>
    </w:p>
    <w:tbl>
      <w:tblPr>
        <w:tblW w:w="94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3848"/>
        <w:gridCol w:w="2323"/>
        <w:gridCol w:w="2424"/>
      </w:tblGrid>
      <w:tr w:rsidR="00FE1377" w:rsidRPr="00D21EC8" w:rsidTr="0094669D">
        <w:trPr>
          <w:trHeight w:hRule="exact" w:val="93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4D36A5">
              <w:rPr>
                <w:rStyle w:val="105pt"/>
                <w:b w:val="0"/>
                <w:i w:val="0"/>
                <w:sz w:val="24"/>
                <w:szCs w:val="24"/>
              </w:rPr>
              <w:t>№ п/п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4D36A5">
              <w:rPr>
                <w:rStyle w:val="105pt"/>
                <w:b w:val="0"/>
                <w:i w:val="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4D36A5">
              <w:rPr>
                <w:rStyle w:val="105pt"/>
                <w:b w:val="0"/>
                <w:i w:val="0"/>
                <w:sz w:val="24"/>
                <w:szCs w:val="24"/>
              </w:rPr>
              <w:t>Период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94669D">
            <w:pPr>
              <w:pStyle w:val="41"/>
              <w:shd w:val="clear" w:color="auto" w:fill="auto"/>
              <w:spacing w:before="0" w:line="274" w:lineRule="exact"/>
              <w:ind w:left="260"/>
              <w:rPr>
                <w:b/>
                <w:sz w:val="24"/>
                <w:szCs w:val="24"/>
              </w:rPr>
            </w:pPr>
            <w:r w:rsidRPr="004D36A5">
              <w:rPr>
                <w:rStyle w:val="105pt"/>
                <w:b w:val="0"/>
                <w:i w:val="0"/>
                <w:sz w:val="24"/>
                <w:szCs w:val="24"/>
              </w:rPr>
              <w:t>Примерный объём финансирования,</w:t>
            </w:r>
            <w:r w:rsidR="0094669D" w:rsidRPr="004D36A5">
              <w:rPr>
                <w:b/>
                <w:sz w:val="24"/>
                <w:szCs w:val="24"/>
              </w:rPr>
              <w:t xml:space="preserve"> </w:t>
            </w:r>
            <w:r w:rsidR="0094669D" w:rsidRPr="004D36A5">
              <w:rPr>
                <w:sz w:val="24"/>
                <w:szCs w:val="24"/>
              </w:rPr>
              <w:t>руб.</w:t>
            </w:r>
          </w:p>
        </w:tc>
      </w:tr>
      <w:tr w:rsidR="00FE1377" w:rsidRPr="00D21EC8" w:rsidTr="0094669D">
        <w:trPr>
          <w:trHeight w:hRule="exact" w:val="70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D36A5">
              <w:rPr>
                <w:rStyle w:val="105pt0pt0"/>
                <w:sz w:val="24"/>
                <w:szCs w:val="24"/>
              </w:rPr>
              <w:t>1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94669D">
            <w:pPr>
              <w:pStyle w:val="41"/>
              <w:shd w:val="clear" w:color="auto" w:fill="auto"/>
              <w:spacing w:before="0" w:line="240" w:lineRule="auto"/>
              <w:ind w:left="119"/>
              <w:jc w:val="left"/>
              <w:rPr>
                <w:sz w:val="24"/>
                <w:szCs w:val="24"/>
              </w:rPr>
            </w:pPr>
            <w:r w:rsidRPr="004D36A5">
              <w:rPr>
                <w:rStyle w:val="105pt0pt0"/>
                <w:sz w:val="24"/>
                <w:szCs w:val="24"/>
              </w:rPr>
              <w:t>Замена котлов на твердом топливе на электрические котлы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FE1377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D36A5">
              <w:rPr>
                <w:rStyle w:val="105pt0pt0"/>
                <w:sz w:val="24"/>
                <w:szCs w:val="24"/>
              </w:rPr>
              <w:t>до 20</w:t>
            </w:r>
            <w:r w:rsidR="00473370" w:rsidRPr="004D36A5">
              <w:rPr>
                <w:rStyle w:val="105pt0pt0"/>
                <w:sz w:val="24"/>
                <w:szCs w:val="24"/>
              </w:rPr>
              <w:t>32</w:t>
            </w:r>
            <w:r w:rsidRPr="004D36A5">
              <w:rPr>
                <w:rStyle w:val="105pt0pt0"/>
                <w:sz w:val="24"/>
                <w:szCs w:val="24"/>
              </w:rPr>
              <w:t xml:space="preserve"> года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377" w:rsidRPr="004D36A5" w:rsidRDefault="00CD1778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D36A5">
              <w:rPr>
                <w:rStyle w:val="105pt0pt0"/>
                <w:sz w:val="24"/>
                <w:szCs w:val="24"/>
              </w:rPr>
              <w:t>250</w:t>
            </w:r>
            <w:r w:rsidR="00FE1377" w:rsidRPr="004D36A5">
              <w:rPr>
                <w:rStyle w:val="105pt0pt0"/>
                <w:sz w:val="24"/>
                <w:szCs w:val="24"/>
              </w:rPr>
              <w:t xml:space="preserve"> 000</w:t>
            </w:r>
          </w:p>
        </w:tc>
      </w:tr>
    </w:tbl>
    <w:p w:rsidR="00FE1377" w:rsidRDefault="00FE1377" w:rsidP="000254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A29" w:rsidRDefault="00FB6A29" w:rsidP="00FE13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377" w:rsidRDefault="00FE1377" w:rsidP="00FE13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DA39F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D21EC8">
        <w:rPr>
          <w:rFonts w:ascii="Times New Roman" w:hAnsi="Times New Roman" w:cs="Times New Roman"/>
          <w:sz w:val="28"/>
          <w:szCs w:val="28"/>
        </w:rPr>
        <w:t xml:space="preserve"> - Перечень программных мероприятий, требующих финансовых затрат</w:t>
      </w:r>
      <w:r>
        <w:rPr>
          <w:rFonts w:ascii="Times New Roman" w:hAnsi="Times New Roman" w:cs="Times New Roman"/>
          <w:sz w:val="28"/>
          <w:szCs w:val="28"/>
        </w:rPr>
        <w:t xml:space="preserve"> на тепловые сети</w:t>
      </w:r>
    </w:p>
    <w:tbl>
      <w:tblPr>
        <w:tblW w:w="94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3848"/>
        <w:gridCol w:w="2323"/>
        <w:gridCol w:w="2424"/>
      </w:tblGrid>
      <w:tr w:rsidR="00FE1377" w:rsidRPr="00D21EC8" w:rsidTr="00D83F8B">
        <w:trPr>
          <w:trHeight w:hRule="exact" w:val="85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D7579E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7579E">
              <w:rPr>
                <w:rStyle w:val="105pt"/>
                <w:b w:val="0"/>
                <w:i w:val="0"/>
                <w:sz w:val="24"/>
                <w:szCs w:val="24"/>
              </w:rPr>
              <w:t>№ п/п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D7579E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7579E">
              <w:rPr>
                <w:rStyle w:val="105pt"/>
                <w:b w:val="0"/>
                <w:i w:val="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D7579E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7579E">
              <w:rPr>
                <w:rStyle w:val="105pt"/>
                <w:b w:val="0"/>
                <w:i w:val="0"/>
                <w:sz w:val="24"/>
                <w:szCs w:val="24"/>
              </w:rPr>
              <w:t>Период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E1377" w:rsidRPr="00D7579E" w:rsidRDefault="00FE1377" w:rsidP="0094669D">
            <w:pPr>
              <w:pStyle w:val="41"/>
              <w:shd w:val="clear" w:color="auto" w:fill="auto"/>
              <w:spacing w:before="0" w:line="274" w:lineRule="exact"/>
              <w:ind w:left="260"/>
              <w:jc w:val="left"/>
              <w:rPr>
                <w:sz w:val="24"/>
                <w:szCs w:val="24"/>
              </w:rPr>
            </w:pPr>
            <w:r w:rsidRPr="00D7579E">
              <w:rPr>
                <w:rStyle w:val="105pt"/>
                <w:b w:val="0"/>
                <w:i w:val="0"/>
                <w:sz w:val="24"/>
                <w:szCs w:val="24"/>
              </w:rPr>
              <w:t>Примерный объём финансирования,</w:t>
            </w:r>
          </w:p>
          <w:p w:rsidR="0094669D" w:rsidRPr="00D7579E" w:rsidRDefault="0094669D" w:rsidP="0094669D">
            <w:pPr>
              <w:pStyle w:val="41"/>
              <w:shd w:val="clear" w:color="auto" w:fill="auto"/>
              <w:spacing w:before="0" w:line="274" w:lineRule="exact"/>
              <w:ind w:left="260"/>
              <w:rPr>
                <w:sz w:val="24"/>
                <w:szCs w:val="24"/>
              </w:rPr>
            </w:pPr>
            <w:r w:rsidRPr="00D7579E">
              <w:rPr>
                <w:sz w:val="24"/>
                <w:szCs w:val="24"/>
              </w:rPr>
              <w:t>руб.</w:t>
            </w:r>
          </w:p>
        </w:tc>
      </w:tr>
      <w:tr w:rsidR="00FE1377" w:rsidRPr="00D21EC8" w:rsidTr="0094669D">
        <w:trPr>
          <w:trHeight w:hRule="exact" w:val="75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D7579E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7579E">
              <w:rPr>
                <w:rStyle w:val="105pt0pt0"/>
                <w:sz w:val="24"/>
                <w:szCs w:val="24"/>
              </w:rPr>
              <w:t>1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D7579E" w:rsidRDefault="00FE1377" w:rsidP="0094669D">
            <w:pPr>
              <w:pStyle w:val="41"/>
              <w:shd w:val="clear" w:color="auto" w:fill="auto"/>
              <w:spacing w:before="0" w:line="240" w:lineRule="auto"/>
              <w:ind w:left="119"/>
              <w:jc w:val="left"/>
              <w:rPr>
                <w:sz w:val="24"/>
                <w:szCs w:val="24"/>
              </w:rPr>
            </w:pPr>
            <w:r w:rsidRPr="00D7579E">
              <w:rPr>
                <w:rStyle w:val="105pt0pt0"/>
                <w:sz w:val="24"/>
                <w:szCs w:val="24"/>
              </w:rPr>
              <w:t xml:space="preserve">Замена изоляции </w:t>
            </w:r>
            <w:r w:rsidR="00D83F8B" w:rsidRPr="00D7579E">
              <w:rPr>
                <w:rStyle w:val="105pt0pt0"/>
                <w:sz w:val="24"/>
                <w:szCs w:val="24"/>
              </w:rPr>
              <w:t>из</w:t>
            </w:r>
            <w:r w:rsidR="003D59AA" w:rsidRPr="00D7579E">
              <w:rPr>
                <w:rStyle w:val="105pt0pt0"/>
                <w:sz w:val="24"/>
                <w:szCs w:val="24"/>
              </w:rPr>
              <w:t xml:space="preserve"> минеральной ваты на пенополиуре</w:t>
            </w:r>
            <w:r w:rsidR="00D83F8B" w:rsidRPr="00D7579E">
              <w:rPr>
                <w:rStyle w:val="105pt0pt0"/>
                <w:sz w:val="24"/>
                <w:szCs w:val="24"/>
              </w:rPr>
              <w:t>тан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D7579E" w:rsidRDefault="00FE1377" w:rsidP="00FE1377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7579E">
              <w:rPr>
                <w:rStyle w:val="105pt0pt0"/>
                <w:sz w:val="24"/>
                <w:szCs w:val="24"/>
              </w:rPr>
              <w:t>до 20</w:t>
            </w:r>
            <w:r w:rsidR="00473370" w:rsidRPr="00D7579E">
              <w:rPr>
                <w:rStyle w:val="105pt0pt0"/>
                <w:sz w:val="24"/>
                <w:szCs w:val="24"/>
              </w:rPr>
              <w:t>32</w:t>
            </w:r>
            <w:r w:rsidRPr="00D7579E">
              <w:rPr>
                <w:rStyle w:val="105pt0pt0"/>
                <w:sz w:val="24"/>
                <w:szCs w:val="24"/>
              </w:rPr>
              <w:t xml:space="preserve"> года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377" w:rsidRPr="00D7579E" w:rsidRDefault="00473370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7579E">
              <w:rPr>
                <w:sz w:val="24"/>
                <w:szCs w:val="24"/>
              </w:rPr>
              <w:t>200 000</w:t>
            </w:r>
          </w:p>
        </w:tc>
      </w:tr>
    </w:tbl>
    <w:p w:rsidR="00473370" w:rsidRDefault="00473370" w:rsidP="00D7579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5B4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10. Решение о присвоении статуса единой теплоснабжающей организации</w:t>
      </w:r>
    </w:p>
    <w:p w:rsidR="002A51F4" w:rsidRDefault="002A51F4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:rsidR="00D9780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В соответствии со статьей 2 пунктом 28 Федерального закона 190 «О теплоснабжении»:</w:t>
      </w:r>
      <w:r w:rsidRPr="00D21EC8">
        <w:rPr>
          <w:rFonts w:ascii="Times New Roman" w:hAnsi="Times New Roman" w:cs="Times New Roman"/>
          <w:sz w:val="28"/>
          <w:szCs w:val="28"/>
        </w:rPr>
        <w:tab/>
      </w:r>
    </w:p>
    <w:p w:rsidR="00A305B4" w:rsidRPr="00D21EC8" w:rsidRDefault="00A305B4" w:rsidP="00D978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«Единая теплоснабжающая организация в системе</w:t>
      </w:r>
      <w:r w:rsidR="00D97808">
        <w:rPr>
          <w:rFonts w:ascii="Times New Roman" w:hAnsi="Times New Roman" w:cs="Times New Roman"/>
          <w:sz w:val="28"/>
          <w:szCs w:val="28"/>
        </w:rPr>
        <w:t xml:space="preserve"> </w:t>
      </w:r>
      <w:r w:rsidRPr="00D21EC8">
        <w:rPr>
          <w:rFonts w:ascii="Times New Roman" w:hAnsi="Times New Roman" w:cs="Times New Roman"/>
          <w:sz w:val="28"/>
          <w:szCs w:val="28"/>
        </w:rPr>
        <w:t>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A305B4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В соответствии со статьей 6 пунктом 6 Федерального закона 190 «О теплоснабжении»: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</w:t>
      </w:r>
      <w:r w:rsidR="00D734FB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РФ от 08.08.2012 № 808 «</w:t>
      </w:r>
      <w:r w:rsidR="00D734FB" w:rsidRPr="00D734FB">
        <w:rPr>
          <w:rFonts w:ascii="Times New Roman" w:hAnsi="Times New Roman" w:cs="Times New Roman"/>
          <w:sz w:val="28"/>
          <w:szCs w:val="28"/>
        </w:rPr>
        <w:t>О</w:t>
      </w:r>
      <w:r w:rsidR="00D734FB">
        <w:rPr>
          <w:rFonts w:ascii="Times New Roman" w:hAnsi="Times New Roman" w:cs="Times New Roman"/>
          <w:sz w:val="28"/>
          <w:szCs w:val="28"/>
        </w:rPr>
        <w:t>б организации теплоснабжения в Российской Ф</w:t>
      </w:r>
      <w:r w:rsidR="00D734FB" w:rsidRPr="00D734FB">
        <w:rPr>
          <w:rFonts w:ascii="Times New Roman" w:hAnsi="Times New Roman" w:cs="Times New Roman"/>
          <w:sz w:val="28"/>
          <w:szCs w:val="28"/>
        </w:rPr>
        <w:t xml:space="preserve">едерации и о внесении изменений </w:t>
      </w:r>
      <w:r w:rsidR="00D734FB">
        <w:rPr>
          <w:rFonts w:ascii="Times New Roman" w:hAnsi="Times New Roman" w:cs="Times New Roman"/>
          <w:sz w:val="28"/>
          <w:szCs w:val="28"/>
        </w:rPr>
        <w:t xml:space="preserve">в некоторые акты </w:t>
      </w:r>
      <w:r w:rsidR="00D734FB">
        <w:rPr>
          <w:rFonts w:ascii="Times New Roman" w:hAnsi="Times New Roman" w:cs="Times New Roman"/>
          <w:sz w:val="28"/>
          <w:szCs w:val="28"/>
        </w:rPr>
        <w:lastRenderedPageBreak/>
        <w:t>правительства Российской Ф</w:t>
      </w:r>
      <w:r w:rsidR="00D734FB" w:rsidRPr="00D734FB">
        <w:rPr>
          <w:rFonts w:ascii="Times New Roman" w:hAnsi="Times New Roman" w:cs="Times New Roman"/>
          <w:sz w:val="28"/>
          <w:szCs w:val="28"/>
        </w:rPr>
        <w:t>едерации</w:t>
      </w:r>
      <w:r w:rsidR="00D734FB">
        <w:rPr>
          <w:rFonts w:ascii="Times New Roman" w:hAnsi="Times New Roman" w:cs="Times New Roman"/>
          <w:sz w:val="28"/>
          <w:szCs w:val="28"/>
        </w:rPr>
        <w:t>» (далее – постановление)</w:t>
      </w:r>
      <w:r w:rsidRPr="00D734FB">
        <w:rPr>
          <w:rFonts w:ascii="Times New Roman" w:hAnsi="Times New Roman" w:cs="Times New Roman"/>
          <w:sz w:val="28"/>
          <w:szCs w:val="28"/>
        </w:rPr>
        <w:t>.</w:t>
      </w:r>
      <w:r w:rsidRPr="00D21EC8">
        <w:rPr>
          <w:rFonts w:ascii="Times New Roman" w:hAnsi="Times New Roman" w:cs="Times New Roman"/>
          <w:sz w:val="28"/>
          <w:szCs w:val="28"/>
        </w:rPr>
        <w:t xml:space="preserve"> Предл</w:t>
      </w:r>
      <w:r w:rsidR="00D734FB">
        <w:rPr>
          <w:rFonts w:ascii="Times New Roman" w:hAnsi="Times New Roman" w:cs="Times New Roman"/>
          <w:sz w:val="28"/>
          <w:szCs w:val="28"/>
        </w:rPr>
        <w:t xml:space="preserve">агается использовать для этого </w:t>
      </w:r>
      <w:r w:rsidRPr="00D21EC8">
        <w:rPr>
          <w:rFonts w:ascii="Times New Roman" w:hAnsi="Times New Roman" w:cs="Times New Roman"/>
          <w:sz w:val="28"/>
          <w:szCs w:val="28"/>
        </w:rPr>
        <w:t>раздел</w:t>
      </w:r>
      <w:r w:rsidR="00D734FB">
        <w:rPr>
          <w:rFonts w:ascii="Times New Roman" w:hAnsi="Times New Roman" w:cs="Times New Roman"/>
          <w:sz w:val="28"/>
          <w:szCs w:val="28"/>
        </w:rPr>
        <w:t xml:space="preserve"> 2 статью 7</w:t>
      </w:r>
      <w:r w:rsidRPr="00D21EC8">
        <w:rPr>
          <w:rFonts w:ascii="Times New Roman" w:hAnsi="Times New Roman" w:cs="Times New Roman"/>
          <w:sz w:val="28"/>
          <w:szCs w:val="28"/>
        </w:rPr>
        <w:t xml:space="preserve"> </w:t>
      </w:r>
      <w:r w:rsidR="00D734FB">
        <w:rPr>
          <w:rFonts w:ascii="Times New Roman" w:hAnsi="Times New Roman" w:cs="Times New Roman"/>
          <w:sz w:val="28"/>
          <w:szCs w:val="28"/>
        </w:rPr>
        <w:t>п</w:t>
      </w:r>
      <w:r w:rsidRPr="00D21EC8">
        <w:rPr>
          <w:rFonts w:ascii="Times New Roman" w:hAnsi="Times New Roman" w:cs="Times New Roman"/>
          <w:sz w:val="28"/>
          <w:szCs w:val="28"/>
        </w:rPr>
        <w:t>остановления:</w:t>
      </w:r>
    </w:p>
    <w:p w:rsidR="00A305B4" w:rsidRPr="00D21EC8" w:rsidRDefault="00D734FB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4FB">
        <w:rPr>
          <w:rFonts w:ascii="Times New Roman" w:hAnsi="Times New Roman" w:cs="Times New Roman"/>
          <w:sz w:val="28"/>
          <w:szCs w:val="28"/>
        </w:rPr>
        <w:t>Критериями присвоения статуса единой теплоснабжающей организации являются</w:t>
      </w:r>
      <w:r w:rsidR="00A305B4" w:rsidRPr="00D21EC8">
        <w:rPr>
          <w:rFonts w:ascii="Times New Roman" w:hAnsi="Times New Roman" w:cs="Times New Roman"/>
          <w:sz w:val="28"/>
          <w:szCs w:val="28"/>
        </w:rPr>
        <w:t>: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1.</w:t>
      </w:r>
      <w:r w:rsidRPr="00D21EC8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D734FB">
        <w:rPr>
          <w:rFonts w:ascii="Times New Roman" w:hAnsi="Times New Roman" w:cs="Times New Roman"/>
          <w:sz w:val="28"/>
          <w:szCs w:val="28"/>
        </w:rPr>
        <w:t>В</w:t>
      </w:r>
      <w:r w:rsidR="00D734FB" w:rsidRPr="00D734FB">
        <w:rPr>
          <w:rFonts w:ascii="Times New Roman" w:hAnsi="Times New Roman" w:cs="Times New Roman"/>
          <w:sz w:val="28"/>
          <w:szCs w:val="28"/>
        </w:rPr>
        <w:t>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</w:t>
      </w:r>
      <w:r w:rsidRPr="00D21EC8">
        <w:rPr>
          <w:rFonts w:ascii="Times New Roman" w:hAnsi="Times New Roman" w:cs="Times New Roman"/>
          <w:sz w:val="28"/>
          <w:szCs w:val="28"/>
        </w:rPr>
        <w:t>.</w:t>
      </w:r>
    </w:p>
    <w:p w:rsidR="00A305B4" w:rsidRPr="00D21EC8" w:rsidRDefault="00A305B4" w:rsidP="00D734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2.</w:t>
      </w:r>
      <w:r w:rsidRPr="00D21EC8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D734FB">
        <w:rPr>
          <w:rFonts w:ascii="Times New Roman" w:hAnsi="Times New Roman" w:cs="Times New Roman"/>
          <w:sz w:val="28"/>
          <w:szCs w:val="28"/>
        </w:rPr>
        <w:t>Р</w:t>
      </w:r>
      <w:r w:rsidR="00D734FB" w:rsidRPr="00D734FB">
        <w:rPr>
          <w:rFonts w:ascii="Times New Roman" w:hAnsi="Times New Roman" w:cs="Times New Roman"/>
          <w:sz w:val="28"/>
          <w:szCs w:val="28"/>
        </w:rPr>
        <w:t>азмер собственного капитала</w:t>
      </w:r>
      <w:r w:rsidRPr="00D21EC8">
        <w:rPr>
          <w:rFonts w:ascii="Times New Roman" w:hAnsi="Times New Roman" w:cs="Times New Roman"/>
          <w:sz w:val="28"/>
          <w:szCs w:val="28"/>
        </w:rPr>
        <w:t>.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3.</w:t>
      </w:r>
      <w:r w:rsidRPr="00D21EC8">
        <w:rPr>
          <w:rFonts w:ascii="Times New Roman" w:hAnsi="Times New Roman" w:cs="Times New Roman"/>
          <w:sz w:val="28"/>
          <w:szCs w:val="28"/>
        </w:rPr>
        <w:tab/>
      </w:r>
      <w:r w:rsidR="00C504A3">
        <w:rPr>
          <w:rFonts w:ascii="Times New Roman" w:hAnsi="Times New Roman" w:cs="Times New Roman"/>
          <w:sz w:val="28"/>
          <w:szCs w:val="28"/>
        </w:rPr>
        <w:t xml:space="preserve"> </w:t>
      </w:r>
      <w:r w:rsidR="00D734FB" w:rsidRPr="00D734FB">
        <w:rPr>
          <w:rFonts w:ascii="Times New Roman" w:hAnsi="Times New Roman" w:cs="Times New Roman"/>
          <w:sz w:val="28"/>
          <w:szCs w:val="28"/>
        </w:rPr>
        <w:t>Способность в лучшей мере обеспечить надежность теплоснабжения в соответствующей системе теплоснабжения</w:t>
      </w:r>
      <w:r w:rsidRPr="00D21EC8">
        <w:rPr>
          <w:rFonts w:ascii="Times New Roman" w:hAnsi="Times New Roman" w:cs="Times New Roman"/>
          <w:sz w:val="28"/>
          <w:szCs w:val="28"/>
        </w:rPr>
        <w:t>.</w:t>
      </w:r>
    </w:p>
    <w:p w:rsidR="00D734FB" w:rsidRPr="00D734FB" w:rsidRDefault="00D734FB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4FB">
        <w:rPr>
          <w:rFonts w:ascii="Times New Roman" w:hAnsi="Times New Roman" w:cs="Times New Roman"/>
          <w:sz w:val="28"/>
          <w:szCs w:val="28"/>
        </w:rPr>
        <w:t>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Единая теплоснабжающая организация при осуществлении своей деятельности обязана: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 xml:space="preserve">а) </w:t>
      </w:r>
      <w:r w:rsidR="00594482" w:rsidRPr="00594482">
        <w:rPr>
          <w:rFonts w:ascii="Times New Roman" w:hAnsi="Times New Roman" w:cs="Times New Roman"/>
          <w:sz w:val="28"/>
          <w:szCs w:val="28"/>
        </w:rPr>
        <w:t xml:space="preserve"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26" w:history="1">
        <w:r w:rsidR="00594482" w:rsidRPr="00594482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="00594482" w:rsidRPr="00594482">
        <w:rPr>
          <w:rFonts w:ascii="Times New Roman" w:hAnsi="Times New Roman" w:cs="Times New Roman"/>
          <w:sz w:val="28"/>
          <w:szCs w:val="28"/>
        </w:rPr>
        <w:t xml:space="preserve"> о градостроительной деятельности технических условий подключения к тепловым сетям</w:t>
      </w:r>
      <w:r w:rsidRPr="00D21EC8">
        <w:rPr>
          <w:rFonts w:ascii="Times New Roman" w:hAnsi="Times New Roman" w:cs="Times New Roman"/>
          <w:sz w:val="28"/>
          <w:szCs w:val="28"/>
        </w:rPr>
        <w:t>;</w:t>
      </w:r>
    </w:p>
    <w:p w:rsidR="00A305B4" w:rsidRPr="00D21EC8" w:rsidRDefault="00594482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A305B4" w:rsidRPr="00D21EC8">
        <w:rPr>
          <w:rFonts w:ascii="Times New Roman" w:hAnsi="Times New Roman" w:cs="Times New Roman"/>
          <w:sz w:val="28"/>
          <w:szCs w:val="28"/>
        </w:rPr>
        <w:t xml:space="preserve">) </w:t>
      </w:r>
      <w:r w:rsidRPr="00594482">
        <w:rPr>
          <w:rFonts w:ascii="Times New Roman" w:hAnsi="Times New Roman" w:cs="Times New Roman"/>
          <w:sz w:val="28"/>
          <w:szCs w:val="28"/>
        </w:rPr>
        <w:t>заключать и исполнять договоры поставки тепловой энергии (мощности) и (или) теплоносителя</w:t>
      </w:r>
      <w:r w:rsidR="00A305B4" w:rsidRPr="00D21EC8">
        <w:rPr>
          <w:rFonts w:ascii="Times New Roman" w:hAnsi="Times New Roman" w:cs="Times New Roman"/>
          <w:sz w:val="28"/>
          <w:szCs w:val="28"/>
        </w:rPr>
        <w:t>;</w:t>
      </w:r>
    </w:p>
    <w:p w:rsidR="00A305B4" w:rsidRPr="00D21EC8" w:rsidRDefault="00594482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305B4" w:rsidRPr="00D21EC8">
        <w:rPr>
          <w:rFonts w:ascii="Times New Roman" w:hAnsi="Times New Roman" w:cs="Times New Roman"/>
          <w:sz w:val="28"/>
          <w:szCs w:val="28"/>
        </w:rPr>
        <w:t xml:space="preserve">) </w:t>
      </w:r>
      <w:r w:rsidR="005F14FC" w:rsidRPr="005F14FC">
        <w:rPr>
          <w:rFonts w:ascii="Times New Roman" w:hAnsi="Times New Roman" w:cs="Times New Roman"/>
          <w:sz w:val="28"/>
          <w:szCs w:val="28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В настоящее время ООО «</w:t>
      </w:r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bookmarkStart w:id="0" w:name="_GoBack"/>
      <w:bookmarkEnd w:id="0"/>
      <w:r w:rsidRPr="00D21EC8">
        <w:rPr>
          <w:rFonts w:ascii="Times New Roman" w:hAnsi="Times New Roman" w:cs="Times New Roman"/>
          <w:sz w:val="28"/>
          <w:szCs w:val="28"/>
        </w:rPr>
        <w:t>» отвеча</w:t>
      </w:r>
      <w:r w:rsidR="00D97808">
        <w:rPr>
          <w:rFonts w:ascii="Times New Roman" w:hAnsi="Times New Roman" w:cs="Times New Roman"/>
          <w:sz w:val="28"/>
          <w:szCs w:val="28"/>
        </w:rPr>
        <w:t>ет</w:t>
      </w:r>
      <w:r w:rsidRPr="00D21EC8">
        <w:rPr>
          <w:rFonts w:ascii="Times New Roman" w:hAnsi="Times New Roman" w:cs="Times New Roman"/>
          <w:sz w:val="28"/>
          <w:szCs w:val="28"/>
        </w:rPr>
        <w:t xml:space="preserve"> </w:t>
      </w:r>
      <w:r w:rsidR="002A51F4">
        <w:rPr>
          <w:rFonts w:ascii="Times New Roman" w:hAnsi="Times New Roman" w:cs="Times New Roman"/>
          <w:sz w:val="28"/>
          <w:szCs w:val="28"/>
        </w:rPr>
        <w:t>основным</w:t>
      </w:r>
      <w:r w:rsidR="009D3D12">
        <w:rPr>
          <w:rFonts w:ascii="Times New Roman" w:hAnsi="Times New Roman" w:cs="Times New Roman"/>
          <w:sz w:val="28"/>
          <w:szCs w:val="28"/>
        </w:rPr>
        <w:t xml:space="preserve"> критери</w:t>
      </w:r>
      <w:r w:rsidR="002A51F4">
        <w:rPr>
          <w:rFonts w:ascii="Times New Roman" w:hAnsi="Times New Roman" w:cs="Times New Roman"/>
          <w:sz w:val="28"/>
          <w:szCs w:val="28"/>
        </w:rPr>
        <w:t>ям</w:t>
      </w:r>
      <w:r w:rsidRPr="00D21EC8">
        <w:rPr>
          <w:rFonts w:ascii="Times New Roman" w:hAnsi="Times New Roman" w:cs="Times New Roman"/>
          <w:sz w:val="28"/>
          <w:szCs w:val="28"/>
        </w:rPr>
        <w:t xml:space="preserve"> по определению единой теплоснабжающей организации</w:t>
      </w:r>
      <w:r w:rsidR="00D97808">
        <w:rPr>
          <w:rFonts w:ascii="Times New Roman" w:hAnsi="Times New Roman" w:cs="Times New Roman"/>
          <w:sz w:val="28"/>
          <w:szCs w:val="28"/>
        </w:rPr>
        <w:t xml:space="preserve"> в</w:t>
      </w:r>
      <w:r w:rsidRPr="00D21EC8">
        <w:rPr>
          <w:rFonts w:ascii="Times New Roman" w:hAnsi="Times New Roman" w:cs="Times New Roman"/>
          <w:sz w:val="28"/>
          <w:szCs w:val="28"/>
        </w:rPr>
        <w:t xml:space="preserve"> зоне централизованного теплоснабжения </w:t>
      </w:r>
      <w:r w:rsidR="00D97808">
        <w:rPr>
          <w:rFonts w:ascii="Times New Roman" w:hAnsi="Times New Roman" w:cs="Times New Roman"/>
          <w:sz w:val="28"/>
          <w:szCs w:val="28"/>
        </w:rPr>
        <w:t>с. Синегорье</w:t>
      </w:r>
      <w:r w:rsidRPr="00D21EC8">
        <w:rPr>
          <w:rFonts w:ascii="Times New Roman" w:hAnsi="Times New Roman" w:cs="Times New Roman"/>
          <w:sz w:val="28"/>
          <w:szCs w:val="28"/>
        </w:rPr>
        <w:t>, а именно:</w:t>
      </w:r>
    </w:p>
    <w:p w:rsidR="00A305B4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1.</w:t>
      </w:r>
      <w:r w:rsidRPr="00D21EC8">
        <w:rPr>
          <w:rFonts w:ascii="Times New Roman" w:hAnsi="Times New Roman" w:cs="Times New Roman"/>
          <w:sz w:val="28"/>
          <w:szCs w:val="28"/>
        </w:rPr>
        <w:tab/>
        <w:t>Владение на праве аренды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 тепловыми сетями, к которым непосредственно подключены источники тепловой энергии с наибольшей совокупной у</w:t>
      </w:r>
      <w:r w:rsidR="00C45847">
        <w:rPr>
          <w:rFonts w:ascii="Times New Roman" w:hAnsi="Times New Roman" w:cs="Times New Roman"/>
          <w:sz w:val="28"/>
          <w:szCs w:val="28"/>
        </w:rPr>
        <w:t>становленной тепловой мощностью;</w:t>
      </w:r>
    </w:p>
    <w:p w:rsidR="00A305B4" w:rsidRDefault="00D734FB" w:rsidP="00D734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7B3FB6">
        <w:rPr>
          <w:rFonts w:ascii="Times New Roman" w:hAnsi="Times New Roman" w:cs="Times New Roman"/>
          <w:sz w:val="28"/>
          <w:szCs w:val="28"/>
        </w:rPr>
        <w:t>На балансе предприятия</w:t>
      </w:r>
      <w:r w:rsidR="00A305B4" w:rsidRPr="00C06A77">
        <w:rPr>
          <w:rFonts w:ascii="Times New Roman" w:hAnsi="Times New Roman" w:cs="Times New Roman"/>
          <w:sz w:val="28"/>
          <w:szCs w:val="28"/>
        </w:rPr>
        <w:t xml:space="preserve"> находятся все магистральные тепловые сети, входящие в зоны действия их котельных и 100% тепловых мощностей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A305B4" w:rsidRPr="00C06A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5B4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5B4" w:rsidRDefault="00614631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11 </w:t>
      </w:r>
      <w:r w:rsidR="00D97808">
        <w:rPr>
          <w:rFonts w:ascii="Times New Roman" w:hAnsi="Times New Roman" w:cs="Times New Roman"/>
          <w:b/>
          <w:sz w:val="28"/>
          <w:szCs w:val="28"/>
        </w:rPr>
        <w:t>Решения о распределении тепловой нагрузки между источниками тепловой энергии</w:t>
      </w:r>
    </w:p>
    <w:p w:rsidR="000D1208" w:rsidRDefault="000D1208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7808" w:rsidRDefault="00D97808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808">
        <w:rPr>
          <w:rFonts w:ascii="Times New Roman" w:hAnsi="Times New Roman" w:cs="Times New Roman"/>
          <w:sz w:val="28"/>
          <w:szCs w:val="28"/>
        </w:rPr>
        <w:t>Все зоны действия источников тепловой энергии являются изолированными</w:t>
      </w:r>
      <w:r w:rsidR="006802BD">
        <w:rPr>
          <w:rFonts w:ascii="Times New Roman" w:hAnsi="Times New Roman" w:cs="Times New Roman"/>
          <w:sz w:val="28"/>
          <w:szCs w:val="28"/>
        </w:rPr>
        <w:t xml:space="preserve"> друг от друга</w:t>
      </w:r>
      <w:r w:rsidRPr="00D97808">
        <w:rPr>
          <w:rFonts w:ascii="Times New Roman" w:hAnsi="Times New Roman" w:cs="Times New Roman"/>
          <w:sz w:val="28"/>
          <w:szCs w:val="28"/>
        </w:rPr>
        <w:t>, в связи с этим информация по данному разделу не приводится.</w:t>
      </w:r>
    </w:p>
    <w:p w:rsidR="000D1208" w:rsidRDefault="000D1208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2BD" w:rsidRDefault="003F1214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12 </w:t>
      </w:r>
      <w:r w:rsidR="006802BD">
        <w:rPr>
          <w:rFonts w:ascii="Times New Roman" w:hAnsi="Times New Roman" w:cs="Times New Roman"/>
          <w:b/>
          <w:sz w:val="28"/>
          <w:szCs w:val="28"/>
        </w:rPr>
        <w:t>Решения по бесхозяйным тепловым сетям</w:t>
      </w:r>
    </w:p>
    <w:p w:rsidR="000D1208" w:rsidRDefault="000D1208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2BD" w:rsidRDefault="006802BD" w:rsidP="00E30F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437">
        <w:rPr>
          <w:rFonts w:ascii="Times New Roman" w:hAnsi="Times New Roman" w:cs="Times New Roman"/>
          <w:sz w:val="28"/>
          <w:szCs w:val="28"/>
        </w:rPr>
        <w:t>На момент разработки настоящей схемы теплоснабжения отсутствует информация о бесхозяйных объектах теплоснабжения.</w:t>
      </w:r>
    </w:p>
    <w:p w:rsidR="000D1208" w:rsidRPr="00E30F4D" w:rsidRDefault="000D1208" w:rsidP="00E30F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2BD" w:rsidRDefault="00E30F4D" w:rsidP="00680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13</w:t>
      </w:r>
      <w:r w:rsidR="006802BD">
        <w:rPr>
          <w:rFonts w:ascii="Times New Roman" w:hAnsi="Times New Roman" w:cs="Times New Roman"/>
          <w:b/>
          <w:sz w:val="28"/>
          <w:szCs w:val="28"/>
        </w:rPr>
        <w:t xml:space="preserve">  Индикаторы развития систем теплоснабжения поселения</w:t>
      </w:r>
    </w:p>
    <w:p w:rsidR="000D1208" w:rsidRDefault="000D1208" w:rsidP="00680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2BD" w:rsidRDefault="006802BD" w:rsidP="00680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52B33">
        <w:rPr>
          <w:rFonts w:ascii="Times New Roman" w:hAnsi="Times New Roman" w:cs="Times New Roman"/>
          <w:sz w:val="28"/>
          <w:szCs w:val="28"/>
        </w:rPr>
        <w:t xml:space="preserve">читывая, что в планах развития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952B33">
        <w:rPr>
          <w:rFonts w:ascii="Times New Roman" w:hAnsi="Times New Roman" w:cs="Times New Roman"/>
          <w:sz w:val="28"/>
          <w:szCs w:val="28"/>
        </w:rPr>
        <w:t xml:space="preserve"> поселения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B33">
        <w:rPr>
          <w:rFonts w:ascii="Times New Roman" w:hAnsi="Times New Roman" w:cs="Times New Roman"/>
          <w:sz w:val="28"/>
          <w:szCs w:val="28"/>
        </w:rPr>
        <w:t xml:space="preserve">предусмотрено изменение схемы теплоснабжения поселения, </w:t>
      </w:r>
      <w:r>
        <w:rPr>
          <w:rFonts w:ascii="Times New Roman" w:hAnsi="Times New Roman" w:cs="Times New Roman"/>
          <w:sz w:val="28"/>
          <w:szCs w:val="28"/>
        </w:rPr>
        <w:t>развитие систем теплоснабжения</w:t>
      </w:r>
      <w:r w:rsidRPr="00952B33">
        <w:rPr>
          <w:rFonts w:ascii="Times New Roman" w:hAnsi="Times New Roman" w:cs="Times New Roman"/>
          <w:sz w:val="28"/>
          <w:szCs w:val="28"/>
        </w:rPr>
        <w:t xml:space="preserve"> не планируется. </w:t>
      </w:r>
    </w:p>
    <w:p w:rsidR="006802BD" w:rsidRDefault="006802BD" w:rsidP="00680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2BD" w:rsidRDefault="006802BD" w:rsidP="00680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2BD" w:rsidRPr="009C1437" w:rsidRDefault="006802BD" w:rsidP="00680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2BD" w:rsidRDefault="006802BD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2BD" w:rsidRPr="00D97808" w:rsidRDefault="006802BD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377" w:rsidRDefault="00FE1377" w:rsidP="00FE137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1377" w:rsidRPr="001C6674" w:rsidRDefault="00FE1377" w:rsidP="000254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E1377" w:rsidRPr="001C6674" w:rsidSect="00ED0450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7DF" w:rsidRDefault="006F47DF" w:rsidP="00ED0450">
      <w:pPr>
        <w:spacing w:after="0" w:line="240" w:lineRule="auto"/>
      </w:pPr>
      <w:r>
        <w:separator/>
      </w:r>
    </w:p>
  </w:endnote>
  <w:endnote w:type="continuationSeparator" w:id="0">
    <w:p w:rsidR="006F47DF" w:rsidRDefault="006F47DF" w:rsidP="00ED0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33876"/>
      <w:docPartObj>
        <w:docPartGallery w:val="Page Numbers (Bottom of Page)"/>
        <w:docPartUnique/>
      </w:docPartObj>
    </w:sdtPr>
    <w:sdtEndPr/>
    <w:sdtContent>
      <w:p w:rsidR="00E2373A" w:rsidRDefault="006F47DF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349D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E2373A" w:rsidRDefault="00E2373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27329"/>
      <w:docPartObj>
        <w:docPartGallery w:val="Page Numbers (Bottom of Page)"/>
        <w:docPartUnique/>
      </w:docPartObj>
    </w:sdtPr>
    <w:sdtEndPr/>
    <w:sdtContent>
      <w:p w:rsidR="00D04CEF" w:rsidRDefault="006F47DF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349D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D04CEF" w:rsidRDefault="00D04CE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7DF" w:rsidRDefault="006F47DF" w:rsidP="00ED0450">
      <w:pPr>
        <w:spacing w:after="0" w:line="240" w:lineRule="auto"/>
      </w:pPr>
      <w:r>
        <w:separator/>
      </w:r>
    </w:p>
  </w:footnote>
  <w:footnote w:type="continuationSeparator" w:id="0">
    <w:p w:rsidR="006F47DF" w:rsidRDefault="006F47DF" w:rsidP="00ED04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5D2557"/>
    <w:multiLevelType w:val="multilevel"/>
    <w:tmpl w:val="7A02190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5528"/>
    <w:rsid w:val="00001055"/>
    <w:rsid w:val="00006680"/>
    <w:rsid w:val="0001132B"/>
    <w:rsid w:val="00016F0F"/>
    <w:rsid w:val="0002503F"/>
    <w:rsid w:val="00025415"/>
    <w:rsid w:val="00026370"/>
    <w:rsid w:val="0003158B"/>
    <w:rsid w:val="00032852"/>
    <w:rsid w:val="00033D0B"/>
    <w:rsid w:val="00034B29"/>
    <w:rsid w:val="00036AB5"/>
    <w:rsid w:val="00037853"/>
    <w:rsid w:val="00040701"/>
    <w:rsid w:val="00041689"/>
    <w:rsid w:val="000436E4"/>
    <w:rsid w:val="0004638B"/>
    <w:rsid w:val="00051E49"/>
    <w:rsid w:val="00055B50"/>
    <w:rsid w:val="0005688D"/>
    <w:rsid w:val="000571E4"/>
    <w:rsid w:val="00057ED1"/>
    <w:rsid w:val="00073975"/>
    <w:rsid w:val="0007526A"/>
    <w:rsid w:val="00076FA9"/>
    <w:rsid w:val="00087692"/>
    <w:rsid w:val="00091185"/>
    <w:rsid w:val="000913C8"/>
    <w:rsid w:val="000965D7"/>
    <w:rsid w:val="000A455B"/>
    <w:rsid w:val="000A58CC"/>
    <w:rsid w:val="000B2977"/>
    <w:rsid w:val="000B5710"/>
    <w:rsid w:val="000C1BC8"/>
    <w:rsid w:val="000C306C"/>
    <w:rsid w:val="000C3C93"/>
    <w:rsid w:val="000C41D9"/>
    <w:rsid w:val="000C662B"/>
    <w:rsid w:val="000D0C67"/>
    <w:rsid w:val="000D1208"/>
    <w:rsid w:val="000D7E2F"/>
    <w:rsid w:val="000E0EE2"/>
    <w:rsid w:val="000E2815"/>
    <w:rsid w:val="000F08DA"/>
    <w:rsid w:val="000F0DDC"/>
    <w:rsid w:val="000F2375"/>
    <w:rsid w:val="000F4B60"/>
    <w:rsid w:val="00103CA4"/>
    <w:rsid w:val="00105DAA"/>
    <w:rsid w:val="00107712"/>
    <w:rsid w:val="001149EA"/>
    <w:rsid w:val="00114C80"/>
    <w:rsid w:val="0012332D"/>
    <w:rsid w:val="00134134"/>
    <w:rsid w:val="0014133F"/>
    <w:rsid w:val="00150165"/>
    <w:rsid w:val="00164BB1"/>
    <w:rsid w:val="00167728"/>
    <w:rsid w:val="00175631"/>
    <w:rsid w:val="00176BA7"/>
    <w:rsid w:val="0017743F"/>
    <w:rsid w:val="001826EC"/>
    <w:rsid w:val="00182DCA"/>
    <w:rsid w:val="0018485D"/>
    <w:rsid w:val="001857B7"/>
    <w:rsid w:val="00187D09"/>
    <w:rsid w:val="0019054E"/>
    <w:rsid w:val="00192399"/>
    <w:rsid w:val="00194052"/>
    <w:rsid w:val="001A0CAC"/>
    <w:rsid w:val="001A6326"/>
    <w:rsid w:val="001A773C"/>
    <w:rsid w:val="001B09C5"/>
    <w:rsid w:val="001B2F01"/>
    <w:rsid w:val="001C1717"/>
    <w:rsid w:val="001C1F9C"/>
    <w:rsid w:val="001C2B03"/>
    <w:rsid w:val="001C3935"/>
    <w:rsid w:val="001C6674"/>
    <w:rsid w:val="001D42FB"/>
    <w:rsid w:val="001D5146"/>
    <w:rsid w:val="001D5AF4"/>
    <w:rsid w:val="001E092F"/>
    <w:rsid w:val="001E1DE0"/>
    <w:rsid w:val="001E5600"/>
    <w:rsid w:val="001F38C2"/>
    <w:rsid w:val="001F3A4C"/>
    <w:rsid w:val="001F4B58"/>
    <w:rsid w:val="001F6C2B"/>
    <w:rsid w:val="00202257"/>
    <w:rsid w:val="00203C4F"/>
    <w:rsid w:val="00205B16"/>
    <w:rsid w:val="002076D7"/>
    <w:rsid w:val="00212624"/>
    <w:rsid w:val="00213DB6"/>
    <w:rsid w:val="00216422"/>
    <w:rsid w:val="00221F61"/>
    <w:rsid w:val="00225651"/>
    <w:rsid w:val="00226319"/>
    <w:rsid w:val="0022678E"/>
    <w:rsid w:val="00227FE4"/>
    <w:rsid w:val="002312B2"/>
    <w:rsid w:val="0023399D"/>
    <w:rsid w:val="00243F1B"/>
    <w:rsid w:val="0024457C"/>
    <w:rsid w:val="002506E2"/>
    <w:rsid w:val="00251371"/>
    <w:rsid w:val="0025181B"/>
    <w:rsid w:val="00256592"/>
    <w:rsid w:val="00256AC4"/>
    <w:rsid w:val="002630ED"/>
    <w:rsid w:val="002708B4"/>
    <w:rsid w:val="002709D3"/>
    <w:rsid w:val="00276631"/>
    <w:rsid w:val="00282F55"/>
    <w:rsid w:val="002913E4"/>
    <w:rsid w:val="0029279A"/>
    <w:rsid w:val="002978E0"/>
    <w:rsid w:val="002A04A8"/>
    <w:rsid w:val="002A0A73"/>
    <w:rsid w:val="002A24CE"/>
    <w:rsid w:val="002A37ED"/>
    <w:rsid w:val="002A4D16"/>
    <w:rsid w:val="002A51F4"/>
    <w:rsid w:val="002A71CD"/>
    <w:rsid w:val="002B170C"/>
    <w:rsid w:val="002B5B4A"/>
    <w:rsid w:val="002B6610"/>
    <w:rsid w:val="002C130D"/>
    <w:rsid w:val="002C489F"/>
    <w:rsid w:val="002C5A54"/>
    <w:rsid w:val="002C702B"/>
    <w:rsid w:val="002D197E"/>
    <w:rsid w:val="002D34AD"/>
    <w:rsid w:val="002D6399"/>
    <w:rsid w:val="002D69DF"/>
    <w:rsid w:val="002E037D"/>
    <w:rsid w:val="002F71A8"/>
    <w:rsid w:val="002F7663"/>
    <w:rsid w:val="002F7C3E"/>
    <w:rsid w:val="003047B4"/>
    <w:rsid w:val="00305581"/>
    <w:rsid w:val="00307B54"/>
    <w:rsid w:val="00312E81"/>
    <w:rsid w:val="0031303C"/>
    <w:rsid w:val="003169D3"/>
    <w:rsid w:val="0031727C"/>
    <w:rsid w:val="00331132"/>
    <w:rsid w:val="003316FA"/>
    <w:rsid w:val="00333833"/>
    <w:rsid w:val="0033615C"/>
    <w:rsid w:val="0034306B"/>
    <w:rsid w:val="00343CE5"/>
    <w:rsid w:val="003468FC"/>
    <w:rsid w:val="0035112F"/>
    <w:rsid w:val="00354484"/>
    <w:rsid w:val="00361DA2"/>
    <w:rsid w:val="003700CF"/>
    <w:rsid w:val="0037338C"/>
    <w:rsid w:val="00380601"/>
    <w:rsid w:val="00380DB3"/>
    <w:rsid w:val="00383134"/>
    <w:rsid w:val="003832D9"/>
    <w:rsid w:val="00383654"/>
    <w:rsid w:val="0038742A"/>
    <w:rsid w:val="00391FE3"/>
    <w:rsid w:val="00392450"/>
    <w:rsid w:val="0039346A"/>
    <w:rsid w:val="003A1B62"/>
    <w:rsid w:val="003A2A8B"/>
    <w:rsid w:val="003A5F25"/>
    <w:rsid w:val="003A69E3"/>
    <w:rsid w:val="003C1DC1"/>
    <w:rsid w:val="003C259C"/>
    <w:rsid w:val="003C62FF"/>
    <w:rsid w:val="003D0869"/>
    <w:rsid w:val="003D3A4A"/>
    <w:rsid w:val="003D472A"/>
    <w:rsid w:val="003D59AA"/>
    <w:rsid w:val="003E0077"/>
    <w:rsid w:val="003E0218"/>
    <w:rsid w:val="003E483F"/>
    <w:rsid w:val="003F1214"/>
    <w:rsid w:val="003F131B"/>
    <w:rsid w:val="003F4DE3"/>
    <w:rsid w:val="003F4EBE"/>
    <w:rsid w:val="003F4F6D"/>
    <w:rsid w:val="003F7A45"/>
    <w:rsid w:val="003F7B52"/>
    <w:rsid w:val="00400EBC"/>
    <w:rsid w:val="00400F3F"/>
    <w:rsid w:val="0040245C"/>
    <w:rsid w:val="0040437E"/>
    <w:rsid w:val="004045A6"/>
    <w:rsid w:val="0040468D"/>
    <w:rsid w:val="0040556C"/>
    <w:rsid w:val="00405B24"/>
    <w:rsid w:val="00412C08"/>
    <w:rsid w:val="00413FEB"/>
    <w:rsid w:val="0042518C"/>
    <w:rsid w:val="004338EE"/>
    <w:rsid w:val="004426D6"/>
    <w:rsid w:val="00442949"/>
    <w:rsid w:val="004442F5"/>
    <w:rsid w:val="00445528"/>
    <w:rsid w:val="00450782"/>
    <w:rsid w:val="004512F1"/>
    <w:rsid w:val="00456972"/>
    <w:rsid w:val="00457E01"/>
    <w:rsid w:val="00460C01"/>
    <w:rsid w:val="00461250"/>
    <w:rsid w:val="00463445"/>
    <w:rsid w:val="00470C72"/>
    <w:rsid w:val="00473370"/>
    <w:rsid w:val="00474C9E"/>
    <w:rsid w:val="00476913"/>
    <w:rsid w:val="004769A9"/>
    <w:rsid w:val="00485C86"/>
    <w:rsid w:val="00490A4A"/>
    <w:rsid w:val="00491C9F"/>
    <w:rsid w:val="004A2472"/>
    <w:rsid w:val="004B3EE4"/>
    <w:rsid w:val="004C019F"/>
    <w:rsid w:val="004C3267"/>
    <w:rsid w:val="004C6DFC"/>
    <w:rsid w:val="004D12DC"/>
    <w:rsid w:val="004D36A5"/>
    <w:rsid w:val="004D7C87"/>
    <w:rsid w:val="004E3896"/>
    <w:rsid w:val="004E5D94"/>
    <w:rsid w:val="004F05E9"/>
    <w:rsid w:val="004F0CB0"/>
    <w:rsid w:val="004F23C8"/>
    <w:rsid w:val="004F2E60"/>
    <w:rsid w:val="004F704D"/>
    <w:rsid w:val="00502E21"/>
    <w:rsid w:val="00503286"/>
    <w:rsid w:val="005054C4"/>
    <w:rsid w:val="00510377"/>
    <w:rsid w:val="005105CE"/>
    <w:rsid w:val="00515234"/>
    <w:rsid w:val="00515BBA"/>
    <w:rsid w:val="0052253C"/>
    <w:rsid w:val="00522EF6"/>
    <w:rsid w:val="00526BDD"/>
    <w:rsid w:val="0052708D"/>
    <w:rsid w:val="0053215E"/>
    <w:rsid w:val="00533EBF"/>
    <w:rsid w:val="0054225D"/>
    <w:rsid w:val="00546214"/>
    <w:rsid w:val="00547D55"/>
    <w:rsid w:val="0055234F"/>
    <w:rsid w:val="00552B47"/>
    <w:rsid w:val="00556617"/>
    <w:rsid w:val="00561D83"/>
    <w:rsid w:val="00566148"/>
    <w:rsid w:val="005667D6"/>
    <w:rsid w:val="00567740"/>
    <w:rsid w:val="00571832"/>
    <w:rsid w:val="00573003"/>
    <w:rsid w:val="00576551"/>
    <w:rsid w:val="005812FD"/>
    <w:rsid w:val="0058222F"/>
    <w:rsid w:val="0058305F"/>
    <w:rsid w:val="00583C23"/>
    <w:rsid w:val="005857C5"/>
    <w:rsid w:val="00587664"/>
    <w:rsid w:val="00590F58"/>
    <w:rsid w:val="005940EE"/>
    <w:rsid w:val="00594482"/>
    <w:rsid w:val="005959A2"/>
    <w:rsid w:val="005A0195"/>
    <w:rsid w:val="005A277F"/>
    <w:rsid w:val="005B4901"/>
    <w:rsid w:val="005B5355"/>
    <w:rsid w:val="005B6A3B"/>
    <w:rsid w:val="005C0084"/>
    <w:rsid w:val="005C0C70"/>
    <w:rsid w:val="005C1A0E"/>
    <w:rsid w:val="005C23E3"/>
    <w:rsid w:val="005C3C92"/>
    <w:rsid w:val="005C43F5"/>
    <w:rsid w:val="005C5FD7"/>
    <w:rsid w:val="005D330D"/>
    <w:rsid w:val="005D554A"/>
    <w:rsid w:val="005D5A3A"/>
    <w:rsid w:val="005D5A5F"/>
    <w:rsid w:val="005D5D5E"/>
    <w:rsid w:val="005D68DE"/>
    <w:rsid w:val="005D6EF9"/>
    <w:rsid w:val="005E1670"/>
    <w:rsid w:val="005E27C7"/>
    <w:rsid w:val="005E300A"/>
    <w:rsid w:val="005E57C5"/>
    <w:rsid w:val="005E732A"/>
    <w:rsid w:val="005F070B"/>
    <w:rsid w:val="005F14FC"/>
    <w:rsid w:val="005F1A7D"/>
    <w:rsid w:val="005F335F"/>
    <w:rsid w:val="005F650D"/>
    <w:rsid w:val="006101B4"/>
    <w:rsid w:val="00613447"/>
    <w:rsid w:val="00614631"/>
    <w:rsid w:val="00617585"/>
    <w:rsid w:val="00626B81"/>
    <w:rsid w:val="0063008D"/>
    <w:rsid w:val="00630640"/>
    <w:rsid w:val="00631BA9"/>
    <w:rsid w:val="006333DC"/>
    <w:rsid w:val="00640AC9"/>
    <w:rsid w:val="00642244"/>
    <w:rsid w:val="006423B1"/>
    <w:rsid w:val="0064563A"/>
    <w:rsid w:val="006460FF"/>
    <w:rsid w:val="0065068A"/>
    <w:rsid w:val="0065410E"/>
    <w:rsid w:val="00654D64"/>
    <w:rsid w:val="00657292"/>
    <w:rsid w:val="00660608"/>
    <w:rsid w:val="0066117E"/>
    <w:rsid w:val="00667B08"/>
    <w:rsid w:val="0067427D"/>
    <w:rsid w:val="00677C2C"/>
    <w:rsid w:val="006802BD"/>
    <w:rsid w:val="006809A9"/>
    <w:rsid w:val="00684B28"/>
    <w:rsid w:val="00685B83"/>
    <w:rsid w:val="00686966"/>
    <w:rsid w:val="00686E28"/>
    <w:rsid w:val="006870D3"/>
    <w:rsid w:val="00690328"/>
    <w:rsid w:val="00691400"/>
    <w:rsid w:val="00692566"/>
    <w:rsid w:val="0069320C"/>
    <w:rsid w:val="00693DB7"/>
    <w:rsid w:val="006A2216"/>
    <w:rsid w:val="006B028A"/>
    <w:rsid w:val="006B0890"/>
    <w:rsid w:val="006B499B"/>
    <w:rsid w:val="006C06A8"/>
    <w:rsid w:val="006C143C"/>
    <w:rsid w:val="006D11E2"/>
    <w:rsid w:val="006D32BF"/>
    <w:rsid w:val="006D5A9E"/>
    <w:rsid w:val="006D6A3B"/>
    <w:rsid w:val="006E0FA3"/>
    <w:rsid w:val="006E55B2"/>
    <w:rsid w:val="006E5641"/>
    <w:rsid w:val="006E5D83"/>
    <w:rsid w:val="006F47DF"/>
    <w:rsid w:val="007013FB"/>
    <w:rsid w:val="00703DE7"/>
    <w:rsid w:val="00710509"/>
    <w:rsid w:val="00712B5B"/>
    <w:rsid w:val="0071307B"/>
    <w:rsid w:val="00716BED"/>
    <w:rsid w:val="00717FE2"/>
    <w:rsid w:val="00721A8A"/>
    <w:rsid w:val="0072726D"/>
    <w:rsid w:val="00727AC3"/>
    <w:rsid w:val="00727BEB"/>
    <w:rsid w:val="007323CE"/>
    <w:rsid w:val="00735F19"/>
    <w:rsid w:val="00736CFC"/>
    <w:rsid w:val="00747AAD"/>
    <w:rsid w:val="007513F2"/>
    <w:rsid w:val="0075467B"/>
    <w:rsid w:val="00755F88"/>
    <w:rsid w:val="0076037B"/>
    <w:rsid w:val="00762576"/>
    <w:rsid w:val="007652B4"/>
    <w:rsid w:val="00767964"/>
    <w:rsid w:val="007731D1"/>
    <w:rsid w:val="00775AB0"/>
    <w:rsid w:val="00783BC5"/>
    <w:rsid w:val="00790955"/>
    <w:rsid w:val="00791D88"/>
    <w:rsid w:val="007A0245"/>
    <w:rsid w:val="007A2DCE"/>
    <w:rsid w:val="007A45CD"/>
    <w:rsid w:val="007B3FB6"/>
    <w:rsid w:val="007B42E8"/>
    <w:rsid w:val="007C25D4"/>
    <w:rsid w:val="007C571C"/>
    <w:rsid w:val="007C6061"/>
    <w:rsid w:val="007C775B"/>
    <w:rsid w:val="007D1085"/>
    <w:rsid w:val="007D5E60"/>
    <w:rsid w:val="007D5EBD"/>
    <w:rsid w:val="007D6A27"/>
    <w:rsid w:val="007E3755"/>
    <w:rsid w:val="007E52C2"/>
    <w:rsid w:val="007F24C8"/>
    <w:rsid w:val="007F29A3"/>
    <w:rsid w:val="007F7CE2"/>
    <w:rsid w:val="00803BDD"/>
    <w:rsid w:val="008041CE"/>
    <w:rsid w:val="00804ED6"/>
    <w:rsid w:val="008067B3"/>
    <w:rsid w:val="00806F2C"/>
    <w:rsid w:val="00810B3B"/>
    <w:rsid w:val="00813532"/>
    <w:rsid w:val="00814CD7"/>
    <w:rsid w:val="008160A2"/>
    <w:rsid w:val="0081696F"/>
    <w:rsid w:val="00817694"/>
    <w:rsid w:val="00821CB6"/>
    <w:rsid w:val="00822316"/>
    <w:rsid w:val="00823564"/>
    <w:rsid w:val="00830098"/>
    <w:rsid w:val="00831991"/>
    <w:rsid w:val="00835F96"/>
    <w:rsid w:val="008373A2"/>
    <w:rsid w:val="0085448C"/>
    <w:rsid w:val="00854B7B"/>
    <w:rsid w:val="00860874"/>
    <w:rsid w:val="00862737"/>
    <w:rsid w:val="00863BA5"/>
    <w:rsid w:val="00864FDF"/>
    <w:rsid w:val="008666DD"/>
    <w:rsid w:val="008717C9"/>
    <w:rsid w:val="00872605"/>
    <w:rsid w:val="0087352C"/>
    <w:rsid w:val="00873A8D"/>
    <w:rsid w:val="00874E7B"/>
    <w:rsid w:val="0087590F"/>
    <w:rsid w:val="00875BAC"/>
    <w:rsid w:val="008833B6"/>
    <w:rsid w:val="00884319"/>
    <w:rsid w:val="008857BD"/>
    <w:rsid w:val="008879E7"/>
    <w:rsid w:val="0089660A"/>
    <w:rsid w:val="00896A3B"/>
    <w:rsid w:val="008A08E3"/>
    <w:rsid w:val="008A49EC"/>
    <w:rsid w:val="008A559C"/>
    <w:rsid w:val="008A621C"/>
    <w:rsid w:val="008A650C"/>
    <w:rsid w:val="008A6CD9"/>
    <w:rsid w:val="008B66B9"/>
    <w:rsid w:val="008C03F8"/>
    <w:rsid w:val="008C70C2"/>
    <w:rsid w:val="008D19B3"/>
    <w:rsid w:val="008D2916"/>
    <w:rsid w:val="008D6CB6"/>
    <w:rsid w:val="008D6D88"/>
    <w:rsid w:val="008E00AB"/>
    <w:rsid w:val="008F2A74"/>
    <w:rsid w:val="008F6087"/>
    <w:rsid w:val="00902229"/>
    <w:rsid w:val="009115D4"/>
    <w:rsid w:val="00912100"/>
    <w:rsid w:val="00914C98"/>
    <w:rsid w:val="0091648F"/>
    <w:rsid w:val="00917557"/>
    <w:rsid w:val="00917A3B"/>
    <w:rsid w:val="00922968"/>
    <w:rsid w:val="009242F0"/>
    <w:rsid w:val="00924FD3"/>
    <w:rsid w:val="00925676"/>
    <w:rsid w:val="009305C3"/>
    <w:rsid w:val="00932879"/>
    <w:rsid w:val="009335A2"/>
    <w:rsid w:val="00933B33"/>
    <w:rsid w:val="00934A30"/>
    <w:rsid w:val="0094509A"/>
    <w:rsid w:val="0094669D"/>
    <w:rsid w:val="00950535"/>
    <w:rsid w:val="00952B33"/>
    <w:rsid w:val="00952EFE"/>
    <w:rsid w:val="00954F7C"/>
    <w:rsid w:val="00961165"/>
    <w:rsid w:val="00965EEE"/>
    <w:rsid w:val="0097351E"/>
    <w:rsid w:val="00974014"/>
    <w:rsid w:val="0097477A"/>
    <w:rsid w:val="00977FC4"/>
    <w:rsid w:val="00980B62"/>
    <w:rsid w:val="009814CC"/>
    <w:rsid w:val="00982424"/>
    <w:rsid w:val="00986D3B"/>
    <w:rsid w:val="0098744D"/>
    <w:rsid w:val="00991A54"/>
    <w:rsid w:val="00994C8C"/>
    <w:rsid w:val="009A27AA"/>
    <w:rsid w:val="009A4016"/>
    <w:rsid w:val="009A4FC7"/>
    <w:rsid w:val="009B1985"/>
    <w:rsid w:val="009B6B0E"/>
    <w:rsid w:val="009C1437"/>
    <w:rsid w:val="009C1FE6"/>
    <w:rsid w:val="009C4E90"/>
    <w:rsid w:val="009D081F"/>
    <w:rsid w:val="009D0A98"/>
    <w:rsid w:val="009D212F"/>
    <w:rsid w:val="009D337D"/>
    <w:rsid w:val="009D3D12"/>
    <w:rsid w:val="009D4595"/>
    <w:rsid w:val="009D4E93"/>
    <w:rsid w:val="009E1854"/>
    <w:rsid w:val="009E44C9"/>
    <w:rsid w:val="009E7448"/>
    <w:rsid w:val="009F170E"/>
    <w:rsid w:val="009F6CA1"/>
    <w:rsid w:val="00A01890"/>
    <w:rsid w:val="00A1195E"/>
    <w:rsid w:val="00A14733"/>
    <w:rsid w:val="00A175FC"/>
    <w:rsid w:val="00A177E6"/>
    <w:rsid w:val="00A21428"/>
    <w:rsid w:val="00A24839"/>
    <w:rsid w:val="00A27D72"/>
    <w:rsid w:val="00A305B4"/>
    <w:rsid w:val="00A310C5"/>
    <w:rsid w:val="00A330D2"/>
    <w:rsid w:val="00A36883"/>
    <w:rsid w:val="00A4422C"/>
    <w:rsid w:val="00A5044D"/>
    <w:rsid w:val="00A52CC5"/>
    <w:rsid w:val="00A54EA9"/>
    <w:rsid w:val="00A55F58"/>
    <w:rsid w:val="00A65B6B"/>
    <w:rsid w:val="00A66D23"/>
    <w:rsid w:val="00A6728C"/>
    <w:rsid w:val="00A77F29"/>
    <w:rsid w:val="00A85BBA"/>
    <w:rsid w:val="00A90587"/>
    <w:rsid w:val="00A910DB"/>
    <w:rsid w:val="00A94264"/>
    <w:rsid w:val="00A975DB"/>
    <w:rsid w:val="00AA3635"/>
    <w:rsid w:val="00AA4BA5"/>
    <w:rsid w:val="00AA528E"/>
    <w:rsid w:val="00AA7A3F"/>
    <w:rsid w:val="00AB4351"/>
    <w:rsid w:val="00AB4CD7"/>
    <w:rsid w:val="00AC6E25"/>
    <w:rsid w:val="00AD03D2"/>
    <w:rsid w:val="00AD4364"/>
    <w:rsid w:val="00AD5CB8"/>
    <w:rsid w:val="00AE10D3"/>
    <w:rsid w:val="00AE3DCC"/>
    <w:rsid w:val="00AE5750"/>
    <w:rsid w:val="00AF3DE9"/>
    <w:rsid w:val="00B070AD"/>
    <w:rsid w:val="00B1297E"/>
    <w:rsid w:val="00B20055"/>
    <w:rsid w:val="00B21953"/>
    <w:rsid w:val="00B32BDE"/>
    <w:rsid w:val="00B33226"/>
    <w:rsid w:val="00B5502C"/>
    <w:rsid w:val="00B560F0"/>
    <w:rsid w:val="00B62614"/>
    <w:rsid w:val="00B63513"/>
    <w:rsid w:val="00B658B7"/>
    <w:rsid w:val="00B746D7"/>
    <w:rsid w:val="00B75A5D"/>
    <w:rsid w:val="00B76B22"/>
    <w:rsid w:val="00B77C9F"/>
    <w:rsid w:val="00B828D2"/>
    <w:rsid w:val="00B85F1D"/>
    <w:rsid w:val="00B90BEA"/>
    <w:rsid w:val="00B90F4E"/>
    <w:rsid w:val="00B91BE0"/>
    <w:rsid w:val="00B93022"/>
    <w:rsid w:val="00B94519"/>
    <w:rsid w:val="00B96CD1"/>
    <w:rsid w:val="00BA12F3"/>
    <w:rsid w:val="00BA1449"/>
    <w:rsid w:val="00BA7762"/>
    <w:rsid w:val="00BB1AB4"/>
    <w:rsid w:val="00BB259A"/>
    <w:rsid w:val="00BB4A46"/>
    <w:rsid w:val="00BB6111"/>
    <w:rsid w:val="00BC304A"/>
    <w:rsid w:val="00BC4073"/>
    <w:rsid w:val="00BC5EF7"/>
    <w:rsid w:val="00BC6D84"/>
    <w:rsid w:val="00BD082C"/>
    <w:rsid w:val="00BD1098"/>
    <w:rsid w:val="00BD2F21"/>
    <w:rsid w:val="00BD734D"/>
    <w:rsid w:val="00BE16A0"/>
    <w:rsid w:val="00BE2323"/>
    <w:rsid w:val="00BE256D"/>
    <w:rsid w:val="00BE47A1"/>
    <w:rsid w:val="00BF13BD"/>
    <w:rsid w:val="00BF1D0E"/>
    <w:rsid w:val="00BF70DB"/>
    <w:rsid w:val="00C0349D"/>
    <w:rsid w:val="00C039A6"/>
    <w:rsid w:val="00C05D5F"/>
    <w:rsid w:val="00C06A77"/>
    <w:rsid w:val="00C115C0"/>
    <w:rsid w:val="00C136F6"/>
    <w:rsid w:val="00C13E60"/>
    <w:rsid w:val="00C13E81"/>
    <w:rsid w:val="00C161B9"/>
    <w:rsid w:val="00C20985"/>
    <w:rsid w:val="00C21A34"/>
    <w:rsid w:val="00C22B96"/>
    <w:rsid w:val="00C232CC"/>
    <w:rsid w:val="00C26CC3"/>
    <w:rsid w:val="00C271BE"/>
    <w:rsid w:val="00C3035F"/>
    <w:rsid w:val="00C3153C"/>
    <w:rsid w:val="00C346BA"/>
    <w:rsid w:val="00C35335"/>
    <w:rsid w:val="00C36133"/>
    <w:rsid w:val="00C36428"/>
    <w:rsid w:val="00C400D1"/>
    <w:rsid w:val="00C430F8"/>
    <w:rsid w:val="00C45847"/>
    <w:rsid w:val="00C47ECF"/>
    <w:rsid w:val="00C504A3"/>
    <w:rsid w:val="00C50D93"/>
    <w:rsid w:val="00C50F4F"/>
    <w:rsid w:val="00C51D98"/>
    <w:rsid w:val="00C521B8"/>
    <w:rsid w:val="00C5324B"/>
    <w:rsid w:val="00C53B9C"/>
    <w:rsid w:val="00C53ECD"/>
    <w:rsid w:val="00C55D59"/>
    <w:rsid w:val="00C563C6"/>
    <w:rsid w:val="00C574CE"/>
    <w:rsid w:val="00C62AE8"/>
    <w:rsid w:val="00C63774"/>
    <w:rsid w:val="00C66E99"/>
    <w:rsid w:val="00C70A8B"/>
    <w:rsid w:val="00C728D7"/>
    <w:rsid w:val="00C737A5"/>
    <w:rsid w:val="00C77BF2"/>
    <w:rsid w:val="00C82B08"/>
    <w:rsid w:val="00C83F07"/>
    <w:rsid w:val="00C921B8"/>
    <w:rsid w:val="00C923E0"/>
    <w:rsid w:val="00C93CAE"/>
    <w:rsid w:val="00C950C3"/>
    <w:rsid w:val="00C952B0"/>
    <w:rsid w:val="00C96FA1"/>
    <w:rsid w:val="00CA149C"/>
    <w:rsid w:val="00CA1585"/>
    <w:rsid w:val="00CA1A2F"/>
    <w:rsid w:val="00CA3CC8"/>
    <w:rsid w:val="00CA6E3B"/>
    <w:rsid w:val="00CA7636"/>
    <w:rsid w:val="00CB020F"/>
    <w:rsid w:val="00CB1EB5"/>
    <w:rsid w:val="00CB30EA"/>
    <w:rsid w:val="00CB4294"/>
    <w:rsid w:val="00CB5EBE"/>
    <w:rsid w:val="00CB6B56"/>
    <w:rsid w:val="00CC1A21"/>
    <w:rsid w:val="00CC3B41"/>
    <w:rsid w:val="00CC462A"/>
    <w:rsid w:val="00CD1778"/>
    <w:rsid w:val="00CE23D8"/>
    <w:rsid w:val="00CE3DD6"/>
    <w:rsid w:val="00CE4181"/>
    <w:rsid w:val="00CE4A57"/>
    <w:rsid w:val="00CE5407"/>
    <w:rsid w:val="00CE7038"/>
    <w:rsid w:val="00CF0DF6"/>
    <w:rsid w:val="00CF1C60"/>
    <w:rsid w:val="00CF5BE6"/>
    <w:rsid w:val="00D04CEF"/>
    <w:rsid w:val="00D06420"/>
    <w:rsid w:val="00D06DA3"/>
    <w:rsid w:val="00D07C75"/>
    <w:rsid w:val="00D10E2E"/>
    <w:rsid w:val="00D159B6"/>
    <w:rsid w:val="00D15A32"/>
    <w:rsid w:val="00D201E6"/>
    <w:rsid w:val="00D21EC8"/>
    <w:rsid w:val="00D258EC"/>
    <w:rsid w:val="00D30B49"/>
    <w:rsid w:val="00D36662"/>
    <w:rsid w:val="00D36CBB"/>
    <w:rsid w:val="00D4107E"/>
    <w:rsid w:val="00D41F58"/>
    <w:rsid w:val="00D477AA"/>
    <w:rsid w:val="00D50397"/>
    <w:rsid w:val="00D52631"/>
    <w:rsid w:val="00D57924"/>
    <w:rsid w:val="00D613A6"/>
    <w:rsid w:val="00D61E6A"/>
    <w:rsid w:val="00D72954"/>
    <w:rsid w:val="00D72C82"/>
    <w:rsid w:val="00D734FB"/>
    <w:rsid w:val="00D740E7"/>
    <w:rsid w:val="00D74450"/>
    <w:rsid w:val="00D7579E"/>
    <w:rsid w:val="00D80EB7"/>
    <w:rsid w:val="00D83F8B"/>
    <w:rsid w:val="00D96932"/>
    <w:rsid w:val="00D97808"/>
    <w:rsid w:val="00DA39FA"/>
    <w:rsid w:val="00DB1FC2"/>
    <w:rsid w:val="00DB2C8A"/>
    <w:rsid w:val="00DC0A1E"/>
    <w:rsid w:val="00DC1965"/>
    <w:rsid w:val="00DC2456"/>
    <w:rsid w:val="00DC5262"/>
    <w:rsid w:val="00DC53ED"/>
    <w:rsid w:val="00DC568D"/>
    <w:rsid w:val="00DC5722"/>
    <w:rsid w:val="00DC57C1"/>
    <w:rsid w:val="00DD2322"/>
    <w:rsid w:val="00DD5295"/>
    <w:rsid w:val="00DE0462"/>
    <w:rsid w:val="00DE1D8F"/>
    <w:rsid w:val="00DF0C9B"/>
    <w:rsid w:val="00DF7A2E"/>
    <w:rsid w:val="00E05907"/>
    <w:rsid w:val="00E072BE"/>
    <w:rsid w:val="00E12D95"/>
    <w:rsid w:val="00E2192E"/>
    <w:rsid w:val="00E22336"/>
    <w:rsid w:val="00E22407"/>
    <w:rsid w:val="00E225BD"/>
    <w:rsid w:val="00E2343F"/>
    <w:rsid w:val="00E2373A"/>
    <w:rsid w:val="00E3040F"/>
    <w:rsid w:val="00E30DE5"/>
    <w:rsid w:val="00E30F4D"/>
    <w:rsid w:val="00E3579A"/>
    <w:rsid w:val="00E4421B"/>
    <w:rsid w:val="00E45E31"/>
    <w:rsid w:val="00E5015A"/>
    <w:rsid w:val="00E51596"/>
    <w:rsid w:val="00E565D0"/>
    <w:rsid w:val="00E611E9"/>
    <w:rsid w:val="00E62068"/>
    <w:rsid w:val="00E64713"/>
    <w:rsid w:val="00E74162"/>
    <w:rsid w:val="00E75D6D"/>
    <w:rsid w:val="00E76984"/>
    <w:rsid w:val="00E8085B"/>
    <w:rsid w:val="00E85312"/>
    <w:rsid w:val="00E87ADF"/>
    <w:rsid w:val="00E87B40"/>
    <w:rsid w:val="00E973DC"/>
    <w:rsid w:val="00EA08EA"/>
    <w:rsid w:val="00EA13AA"/>
    <w:rsid w:val="00EB0AE9"/>
    <w:rsid w:val="00EB0B86"/>
    <w:rsid w:val="00EB2495"/>
    <w:rsid w:val="00EC08CC"/>
    <w:rsid w:val="00EC2BDF"/>
    <w:rsid w:val="00EC6FF0"/>
    <w:rsid w:val="00EC74FF"/>
    <w:rsid w:val="00ED0450"/>
    <w:rsid w:val="00ED1072"/>
    <w:rsid w:val="00ED294B"/>
    <w:rsid w:val="00EE0AE5"/>
    <w:rsid w:val="00EE24C2"/>
    <w:rsid w:val="00EF442D"/>
    <w:rsid w:val="00EF57A1"/>
    <w:rsid w:val="00EF6CE9"/>
    <w:rsid w:val="00F00B8D"/>
    <w:rsid w:val="00F0115F"/>
    <w:rsid w:val="00F0169C"/>
    <w:rsid w:val="00F0237C"/>
    <w:rsid w:val="00F12848"/>
    <w:rsid w:val="00F2533F"/>
    <w:rsid w:val="00F262DC"/>
    <w:rsid w:val="00F329C1"/>
    <w:rsid w:val="00F34C4C"/>
    <w:rsid w:val="00F35D30"/>
    <w:rsid w:val="00F363BC"/>
    <w:rsid w:val="00F4196A"/>
    <w:rsid w:val="00F41BBF"/>
    <w:rsid w:val="00F421EC"/>
    <w:rsid w:val="00F50615"/>
    <w:rsid w:val="00F52268"/>
    <w:rsid w:val="00F54A0C"/>
    <w:rsid w:val="00F56359"/>
    <w:rsid w:val="00F65E46"/>
    <w:rsid w:val="00F67750"/>
    <w:rsid w:val="00F71D16"/>
    <w:rsid w:val="00F7322B"/>
    <w:rsid w:val="00F815DE"/>
    <w:rsid w:val="00F83201"/>
    <w:rsid w:val="00F8750C"/>
    <w:rsid w:val="00F9197A"/>
    <w:rsid w:val="00F91DAB"/>
    <w:rsid w:val="00F92830"/>
    <w:rsid w:val="00F93747"/>
    <w:rsid w:val="00F95E66"/>
    <w:rsid w:val="00FA242A"/>
    <w:rsid w:val="00FA3EB9"/>
    <w:rsid w:val="00FB0D88"/>
    <w:rsid w:val="00FB3A17"/>
    <w:rsid w:val="00FB6A29"/>
    <w:rsid w:val="00FB6D22"/>
    <w:rsid w:val="00FB7671"/>
    <w:rsid w:val="00FB7DA7"/>
    <w:rsid w:val="00FC1447"/>
    <w:rsid w:val="00FC51E0"/>
    <w:rsid w:val="00FD56FB"/>
    <w:rsid w:val="00FD7BF1"/>
    <w:rsid w:val="00FE1377"/>
    <w:rsid w:val="00FE2C64"/>
    <w:rsid w:val="00FE54AF"/>
    <w:rsid w:val="00FE687F"/>
    <w:rsid w:val="00FF0A7D"/>
    <w:rsid w:val="00FF1185"/>
    <w:rsid w:val="00FF2D22"/>
    <w:rsid w:val="00FF5C26"/>
    <w:rsid w:val="00FF7014"/>
    <w:rsid w:val="00FF74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5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главление 1 Знак"/>
    <w:basedOn w:val="a0"/>
    <w:link w:val="10"/>
    <w:rsid w:val="005667D6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character" w:customStyle="1" w:styleId="2">
    <w:name w:val="Оглавление (2)_"/>
    <w:basedOn w:val="a0"/>
    <w:link w:val="20"/>
    <w:rsid w:val="005667D6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styleId="10">
    <w:name w:val="toc 1"/>
    <w:basedOn w:val="a"/>
    <w:link w:val="1"/>
    <w:autoRedefine/>
    <w:rsid w:val="005667D6"/>
    <w:pPr>
      <w:widowControl w:val="0"/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paragraph" w:customStyle="1" w:styleId="20">
    <w:name w:val="Оглавление (2)"/>
    <w:basedOn w:val="a"/>
    <w:link w:val="2"/>
    <w:rsid w:val="005667D6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styleId="21">
    <w:name w:val="toc 2"/>
    <w:basedOn w:val="a"/>
    <w:autoRedefine/>
    <w:rsid w:val="005667D6"/>
    <w:pPr>
      <w:widowControl w:val="0"/>
      <w:tabs>
        <w:tab w:val="center" w:pos="8539"/>
      </w:tabs>
      <w:spacing w:after="0" w:line="317" w:lineRule="exact"/>
      <w:ind w:right="-1"/>
      <w:jc w:val="both"/>
    </w:pPr>
    <w:rPr>
      <w:rFonts w:ascii="Times New Roman" w:eastAsia="Times New Roman" w:hAnsi="Times New Roman" w:cs="Times New Roman"/>
      <w:b/>
      <w:bCs/>
      <w:color w:val="000000"/>
      <w:spacing w:val="3"/>
      <w:sz w:val="21"/>
      <w:szCs w:val="21"/>
      <w:lang w:eastAsia="ru-RU" w:bidi="ru-RU"/>
    </w:rPr>
  </w:style>
  <w:style w:type="paragraph" w:styleId="3">
    <w:name w:val="toc 3"/>
    <w:basedOn w:val="a"/>
    <w:autoRedefine/>
    <w:rsid w:val="005667D6"/>
    <w:pPr>
      <w:widowControl w:val="0"/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  <w:b/>
      <w:bCs/>
      <w:color w:val="000000"/>
      <w:spacing w:val="3"/>
      <w:sz w:val="21"/>
      <w:szCs w:val="21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BE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7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D0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0450"/>
  </w:style>
  <w:style w:type="paragraph" w:styleId="a8">
    <w:name w:val="footer"/>
    <w:basedOn w:val="a"/>
    <w:link w:val="a9"/>
    <w:uiPriority w:val="99"/>
    <w:unhideWhenUsed/>
    <w:rsid w:val="00ED0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0450"/>
  </w:style>
  <w:style w:type="character" w:customStyle="1" w:styleId="4">
    <w:name w:val="Основной текст (4)_"/>
    <w:basedOn w:val="a0"/>
    <w:rsid w:val="007A45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40">
    <w:name w:val="Основной текст (4)"/>
    <w:basedOn w:val="4"/>
    <w:rsid w:val="007A45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a">
    <w:name w:val="Основной текст_"/>
    <w:basedOn w:val="a0"/>
    <w:link w:val="41"/>
    <w:rsid w:val="007A45CD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105pt0pt">
    <w:name w:val="Основной текст + 10;5 pt;Полужирный;Интервал 0 pt"/>
    <w:basedOn w:val="aa"/>
    <w:rsid w:val="007A45CD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05pt0pt0">
    <w:name w:val="Основной текст + 10;5 pt;Интервал 0 pt"/>
    <w:basedOn w:val="aa"/>
    <w:rsid w:val="007A45CD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41">
    <w:name w:val="Основной текст4"/>
    <w:basedOn w:val="a"/>
    <w:link w:val="aa"/>
    <w:rsid w:val="007A45CD"/>
    <w:pPr>
      <w:widowControl w:val="0"/>
      <w:shd w:val="clear" w:color="auto" w:fill="FFFFFF"/>
      <w:spacing w:before="2040" w:after="0" w:line="0" w:lineRule="atLeast"/>
      <w:jc w:val="center"/>
    </w:pPr>
    <w:rPr>
      <w:rFonts w:ascii="Times New Roman" w:eastAsia="Times New Roman" w:hAnsi="Times New Roman" w:cs="Times New Roman"/>
      <w:spacing w:val="1"/>
    </w:rPr>
  </w:style>
  <w:style w:type="character" w:customStyle="1" w:styleId="ab">
    <w:name w:val="Колонтитул_"/>
    <w:basedOn w:val="a0"/>
    <w:link w:val="ac"/>
    <w:rsid w:val="000E0EE2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ac">
    <w:name w:val="Колонтитул"/>
    <w:basedOn w:val="a"/>
    <w:link w:val="ab"/>
    <w:rsid w:val="000E0EE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05pt0pt1">
    <w:name w:val="Основной текст + 10;5 pt;Полужирный;Курсив;Интервал 0 pt"/>
    <w:basedOn w:val="aa"/>
    <w:rsid w:val="000E0EE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05pt">
    <w:name w:val="Основной текст + 10;5 pt;Полужирный;Курсив"/>
    <w:basedOn w:val="aa"/>
    <w:rsid w:val="003700C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75pt1pt">
    <w:name w:val="Основной текст + 7;5 pt;Полужирный;Курсив;Интервал 1 pt"/>
    <w:basedOn w:val="aa"/>
    <w:rsid w:val="00AA528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6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75pt0pt">
    <w:name w:val="Основной текст + 7;5 pt;Интервал 0 pt"/>
    <w:basedOn w:val="aa"/>
    <w:rsid w:val="00AA52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75pt1pt0">
    <w:name w:val="Основной текст + 7;5 pt;Интервал 1 pt"/>
    <w:basedOn w:val="aa"/>
    <w:rsid w:val="00AA52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6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0pt">
    <w:name w:val="Основной текст + Курсив;Интервал 0 pt"/>
    <w:basedOn w:val="aa"/>
    <w:rsid w:val="00D740E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pt0pt">
    <w:name w:val="Основной текст + 4 pt;Интервал 0 pt"/>
    <w:basedOn w:val="aa"/>
    <w:rsid w:val="008857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9pt0pt">
    <w:name w:val="Основной текст + 9 pt;Интервал 0 pt"/>
    <w:basedOn w:val="aa"/>
    <w:rsid w:val="008857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rialNarrow105pt0pt">
    <w:name w:val="Основной текст + Arial Narrow;10;5 pt;Интервал 0 pt"/>
    <w:basedOn w:val="aa"/>
    <w:rsid w:val="008857BD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Calibri105pt0pt">
    <w:name w:val="Основной текст + Calibri;10;5 pt;Интервал 0 pt"/>
    <w:basedOn w:val="aa"/>
    <w:rsid w:val="008857B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chart" Target="charts/chart5.xml"/><Relationship Id="rId26" Type="http://schemas.openxmlformats.org/officeDocument/2006/relationships/hyperlink" Target="consultantplus://offline/ref=2A2096906807F6FC7E3761C4CF7513477EF4F32A327921E792D7F92C74BECE5A2A245C38177D2E7397B7DE48DBAC8D4D9BAA63BF8EDB674Cd35DK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8.emf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oleObject" Target="embeddings/oleObject1.bin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7.emf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\&#1057;&#1093;&#1077;&#1084;&#1099;%20&#1090;&#1077;&#1087;&#1083;&#1086;%20&#1074;&#1086;&#1076;&#1086;%20&#1089;&#1085;&#1072;&#1073;&#1078;&#1077;&#1085;&#1080;&#1103;\&#1057;&#1080;&#1085;&#1077;&#1075;&#1086;&#1088;&#1089;&#1082;&#1086;&#1077;%20&#1089;&#1077;&#1083;&#1100;&#1089;&#1082;&#1086;&#1077;%20&#1087;&#1086;&#1089;&#1077;&#1083;&#1077;&#1085;&#1080;&#1077;\&#1056;&#1072;&#1079;&#1088;&#1072;&#1073;&#1086;&#1090;&#1082;&#1072;\&#1055;&#1098;&#1077;&#1079;&#1086;&#1084;&#1077;&#1090;&#1088;&#1080;&#1095;&#1077;&#1089;&#1082;&#1080;&#1081;%20&#1075;&#1088;&#1072;&#1092;&#1080;&#108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\&#1057;&#1093;&#1077;&#1084;&#1099;%20&#1090;&#1077;&#1087;&#1083;&#1086;%20&#1074;&#1086;&#1076;&#1086;%20&#1089;&#1085;&#1072;&#1073;&#1078;&#1077;&#1085;&#1080;&#1103;\&#1057;&#1080;&#1085;&#1077;&#1075;&#1086;&#1088;&#1089;&#1082;&#1086;&#1077;%20&#1089;&#1077;&#1083;&#1100;&#1089;&#1082;&#1086;&#1077;%20&#1087;&#1086;&#1089;&#1077;&#1083;&#1077;&#1085;&#1080;&#1077;\&#1056;&#1072;&#1079;&#1088;&#1072;&#1073;&#1086;&#1090;&#1082;&#1072;\&#1043;&#1088;&#1072;&#1092;&#1080;&#1082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\&#1057;&#1093;&#1077;&#1084;&#1099;%20&#1090;&#1077;&#1087;&#1083;&#1086;%20&#1074;&#1086;&#1076;&#1086;%20&#1089;&#1085;&#1072;&#1073;&#1078;&#1077;&#1085;&#1080;&#1103;\&#1057;&#1080;&#1085;&#1077;&#1075;&#1086;&#1088;&#1089;&#1082;&#1086;&#1077;%20&#1089;&#1077;&#1083;&#1100;&#1089;&#1082;&#1086;&#1077;%20&#1087;&#1086;&#1089;&#1077;&#1083;&#1077;&#1085;&#1080;&#1077;\&#1056;&#1072;&#1079;&#1088;&#1072;&#1073;&#1086;&#1090;&#1082;&#1072;\&#1043;&#1088;&#1072;&#1092;&#1080;&#1082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\&#1057;&#1093;&#1077;&#1084;&#1099;%20&#1090;&#1077;&#1087;&#1083;&#1086;%20&#1074;&#1086;&#1076;&#1086;%20&#1089;&#1085;&#1072;&#1073;&#1078;&#1077;&#1085;&#1080;&#1103;\&#1057;&#1080;&#1085;&#1077;&#1075;&#1086;&#1088;&#1089;&#1082;&#1086;&#1077;%20&#1089;&#1077;&#1083;&#1100;&#1089;&#1082;&#1086;&#1077;%20&#1087;&#1086;&#1089;&#1077;&#1083;&#1077;&#1085;&#1080;&#1077;\&#1056;&#1072;&#1079;&#1088;&#1072;&#1073;&#1086;&#1090;&#1082;&#1072;\&#1043;&#1088;&#1072;&#1092;&#1080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Лист1!$C$6:$C$9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Лист1!$D$6:$D$9</c:f>
              <c:numCache>
                <c:formatCode>General</c:formatCode>
                <c:ptCount val="4"/>
                <c:pt idx="0">
                  <c:v>1222</c:v>
                </c:pt>
                <c:pt idx="1">
                  <c:v>1156</c:v>
                </c:pt>
                <c:pt idx="2">
                  <c:v>1122</c:v>
                </c:pt>
                <c:pt idx="3">
                  <c:v>1052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8696320"/>
        <c:axId val="88698240"/>
      </c:barChart>
      <c:catAx>
        <c:axId val="886963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года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8698240"/>
        <c:crosses val="autoZero"/>
        <c:auto val="1"/>
        <c:lblAlgn val="ctr"/>
        <c:lblOffset val="100"/>
        <c:noMultiLvlLbl val="0"/>
      </c:catAx>
      <c:valAx>
        <c:axId val="8869824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человек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86963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Подающий трубопровод</c:v>
          </c:tx>
          <c:val>
            <c:numRef>
              <c:f>Лист1!$H$1:$H$13</c:f>
              <c:numCache>
                <c:formatCode>General</c:formatCode>
                <c:ptCount val="13"/>
                <c:pt idx="0">
                  <c:v>35</c:v>
                </c:pt>
                <c:pt idx="1">
                  <c:v>34.999980000000001</c:v>
                </c:pt>
                <c:pt idx="2">
                  <c:v>34.999900000000011</c:v>
                </c:pt>
                <c:pt idx="3">
                  <c:v>34.9998</c:v>
                </c:pt>
                <c:pt idx="4">
                  <c:v>34.999100000000013</c:v>
                </c:pt>
                <c:pt idx="5">
                  <c:v>34.998500000000163</c:v>
                </c:pt>
                <c:pt idx="6">
                  <c:v>34.996400000000001</c:v>
                </c:pt>
                <c:pt idx="7">
                  <c:v>34.996000000000002</c:v>
                </c:pt>
                <c:pt idx="8">
                  <c:v>34.995900000000013</c:v>
                </c:pt>
                <c:pt idx="9">
                  <c:v>34.995600000000003</c:v>
                </c:pt>
                <c:pt idx="10">
                  <c:v>34.846399999999996</c:v>
                </c:pt>
                <c:pt idx="11">
                  <c:v>33.938800000000001</c:v>
                </c:pt>
                <c:pt idx="12">
                  <c:v>29.152899999999999</c:v>
                </c:pt>
              </c:numCache>
            </c:numRef>
          </c:val>
          <c:smooth val="0"/>
        </c:ser>
        <c:ser>
          <c:idx val="1"/>
          <c:order val="1"/>
          <c:tx>
            <c:v>Обратный трубопровод</c:v>
          </c:tx>
          <c:val>
            <c:numRef>
              <c:f>Лист1!$I$1:$I$13</c:f>
              <c:numCache>
                <c:formatCode>General</c:formatCode>
                <c:ptCount val="13"/>
                <c:pt idx="0">
                  <c:v>25</c:v>
                </c:pt>
                <c:pt idx="1">
                  <c:v>25.000019999999989</c:v>
                </c:pt>
                <c:pt idx="2">
                  <c:v>25.0001</c:v>
                </c:pt>
                <c:pt idx="3">
                  <c:v>25.0002</c:v>
                </c:pt>
                <c:pt idx="4">
                  <c:v>25.000900000000001</c:v>
                </c:pt>
                <c:pt idx="5">
                  <c:v>25.0015</c:v>
                </c:pt>
                <c:pt idx="6">
                  <c:v>25.003599999999896</c:v>
                </c:pt>
                <c:pt idx="7">
                  <c:v>25.004000000000001</c:v>
                </c:pt>
                <c:pt idx="8">
                  <c:v>25.004100000000001</c:v>
                </c:pt>
                <c:pt idx="9">
                  <c:v>25.0044</c:v>
                </c:pt>
                <c:pt idx="10">
                  <c:v>25.153600000000001</c:v>
                </c:pt>
                <c:pt idx="11">
                  <c:v>26.061199999999989</c:v>
                </c:pt>
                <c:pt idx="12">
                  <c:v>30.847100000000001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715264"/>
        <c:axId val="88717184"/>
      </c:lineChart>
      <c:catAx>
        <c:axId val="887152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Длина,</a:t>
                </a:r>
                <a:r>
                  <a:rPr lang="ru-RU" baseline="0"/>
                  <a:t> м</a:t>
                </a:r>
                <a:endParaRPr lang="ru-RU"/>
              </a:p>
            </c:rich>
          </c:tx>
          <c:overlay val="0"/>
        </c:title>
        <c:majorTickMark val="out"/>
        <c:minorTickMark val="none"/>
        <c:tickLblPos val="nextTo"/>
        <c:crossAx val="88717184"/>
        <c:crosses val="autoZero"/>
        <c:auto val="1"/>
        <c:lblAlgn val="ctr"/>
        <c:lblOffset val="100"/>
        <c:noMultiLvlLbl val="0"/>
      </c:catAx>
      <c:valAx>
        <c:axId val="8871718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b="1"/>
                  <a:t>Напор, м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87152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numRef>
              <c:f>Лист1!$A$7:$I$7</c:f>
              <c:numCache>
                <c:formatCode>General</c:formatCode>
                <c:ptCount val="9"/>
                <c:pt idx="0">
                  <c:v>-36</c:v>
                </c:pt>
                <c:pt idx="1">
                  <c:v>-30</c:v>
                </c:pt>
                <c:pt idx="2">
                  <c:v>-14.4</c:v>
                </c:pt>
                <c:pt idx="3">
                  <c:v>-11.8</c:v>
                </c:pt>
                <c:pt idx="4">
                  <c:v>-6.7</c:v>
                </c:pt>
                <c:pt idx="5">
                  <c:v>1.5</c:v>
                </c:pt>
                <c:pt idx="6">
                  <c:v>2.2000000000000002</c:v>
                </c:pt>
                <c:pt idx="7">
                  <c:v>9</c:v>
                </c:pt>
                <c:pt idx="8">
                  <c:v>10</c:v>
                </c:pt>
              </c:numCache>
            </c:numRef>
          </c:cat>
          <c:val>
            <c:numRef>
              <c:f>Лист1!$A$4:$I$4</c:f>
              <c:numCache>
                <c:formatCode>General</c:formatCode>
                <c:ptCount val="9"/>
                <c:pt idx="0">
                  <c:v>0.87465288888889681</c:v>
                </c:pt>
                <c:pt idx="1">
                  <c:v>0.78417155555555562</c:v>
                </c:pt>
                <c:pt idx="2">
                  <c:v>0.54892008888889265</c:v>
                </c:pt>
                <c:pt idx="3">
                  <c:v>0.50971151111111113</c:v>
                </c:pt>
                <c:pt idx="4">
                  <c:v>0.43280237777778463</c:v>
                </c:pt>
                <c:pt idx="5">
                  <c:v>0.30914455555555581</c:v>
                </c:pt>
                <c:pt idx="6">
                  <c:v>0.29858840000000464</c:v>
                </c:pt>
                <c:pt idx="7">
                  <c:v>0.19604288888888891</c:v>
                </c:pt>
                <c:pt idx="8">
                  <c:v>0.18096266666666674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725376"/>
        <c:axId val="88014848"/>
      </c:lineChart>
      <c:catAx>
        <c:axId val="887253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Темература наружного воздуха,</a:t>
                </a:r>
                <a:r>
                  <a:rPr lang="ru-RU" baseline="0"/>
                  <a:t> </a:t>
                </a:r>
                <a:r>
                  <a:rPr lang="ru-RU" sz="1000" b="1" i="0" u="none" strike="noStrike" baseline="0"/>
                  <a:t>°С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8014848"/>
        <c:crosses val="autoZero"/>
        <c:auto val="1"/>
        <c:lblAlgn val="ctr"/>
        <c:lblOffset val="100"/>
        <c:noMultiLvlLbl val="0"/>
      </c:catAx>
      <c:valAx>
        <c:axId val="8801484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Q</a:t>
                </a:r>
                <a:r>
                  <a:rPr lang="ru-RU"/>
                  <a:t> гкал/час</a:t>
                </a:r>
                <a:r>
                  <a:rPr lang="en-US"/>
                  <a:t> 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872537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numRef>
              <c:f>Лист1!$A$7:$I$7</c:f>
              <c:numCache>
                <c:formatCode>General</c:formatCode>
                <c:ptCount val="9"/>
                <c:pt idx="0">
                  <c:v>-36</c:v>
                </c:pt>
                <c:pt idx="1">
                  <c:v>-30</c:v>
                </c:pt>
                <c:pt idx="2">
                  <c:v>-14.4</c:v>
                </c:pt>
                <c:pt idx="3">
                  <c:v>-11.8</c:v>
                </c:pt>
                <c:pt idx="4">
                  <c:v>-6.7</c:v>
                </c:pt>
                <c:pt idx="5">
                  <c:v>1.5</c:v>
                </c:pt>
                <c:pt idx="6">
                  <c:v>2.2000000000000002</c:v>
                </c:pt>
                <c:pt idx="7">
                  <c:v>9</c:v>
                </c:pt>
                <c:pt idx="8">
                  <c:v>10</c:v>
                </c:pt>
              </c:numCache>
            </c:numRef>
          </c:cat>
          <c:val>
            <c:numRef>
              <c:f>Лист1!$A$33:$I$33</c:f>
              <c:numCache>
                <c:formatCode>General</c:formatCode>
                <c:ptCount val="9"/>
                <c:pt idx="0">
                  <c:v>1.663848148148148E-2</c:v>
                </c:pt>
                <c:pt idx="1">
                  <c:v>1.491725925925926E-2</c:v>
                </c:pt>
                <c:pt idx="2">
                  <c:v>1.044208148148148E-2</c:v>
                </c:pt>
                <c:pt idx="3">
                  <c:v>9.6962185185185228E-3</c:v>
                </c:pt>
                <c:pt idx="4">
                  <c:v>8.2331796296296368E-3</c:v>
                </c:pt>
                <c:pt idx="5">
                  <c:v>5.880842592592703E-3</c:v>
                </c:pt>
                <c:pt idx="6">
                  <c:v>5.6800333333334035E-3</c:v>
                </c:pt>
                <c:pt idx="7">
                  <c:v>3.729314814814858E-3</c:v>
                </c:pt>
                <c:pt idx="8">
                  <c:v>3.4424444444444446E-3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026496"/>
        <c:axId val="88032768"/>
      </c:lineChart>
      <c:catAx>
        <c:axId val="880264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Темература наружного воздуха,</a:t>
                </a:r>
                <a:r>
                  <a:rPr lang="ru-RU" baseline="0"/>
                  <a:t> </a:t>
                </a:r>
                <a:r>
                  <a:rPr lang="ru-RU" sz="1000" b="1" i="0" u="none" strike="noStrike" baseline="0"/>
                  <a:t>°С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8032768"/>
        <c:crosses val="autoZero"/>
        <c:auto val="1"/>
        <c:lblAlgn val="ctr"/>
        <c:lblOffset val="100"/>
        <c:noMultiLvlLbl val="0"/>
      </c:catAx>
      <c:valAx>
        <c:axId val="880327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Q</a:t>
                </a:r>
                <a:r>
                  <a:rPr lang="ru-RU"/>
                  <a:t> гкал/час</a:t>
                </a:r>
                <a:r>
                  <a:rPr lang="en-US"/>
                  <a:t> 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802649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numRef>
              <c:f>Лист1!$A$7:$I$7</c:f>
              <c:numCache>
                <c:formatCode>General</c:formatCode>
                <c:ptCount val="9"/>
                <c:pt idx="0">
                  <c:v>-36</c:v>
                </c:pt>
                <c:pt idx="1">
                  <c:v>-30</c:v>
                </c:pt>
                <c:pt idx="2">
                  <c:v>-14.4</c:v>
                </c:pt>
                <c:pt idx="3">
                  <c:v>-11.8</c:v>
                </c:pt>
                <c:pt idx="4">
                  <c:v>-6.7</c:v>
                </c:pt>
                <c:pt idx="5">
                  <c:v>1.5</c:v>
                </c:pt>
                <c:pt idx="6">
                  <c:v>2.2000000000000002</c:v>
                </c:pt>
                <c:pt idx="7">
                  <c:v>9</c:v>
                </c:pt>
                <c:pt idx="8">
                  <c:v>10</c:v>
                </c:pt>
              </c:numCache>
            </c:numRef>
          </c:cat>
          <c:val>
            <c:numRef>
              <c:f>Лист1!$A$38:$I$38</c:f>
              <c:numCache>
                <c:formatCode>General</c:formatCode>
                <c:ptCount val="9"/>
                <c:pt idx="0">
                  <c:v>7.1051074074074072E-2</c:v>
                </c:pt>
                <c:pt idx="1">
                  <c:v>6.3700962962962959E-2</c:v>
                </c:pt>
                <c:pt idx="2">
                  <c:v>4.4590674074074133E-2</c:v>
                </c:pt>
                <c:pt idx="3">
                  <c:v>4.1405625925925983E-2</c:v>
                </c:pt>
                <c:pt idx="4">
                  <c:v>3.5158031481481479E-2</c:v>
                </c:pt>
                <c:pt idx="5">
                  <c:v>2.5112879629629995E-2</c:v>
                </c:pt>
                <c:pt idx="6">
                  <c:v>2.4255366666666812E-2</c:v>
                </c:pt>
                <c:pt idx="7">
                  <c:v>1.592524074074074E-2</c:v>
                </c:pt>
                <c:pt idx="8">
                  <c:v>1.4700222222222222E-2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040576"/>
        <c:axId val="88042496"/>
      </c:lineChart>
      <c:catAx>
        <c:axId val="880405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Темература наружного воздуха,</a:t>
                </a:r>
                <a:r>
                  <a:rPr lang="ru-RU" baseline="0"/>
                  <a:t> </a:t>
                </a:r>
                <a:r>
                  <a:rPr lang="ru-RU" sz="1000" b="1" i="0" u="none" strike="noStrike" baseline="0"/>
                  <a:t>°С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8042496"/>
        <c:crosses val="autoZero"/>
        <c:auto val="1"/>
        <c:lblAlgn val="ctr"/>
        <c:lblOffset val="100"/>
        <c:noMultiLvlLbl val="0"/>
      </c:catAx>
      <c:valAx>
        <c:axId val="880424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Q</a:t>
                </a:r>
                <a:r>
                  <a:rPr lang="ru-RU"/>
                  <a:t> гкал/час</a:t>
                </a:r>
                <a:r>
                  <a:rPr lang="en-US"/>
                  <a:t> 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804057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46D61-929F-44C1-821C-37B9F2F9A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3447</TotalTime>
  <Pages>31</Pages>
  <Words>5270</Words>
  <Characters>30042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DELOPROISV</dc:creator>
  <cp:lastModifiedBy>Администратор безопасности</cp:lastModifiedBy>
  <cp:revision>351</cp:revision>
  <cp:lastPrinted>2020-11-18T07:13:00Z</cp:lastPrinted>
  <dcterms:created xsi:type="dcterms:W3CDTF">2020-08-04T05:14:00Z</dcterms:created>
  <dcterms:modified xsi:type="dcterms:W3CDTF">2024-09-11T10:43:00Z</dcterms:modified>
</cp:coreProperties>
</file>