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2" w:rsidRPr="00B112E7" w:rsidRDefault="00E41D82" w:rsidP="00E41D82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  <w:bookmarkStart w:id="0" w:name="P1634"/>
      <w:bookmarkEnd w:id="0"/>
      <w:r w:rsidRPr="00B112E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1D82" w:rsidRPr="00B112E7" w:rsidRDefault="00E41D82" w:rsidP="00E41D82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</w:p>
    <w:p w:rsidR="00E41D82" w:rsidRPr="00B112E7" w:rsidRDefault="00E41D82" w:rsidP="00E41D82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  <w:r w:rsidRPr="00B112E7">
        <w:rPr>
          <w:rFonts w:ascii="Times New Roman" w:hAnsi="Times New Roman" w:cs="Times New Roman"/>
          <w:sz w:val="24"/>
          <w:szCs w:val="24"/>
        </w:rPr>
        <w:t>УТВЕРЖДЕН</w:t>
      </w:r>
    </w:p>
    <w:p w:rsidR="00E41D82" w:rsidRPr="00B112E7" w:rsidRDefault="00E41D82" w:rsidP="00B112E7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  <w:r w:rsidRPr="00B112E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B112E7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B1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D82" w:rsidRPr="00B112E7" w:rsidRDefault="00E41D82" w:rsidP="00E41D82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  <w:r w:rsidRPr="00B112E7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E41D82" w:rsidRPr="00B112E7" w:rsidRDefault="00E41D82" w:rsidP="00E41D82">
      <w:pPr>
        <w:pStyle w:val="a5"/>
        <w:ind w:firstLine="11766"/>
        <w:rPr>
          <w:rFonts w:ascii="Times New Roman" w:hAnsi="Times New Roman" w:cs="Times New Roman"/>
          <w:sz w:val="24"/>
          <w:szCs w:val="24"/>
        </w:rPr>
      </w:pPr>
      <w:r w:rsidRPr="00B112E7">
        <w:rPr>
          <w:rFonts w:ascii="Times New Roman" w:hAnsi="Times New Roman" w:cs="Times New Roman"/>
          <w:sz w:val="24"/>
          <w:szCs w:val="24"/>
        </w:rPr>
        <w:t xml:space="preserve">Нагорского района </w:t>
      </w:r>
    </w:p>
    <w:p w:rsidR="00E41D82" w:rsidRPr="00B112E7" w:rsidRDefault="004F790A" w:rsidP="00E41D82">
      <w:pPr>
        <w:pStyle w:val="a5"/>
        <w:ind w:firstLine="117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2E7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DF61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112E7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CB63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1D82" w:rsidRPr="00B1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F6187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</w:p>
    <w:p w:rsidR="005C595F" w:rsidRDefault="00F43B01" w:rsidP="00F43B01">
      <w:pPr>
        <w:pStyle w:val="ConsPlusTitle"/>
        <w:tabs>
          <w:tab w:val="left" w:pos="2296"/>
        </w:tabs>
      </w:pPr>
      <w:r>
        <w:tab/>
      </w:r>
    </w:p>
    <w:p w:rsidR="005C595F" w:rsidRPr="00B112E7" w:rsidRDefault="005C595F" w:rsidP="005C5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12E7">
        <w:rPr>
          <w:rFonts w:ascii="Times New Roman" w:hAnsi="Times New Roman" w:cs="Times New Roman"/>
          <w:sz w:val="28"/>
          <w:szCs w:val="28"/>
        </w:rPr>
        <w:t>ПЛАН</w:t>
      </w:r>
    </w:p>
    <w:p w:rsidR="005C595F" w:rsidRDefault="005C595F" w:rsidP="005C595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112E7">
        <w:rPr>
          <w:rFonts w:ascii="Times New Roman" w:hAnsi="Times New Roman" w:cs="Times New Roman"/>
          <w:sz w:val="28"/>
          <w:szCs w:val="28"/>
        </w:rPr>
        <w:t>план контрольных мероприятий финансового управления администрации Нагорского района по внутреннему муниципальному финансовому контролю на 202</w:t>
      </w:r>
      <w:r w:rsidR="00CB6398">
        <w:rPr>
          <w:rFonts w:ascii="Times New Roman" w:hAnsi="Times New Roman" w:cs="Times New Roman"/>
          <w:sz w:val="28"/>
          <w:szCs w:val="28"/>
        </w:rPr>
        <w:t>5</w:t>
      </w:r>
      <w:r w:rsidRPr="00B112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12E7" w:rsidRPr="00B112E7" w:rsidRDefault="00B112E7" w:rsidP="005C595F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62" w:type="dxa"/>
        <w:tblInd w:w="-318" w:type="dxa"/>
        <w:tblLook w:val="04A0"/>
      </w:tblPr>
      <w:tblGrid>
        <w:gridCol w:w="568"/>
        <w:gridCol w:w="5528"/>
        <w:gridCol w:w="5618"/>
        <w:gridCol w:w="1611"/>
        <w:gridCol w:w="2037"/>
      </w:tblGrid>
      <w:tr w:rsidR="002135F0" w:rsidTr="00B620F9">
        <w:tc>
          <w:tcPr>
            <w:tcW w:w="568" w:type="dxa"/>
          </w:tcPr>
          <w:p w:rsidR="002135F0" w:rsidRPr="00B112E7" w:rsidRDefault="002135F0" w:rsidP="0075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112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112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28" w:type="dxa"/>
            <w:vAlign w:val="center"/>
          </w:tcPr>
          <w:p w:rsidR="002135F0" w:rsidRPr="00B112E7" w:rsidRDefault="002135F0" w:rsidP="00A110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12E7">
              <w:rPr>
                <w:rFonts w:ascii="Times New Roman" w:hAnsi="Times New Roman" w:cs="Times New Roman"/>
                <w:b/>
                <w:sz w:val="20"/>
              </w:rPr>
              <w:t>Тема контрольного мероприятия</w:t>
            </w:r>
          </w:p>
        </w:tc>
        <w:tc>
          <w:tcPr>
            <w:tcW w:w="5618" w:type="dxa"/>
            <w:vAlign w:val="center"/>
          </w:tcPr>
          <w:p w:rsidR="002135F0" w:rsidRPr="00B112E7" w:rsidRDefault="002135F0" w:rsidP="00124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12E7">
              <w:rPr>
                <w:rFonts w:ascii="Times New Roman" w:hAnsi="Times New Roman" w:cs="Times New Roman"/>
                <w:b/>
                <w:sz w:val="20"/>
              </w:rPr>
              <w:t>Наименование объекта внутреннего муниципального</w:t>
            </w:r>
            <w:r w:rsidR="003A59F0" w:rsidRPr="00B112E7">
              <w:rPr>
                <w:rFonts w:ascii="Times New Roman" w:hAnsi="Times New Roman" w:cs="Times New Roman"/>
                <w:b/>
                <w:sz w:val="20"/>
              </w:rPr>
              <w:t xml:space="preserve"> финансового </w:t>
            </w:r>
            <w:r w:rsidRPr="00B112E7">
              <w:rPr>
                <w:rFonts w:ascii="Times New Roman" w:hAnsi="Times New Roman" w:cs="Times New Roman"/>
                <w:b/>
                <w:sz w:val="20"/>
              </w:rPr>
              <w:t xml:space="preserve"> контроля</w:t>
            </w:r>
          </w:p>
        </w:tc>
        <w:tc>
          <w:tcPr>
            <w:tcW w:w="1611" w:type="dxa"/>
            <w:vAlign w:val="center"/>
          </w:tcPr>
          <w:p w:rsidR="002135F0" w:rsidRPr="00B112E7" w:rsidRDefault="002135F0" w:rsidP="00124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12E7">
              <w:rPr>
                <w:rFonts w:ascii="Times New Roman" w:hAnsi="Times New Roman" w:cs="Times New Roman"/>
                <w:b/>
                <w:sz w:val="20"/>
              </w:rPr>
              <w:t>Проверяемый период</w:t>
            </w:r>
          </w:p>
        </w:tc>
        <w:tc>
          <w:tcPr>
            <w:tcW w:w="2037" w:type="dxa"/>
            <w:vAlign w:val="center"/>
          </w:tcPr>
          <w:p w:rsidR="002135F0" w:rsidRPr="00B112E7" w:rsidRDefault="002135F0" w:rsidP="00EF12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12E7">
              <w:rPr>
                <w:rFonts w:ascii="Times New Roman" w:hAnsi="Times New Roman" w:cs="Times New Roman"/>
                <w:b/>
                <w:sz w:val="20"/>
              </w:rPr>
              <w:t>Период  (дата) начала проведения контрольного мероприятия</w:t>
            </w:r>
          </w:p>
        </w:tc>
      </w:tr>
      <w:tr w:rsidR="002135F0" w:rsidTr="00B620F9">
        <w:tc>
          <w:tcPr>
            <w:tcW w:w="568" w:type="dxa"/>
          </w:tcPr>
          <w:p w:rsidR="002135F0" w:rsidRPr="0075650F" w:rsidRDefault="002135F0" w:rsidP="0075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135F0" w:rsidRPr="0075650F" w:rsidRDefault="002135F0" w:rsidP="0075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8" w:type="dxa"/>
          </w:tcPr>
          <w:p w:rsidR="002135F0" w:rsidRPr="0075650F" w:rsidRDefault="002135F0" w:rsidP="0075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1" w:type="dxa"/>
          </w:tcPr>
          <w:p w:rsidR="002135F0" w:rsidRPr="0075650F" w:rsidRDefault="002135F0" w:rsidP="0075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7" w:type="dxa"/>
          </w:tcPr>
          <w:p w:rsidR="002135F0" w:rsidRPr="0075650F" w:rsidRDefault="002135F0" w:rsidP="0075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3DA9" w:rsidTr="00C003D7">
        <w:trPr>
          <w:trHeight w:val="858"/>
        </w:trPr>
        <w:tc>
          <w:tcPr>
            <w:tcW w:w="568" w:type="dxa"/>
          </w:tcPr>
          <w:p w:rsidR="00EF3DA9" w:rsidRDefault="00EF3DA9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EF3DA9" w:rsidRPr="00710E45" w:rsidRDefault="00EF3DA9" w:rsidP="00DC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бюджетных ассигнований резервного фонда  местной администрации</w:t>
            </w:r>
          </w:p>
        </w:tc>
        <w:tc>
          <w:tcPr>
            <w:tcW w:w="5618" w:type="dxa"/>
          </w:tcPr>
          <w:p w:rsidR="00EF3DA9" w:rsidRPr="00710E45" w:rsidRDefault="00EF3DA9" w:rsidP="00DC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городского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11" w:type="dxa"/>
          </w:tcPr>
          <w:p w:rsidR="00EF3DA9" w:rsidRPr="00710E45" w:rsidRDefault="00EF3DA9" w:rsidP="00DC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037" w:type="dxa"/>
          </w:tcPr>
          <w:p w:rsidR="00EF3DA9" w:rsidRPr="00710E45" w:rsidRDefault="00EF3DA9" w:rsidP="00DC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</w:tr>
      <w:tr w:rsidR="00710E45" w:rsidTr="00C003D7">
        <w:trPr>
          <w:trHeight w:val="858"/>
        </w:trPr>
        <w:tc>
          <w:tcPr>
            <w:tcW w:w="568" w:type="dxa"/>
          </w:tcPr>
          <w:p w:rsidR="00710E45" w:rsidRPr="002C350F" w:rsidRDefault="00EF3DA9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45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5618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с. Мулино Нагорского района Кировской области</w:t>
            </w:r>
          </w:p>
        </w:tc>
        <w:tc>
          <w:tcPr>
            <w:tcW w:w="1611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2037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710E45" w:rsidTr="00C003D7">
        <w:trPr>
          <w:trHeight w:val="1004"/>
        </w:trPr>
        <w:tc>
          <w:tcPr>
            <w:tcW w:w="568" w:type="dxa"/>
          </w:tcPr>
          <w:p w:rsidR="00710E45" w:rsidRDefault="00EF3DA9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710E45" w:rsidRPr="00710E45" w:rsidRDefault="00710E45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45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отчета о реализации муниципальной программы "</w:t>
            </w:r>
            <w:r w:rsidR="00CB639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муниципального управления Нагорского района</w:t>
            </w:r>
            <w:r w:rsidRPr="00710E45">
              <w:rPr>
                <w:rFonts w:ascii="Times New Roman" w:hAnsi="Times New Roman" w:cs="Times New Roman"/>
                <w:sz w:val="24"/>
                <w:szCs w:val="24"/>
              </w:rPr>
              <w:t>", отчета о достижении показателей результативности</w:t>
            </w:r>
          </w:p>
        </w:tc>
        <w:tc>
          <w:tcPr>
            <w:tcW w:w="5618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Нагорский район Кировской области</w:t>
            </w:r>
          </w:p>
        </w:tc>
        <w:tc>
          <w:tcPr>
            <w:tcW w:w="1611" w:type="dxa"/>
          </w:tcPr>
          <w:p w:rsidR="00710E45" w:rsidRPr="00710E45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710E45" w:rsidTr="00C003D7">
        <w:trPr>
          <w:trHeight w:val="1177"/>
        </w:trPr>
        <w:tc>
          <w:tcPr>
            <w:tcW w:w="568" w:type="dxa"/>
          </w:tcPr>
          <w:p w:rsidR="00710E45" w:rsidRPr="002C350F" w:rsidRDefault="00EF3DA9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B35C00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роверка соблюдения целей, порядка и условий предоставления из областного бюджета местным бюджетам субсидии на реализацию мероприятий по борьбе с борщевиком Сосновского</w:t>
            </w:r>
          </w:p>
        </w:tc>
        <w:tc>
          <w:tcPr>
            <w:tcW w:w="5618" w:type="dxa"/>
          </w:tcPr>
          <w:p w:rsidR="00B35C00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CB63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1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</w:p>
        </w:tc>
        <w:tc>
          <w:tcPr>
            <w:tcW w:w="2037" w:type="dxa"/>
          </w:tcPr>
          <w:p w:rsidR="00710E45" w:rsidRPr="00C003D7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0E45" w:rsidTr="00C003D7">
        <w:trPr>
          <w:trHeight w:val="714"/>
        </w:trPr>
        <w:tc>
          <w:tcPr>
            <w:tcW w:w="568" w:type="dxa"/>
          </w:tcPr>
          <w:p w:rsidR="00710E45" w:rsidRPr="002C350F" w:rsidRDefault="00EF3DA9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бюджетных полномочий по администрированию доходов</w:t>
            </w:r>
            <w:r w:rsidR="00DF6187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источников финансирования дефицита местного бюджета</w:t>
            </w:r>
          </w:p>
        </w:tc>
        <w:tc>
          <w:tcPr>
            <w:tcW w:w="5618" w:type="dxa"/>
          </w:tcPr>
          <w:p w:rsidR="00710E45" w:rsidRPr="00710E45" w:rsidRDefault="00CB6398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9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образования администрации Нагорского района</w:t>
            </w:r>
          </w:p>
        </w:tc>
        <w:tc>
          <w:tcPr>
            <w:tcW w:w="1611" w:type="dxa"/>
          </w:tcPr>
          <w:p w:rsidR="00710E45" w:rsidRPr="00710E45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7" w:type="dxa"/>
          </w:tcPr>
          <w:p w:rsidR="00710E45" w:rsidRPr="00710E45" w:rsidRDefault="00EF3DA9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3D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</w:tr>
      <w:tr w:rsidR="00C003D7" w:rsidTr="00C003D7">
        <w:trPr>
          <w:trHeight w:val="991"/>
        </w:trPr>
        <w:tc>
          <w:tcPr>
            <w:tcW w:w="568" w:type="dxa"/>
          </w:tcPr>
          <w:p w:rsidR="00C003D7" w:rsidRDefault="00C003D7" w:rsidP="00567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C003D7" w:rsidRPr="00CB6398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D7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 их отражения в бюджетном учете и отчетности</w:t>
            </w:r>
          </w:p>
        </w:tc>
        <w:tc>
          <w:tcPr>
            <w:tcW w:w="5618" w:type="dxa"/>
          </w:tcPr>
          <w:p w:rsidR="00C003D7" w:rsidRPr="00CB6398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D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п. Орлецы Нагорского района Кировской области</w:t>
            </w:r>
          </w:p>
        </w:tc>
        <w:tc>
          <w:tcPr>
            <w:tcW w:w="1611" w:type="dxa"/>
          </w:tcPr>
          <w:p w:rsidR="00C003D7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2024 - 2025</w:t>
            </w:r>
          </w:p>
        </w:tc>
        <w:tc>
          <w:tcPr>
            <w:tcW w:w="2037" w:type="dxa"/>
          </w:tcPr>
          <w:p w:rsidR="00C003D7" w:rsidRDefault="00C003D7" w:rsidP="00C003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</w:tbl>
    <w:p w:rsidR="006828C5" w:rsidRDefault="006828C5" w:rsidP="006828C5">
      <w:pPr>
        <w:pStyle w:val="a5"/>
        <w:rPr>
          <w:rFonts w:ascii="Times New Roman" w:hAnsi="Times New Roman" w:cs="Times New Roman"/>
        </w:rPr>
      </w:pPr>
    </w:p>
    <w:sectPr w:rsidR="006828C5" w:rsidSect="00C003D7">
      <w:pgSz w:w="16838" w:h="11906" w:orient="landscape"/>
      <w:pgMar w:top="284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29"/>
    <w:rsid w:val="00015BFF"/>
    <w:rsid w:val="00017185"/>
    <w:rsid w:val="00034D8F"/>
    <w:rsid w:val="00036A1D"/>
    <w:rsid w:val="00046D84"/>
    <w:rsid w:val="00062795"/>
    <w:rsid w:val="00073825"/>
    <w:rsid w:val="00082574"/>
    <w:rsid w:val="0008288B"/>
    <w:rsid w:val="00125FF0"/>
    <w:rsid w:val="00132212"/>
    <w:rsid w:val="0017041F"/>
    <w:rsid w:val="001819DC"/>
    <w:rsid w:val="00182BED"/>
    <w:rsid w:val="00183306"/>
    <w:rsid w:val="001870C6"/>
    <w:rsid w:val="00194CA1"/>
    <w:rsid w:val="001D62F7"/>
    <w:rsid w:val="001E33C9"/>
    <w:rsid w:val="001E3DF2"/>
    <w:rsid w:val="001F4AA5"/>
    <w:rsid w:val="001F7ADA"/>
    <w:rsid w:val="002023F1"/>
    <w:rsid w:val="002135F0"/>
    <w:rsid w:val="002229C1"/>
    <w:rsid w:val="0024435B"/>
    <w:rsid w:val="002450E9"/>
    <w:rsid w:val="002525D1"/>
    <w:rsid w:val="00254929"/>
    <w:rsid w:val="00262812"/>
    <w:rsid w:val="002834CE"/>
    <w:rsid w:val="00292536"/>
    <w:rsid w:val="002C2C40"/>
    <w:rsid w:val="002C350F"/>
    <w:rsid w:val="002C4776"/>
    <w:rsid w:val="002D25FB"/>
    <w:rsid w:val="002E111C"/>
    <w:rsid w:val="00322B7D"/>
    <w:rsid w:val="003355B3"/>
    <w:rsid w:val="00337230"/>
    <w:rsid w:val="00344A58"/>
    <w:rsid w:val="00352ABD"/>
    <w:rsid w:val="003571DD"/>
    <w:rsid w:val="003608B1"/>
    <w:rsid w:val="003642D0"/>
    <w:rsid w:val="0038329B"/>
    <w:rsid w:val="003A567A"/>
    <w:rsid w:val="003A59F0"/>
    <w:rsid w:val="003D4910"/>
    <w:rsid w:val="003D5605"/>
    <w:rsid w:val="003E11DC"/>
    <w:rsid w:val="003E1731"/>
    <w:rsid w:val="003F0C63"/>
    <w:rsid w:val="00414F47"/>
    <w:rsid w:val="004375E3"/>
    <w:rsid w:val="00484D99"/>
    <w:rsid w:val="0048638F"/>
    <w:rsid w:val="00486634"/>
    <w:rsid w:val="004928B7"/>
    <w:rsid w:val="004951AB"/>
    <w:rsid w:val="004A217B"/>
    <w:rsid w:val="004A6E24"/>
    <w:rsid w:val="004E1DC9"/>
    <w:rsid w:val="004F790A"/>
    <w:rsid w:val="00507300"/>
    <w:rsid w:val="005157A7"/>
    <w:rsid w:val="00545A11"/>
    <w:rsid w:val="00567EEF"/>
    <w:rsid w:val="005911C8"/>
    <w:rsid w:val="005959A4"/>
    <w:rsid w:val="005B1932"/>
    <w:rsid w:val="005B2BF8"/>
    <w:rsid w:val="005C595F"/>
    <w:rsid w:val="005E08F5"/>
    <w:rsid w:val="00602233"/>
    <w:rsid w:val="00607F26"/>
    <w:rsid w:val="00641C78"/>
    <w:rsid w:val="0064319B"/>
    <w:rsid w:val="006504CE"/>
    <w:rsid w:val="00657AFA"/>
    <w:rsid w:val="00672F29"/>
    <w:rsid w:val="006828C5"/>
    <w:rsid w:val="006C065B"/>
    <w:rsid w:val="006C4699"/>
    <w:rsid w:val="00710E45"/>
    <w:rsid w:val="00717E42"/>
    <w:rsid w:val="007219C2"/>
    <w:rsid w:val="007472A8"/>
    <w:rsid w:val="007528F2"/>
    <w:rsid w:val="0075650F"/>
    <w:rsid w:val="007648A5"/>
    <w:rsid w:val="007824DC"/>
    <w:rsid w:val="007C1DDA"/>
    <w:rsid w:val="007D3B46"/>
    <w:rsid w:val="007E7359"/>
    <w:rsid w:val="007F7A17"/>
    <w:rsid w:val="00802A89"/>
    <w:rsid w:val="008061A3"/>
    <w:rsid w:val="008330A3"/>
    <w:rsid w:val="0084368C"/>
    <w:rsid w:val="00843E0E"/>
    <w:rsid w:val="00852E89"/>
    <w:rsid w:val="00867020"/>
    <w:rsid w:val="009075E5"/>
    <w:rsid w:val="00987EAC"/>
    <w:rsid w:val="00990396"/>
    <w:rsid w:val="009B180A"/>
    <w:rsid w:val="009C1BE6"/>
    <w:rsid w:val="00A11077"/>
    <w:rsid w:val="00A22D24"/>
    <w:rsid w:val="00A25574"/>
    <w:rsid w:val="00A45943"/>
    <w:rsid w:val="00A536A8"/>
    <w:rsid w:val="00A644A8"/>
    <w:rsid w:val="00A6458B"/>
    <w:rsid w:val="00A745F0"/>
    <w:rsid w:val="00A90DBB"/>
    <w:rsid w:val="00AA62D4"/>
    <w:rsid w:val="00AA650A"/>
    <w:rsid w:val="00AC3068"/>
    <w:rsid w:val="00AC4CCC"/>
    <w:rsid w:val="00AD7923"/>
    <w:rsid w:val="00AE74BE"/>
    <w:rsid w:val="00B112E7"/>
    <w:rsid w:val="00B269DE"/>
    <w:rsid w:val="00B35C00"/>
    <w:rsid w:val="00B3785D"/>
    <w:rsid w:val="00B620F9"/>
    <w:rsid w:val="00B625B2"/>
    <w:rsid w:val="00B6748C"/>
    <w:rsid w:val="00B83AA6"/>
    <w:rsid w:val="00BC0AAC"/>
    <w:rsid w:val="00BC73D9"/>
    <w:rsid w:val="00BE5F04"/>
    <w:rsid w:val="00BE7F6F"/>
    <w:rsid w:val="00C003D7"/>
    <w:rsid w:val="00C34C3F"/>
    <w:rsid w:val="00C369FF"/>
    <w:rsid w:val="00C41476"/>
    <w:rsid w:val="00C548E0"/>
    <w:rsid w:val="00C77FC7"/>
    <w:rsid w:val="00CB633C"/>
    <w:rsid w:val="00CB6398"/>
    <w:rsid w:val="00CC538E"/>
    <w:rsid w:val="00CD71E1"/>
    <w:rsid w:val="00CE2020"/>
    <w:rsid w:val="00CF736C"/>
    <w:rsid w:val="00DB29CF"/>
    <w:rsid w:val="00DC4109"/>
    <w:rsid w:val="00DC4996"/>
    <w:rsid w:val="00DE31D6"/>
    <w:rsid w:val="00DF6187"/>
    <w:rsid w:val="00E16BEB"/>
    <w:rsid w:val="00E215C9"/>
    <w:rsid w:val="00E41D82"/>
    <w:rsid w:val="00E4285B"/>
    <w:rsid w:val="00E47A90"/>
    <w:rsid w:val="00E74430"/>
    <w:rsid w:val="00EB59A3"/>
    <w:rsid w:val="00EC7B7C"/>
    <w:rsid w:val="00ED33B7"/>
    <w:rsid w:val="00EF3DA9"/>
    <w:rsid w:val="00EF4B86"/>
    <w:rsid w:val="00F019BD"/>
    <w:rsid w:val="00F22CA4"/>
    <w:rsid w:val="00F43B01"/>
    <w:rsid w:val="00F43C59"/>
    <w:rsid w:val="00F4442A"/>
    <w:rsid w:val="00F81ADD"/>
    <w:rsid w:val="00F82CD4"/>
    <w:rsid w:val="00F84AC3"/>
    <w:rsid w:val="00F936E1"/>
    <w:rsid w:val="00F941AA"/>
    <w:rsid w:val="00FE6186"/>
    <w:rsid w:val="00FE64ED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9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5492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table" w:styleId="a3">
    <w:name w:val="Table Grid"/>
    <w:basedOn w:val="a1"/>
    <w:uiPriority w:val="59"/>
    <w:rsid w:val="0080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0C63"/>
    <w:rPr>
      <w:b/>
      <w:bCs/>
    </w:rPr>
  </w:style>
  <w:style w:type="paragraph" w:styleId="a5">
    <w:name w:val="No Spacing"/>
    <w:uiPriority w:val="1"/>
    <w:qFormat/>
    <w:rsid w:val="003F0C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E6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9227-A8CB-47CE-B2D3-84A9E1E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СтанчевскаяЕН</dc:creator>
  <cp:lastModifiedBy>СтанчевскаяЕН</cp:lastModifiedBy>
  <cp:revision>36</cp:revision>
  <cp:lastPrinted>2024-12-25T12:13:00Z</cp:lastPrinted>
  <dcterms:created xsi:type="dcterms:W3CDTF">2022-12-12T12:20:00Z</dcterms:created>
  <dcterms:modified xsi:type="dcterms:W3CDTF">2024-12-25T12:13:00Z</dcterms:modified>
</cp:coreProperties>
</file>